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E7389" w14:paraId="1797EAAA" w14:textId="77777777">
        <w:tc>
          <w:tcPr>
            <w:tcW w:w="509" w:type="dxa"/>
          </w:tcPr>
          <w:p w14:paraId="7D9A92CB" w14:textId="77777777" w:rsidR="009E7389"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DFE8097" w14:textId="7D849852" w:rsidR="009E7389"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w:t>
            </w:r>
            <w:r w:rsidR="000544FD">
              <w:rPr>
                <w:rFonts w:ascii="黑体" w:eastAsia="黑体" w:hAnsi="黑体" w:hint="eastAsia"/>
                <w:sz w:val="21"/>
                <w:szCs w:val="21"/>
              </w:rPr>
              <w:t>20</w:t>
            </w:r>
            <w:r>
              <w:rPr>
                <w:rFonts w:ascii="黑体" w:eastAsia="黑体" w:hAnsi="黑体"/>
                <w:sz w:val="21"/>
                <w:szCs w:val="21"/>
              </w:rPr>
              <w:t>.10</w:t>
            </w:r>
            <w:r>
              <w:rPr>
                <w:rFonts w:ascii="黑体" w:eastAsia="黑体" w:hAnsi="黑体"/>
                <w:sz w:val="21"/>
                <w:szCs w:val="21"/>
              </w:rPr>
              <w:fldChar w:fldCharType="end"/>
            </w:r>
            <w:bookmarkEnd w:id="0"/>
          </w:p>
        </w:tc>
      </w:tr>
      <w:tr w:rsidR="009E7389" w14:paraId="3EEB25AF" w14:textId="77777777">
        <w:tc>
          <w:tcPr>
            <w:tcW w:w="509" w:type="dxa"/>
          </w:tcPr>
          <w:p w14:paraId="3A122C03" w14:textId="77777777" w:rsidR="009E7389"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62F4807" w14:textId="50DA3C02" w:rsidR="009E7389"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B </w:t>
            </w:r>
            <w:r w:rsidR="000544FD">
              <w:rPr>
                <w:rFonts w:ascii="黑体" w:eastAsia="黑体" w:hAnsi="黑体" w:hint="eastAsia"/>
                <w:sz w:val="21"/>
                <w:szCs w:val="21"/>
              </w:rPr>
              <w:t>05</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E7389" w14:paraId="62A9D5D0" w14:textId="77777777">
        <w:tc>
          <w:tcPr>
            <w:tcW w:w="6407" w:type="dxa"/>
          </w:tcPr>
          <w:p w14:paraId="5E118F0D" w14:textId="77777777" w:rsidR="009E7389" w:rsidRDefault="00000000">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799E963" wp14:editId="669B859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287C8294" w14:textId="1138F421" w:rsidR="009E7389"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BAA1E77" w14:textId="5CE88872" w:rsidR="009E7389" w:rsidRDefault="00000000">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0544FD">
        <w:rPr>
          <w:rFonts w:hint="eastAsia"/>
        </w:rPr>
        <w:t>2024</w:t>
      </w:r>
      <w:r>
        <w:fldChar w:fldCharType="end"/>
      </w:r>
      <w:bookmarkEnd w:id="7"/>
    </w:p>
    <w:p w14:paraId="585F85A2" w14:textId="77777777" w:rsidR="009E7389"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3967FDA" w14:textId="77777777" w:rsidR="009E738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7608077" wp14:editId="4C2D3F2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FB3AC88" w14:textId="77777777" w:rsidR="009E7389" w:rsidRDefault="009E7389">
      <w:pPr>
        <w:pStyle w:val="afffff1"/>
        <w:framePr w:w="9639" w:h="6976" w:hRule="exact" w:hSpace="0" w:vSpace="0" w:wrap="around" w:hAnchor="page" w:y="6408"/>
        <w:jc w:val="center"/>
        <w:rPr>
          <w:rFonts w:ascii="黑体" w:eastAsia="黑体" w:hAnsi="黑体" w:hint="eastAsia"/>
          <w:b w:val="0"/>
          <w:bCs w:val="0"/>
          <w:w w:val="100"/>
        </w:rPr>
      </w:pPr>
    </w:p>
    <w:p w14:paraId="4AEEAB2E" w14:textId="0809AD01" w:rsidR="009E7389"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544FD" w:rsidRPr="000544FD">
        <w:rPr>
          <w:rFonts w:hint="eastAsia"/>
        </w:rPr>
        <w:t>高粱属品种鉴定</w:t>
      </w:r>
      <w:r w:rsidR="004E18CD">
        <w:rPr>
          <w:rFonts w:hint="eastAsia"/>
        </w:rPr>
        <w:t xml:space="preserve"> </w:t>
      </w:r>
      <w:r w:rsidR="000544FD" w:rsidRPr="000544FD">
        <w:t>InDel分子标记法</w:t>
      </w:r>
      <w:r>
        <w:fldChar w:fldCharType="end"/>
      </w:r>
      <w:bookmarkEnd w:id="9"/>
    </w:p>
    <w:p w14:paraId="4129F261" w14:textId="77777777" w:rsidR="009E7389" w:rsidRDefault="009E7389">
      <w:pPr>
        <w:framePr w:w="9639" w:h="6974" w:hRule="exact" w:wrap="around" w:vAnchor="page" w:hAnchor="page" w:x="1419" w:y="6408" w:anchorLock="1"/>
        <w:ind w:left="-1418"/>
      </w:pPr>
    </w:p>
    <w:p w14:paraId="014457F2" w14:textId="2CC5705D" w:rsidR="009E7389"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0544FD" w:rsidRPr="000544FD">
        <w:rPr>
          <w:rFonts w:eastAsia="黑体"/>
          <w:szCs w:val="28"/>
        </w:rPr>
        <w:t xml:space="preserve">Identification </w:t>
      </w:r>
      <w:r w:rsidR="003D4CD3">
        <w:rPr>
          <w:rFonts w:eastAsia="黑体" w:hint="eastAsia"/>
          <w:szCs w:val="28"/>
        </w:rPr>
        <w:t>of</w:t>
      </w:r>
      <w:r w:rsidR="000544FD" w:rsidRPr="000544FD">
        <w:rPr>
          <w:rFonts w:eastAsia="黑体"/>
          <w:szCs w:val="28"/>
        </w:rPr>
        <w:t xml:space="preserve"> Sorghum</w:t>
      </w:r>
      <w:r w:rsidR="003D4CD3">
        <w:rPr>
          <w:rFonts w:eastAsia="黑体" w:hint="eastAsia"/>
          <w:szCs w:val="28"/>
        </w:rPr>
        <w:t xml:space="preserve"> Moench</w:t>
      </w:r>
      <w:r w:rsidR="000544FD" w:rsidRPr="000544FD">
        <w:rPr>
          <w:rFonts w:eastAsia="黑体"/>
          <w:szCs w:val="28"/>
        </w:rPr>
        <w:t xml:space="preserve"> </w:t>
      </w:r>
      <w:r w:rsidR="003D4CD3">
        <w:rPr>
          <w:rFonts w:eastAsia="黑体" w:hint="eastAsia"/>
          <w:szCs w:val="28"/>
        </w:rPr>
        <w:t>using</w:t>
      </w:r>
      <w:r w:rsidR="000544FD" w:rsidRPr="000544FD">
        <w:rPr>
          <w:rFonts w:eastAsia="黑体"/>
          <w:szCs w:val="28"/>
        </w:rPr>
        <w:t xml:space="preserve"> InDel </w:t>
      </w:r>
      <w:r w:rsidR="003D4CD3">
        <w:rPr>
          <w:rFonts w:eastAsia="黑体" w:hint="eastAsia"/>
          <w:szCs w:val="28"/>
        </w:rPr>
        <w:t>m</w:t>
      </w:r>
      <w:r w:rsidR="000544FD" w:rsidRPr="000544FD">
        <w:rPr>
          <w:rFonts w:eastAsia="黑体"/>
          <w:szCs w:val="28"/>
        </w:rPr>
        <w:t>arker</w:t>
      </w:r>
      <w:r w:rsidR="003D4CD3">
        <w:rPr>
          <w:rFonts w:eastAsia="黑体" w:hint="eastAsia"/>
          <w:szCs w:val="28"/>
        </w:rPr>
        <w:t xml:space="preserve"> method</w:t>
      </w:r>
      <w:r>
        <w:rPr>
          <w:rFonts w:eastAsia="黑体"/>
          <w:szCs w:val="28"/>
        </w:rPr>
        <w:fldChar w:fldCharType="end"/>
      </w:r>
      <w:bookmarkEnd w:id="10"/>
    </w:p>
    <w:p w14:paraId="35EE9730" w14:textId="77777777" w:rsidR="009E7389" w:rsidRDefault="009E7389">
      <w:pPr>
        <w:framePr w:w="9639" w:h="6974" w:hRule="exact" w:wrap="around" w:vAnchor="page" w:hAnchor="page" w:x="1419" w:y="6408" w:anchorLock="1"/>
        <w:spacing w:line="760" w:lineRule="exact"/>
        <w:ind w:left="-1418"/>
      </w:pPr>
    </w:p>
    <w:p w14:paraId="1D2ACFBA" w14:textId="77777777" w:rsidR="009E7389" w:rsidRDefault="009E7389">
      <w:pPr>
        <w:pStyle w:val="afffffff9"/>
        <w:framePr w:w="9639" w:h="6974" w:hRule="exact" w:wrap="around" w:vAnchor="page" w:hAnchor="page" w:x="1419" w:y="6408" w:anchorLock="1"/>
        <w:textAlignment w:val="bottom"/>
        <w:rPr>
          <w:rFonts w:eastAsia="黑体"/>
          <w:szCs w:val="28"/>
        </w:rPr>
      </w:pPr>
    </w:p>
    <w:p w14:paraId="0E6FD5DC" w14:textId="08205284" w:rsidR="009E7389"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36C10BE" w14:textId="77777777" w:rsidR="009E7389"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3CB2F3B" w14:textId="77777777" w:rsidR="009E7389"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4DF949E" w14:textId="19B285B0" w:rsidR="009E7389"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0544FD">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proofErr w:type="spellStart"/>
      <w:r>
        <w:rPr>
          <w:rFonts w:ascii="黑体"/>
        </w:rPr>
        <w:t>XX</w:t>
      </w:r>
      <w:proofErr w:type="spellEnd"/>
      <w:r>
        <w:rPr>
          <w:rFonts w:ascii="黑体"/>
        </w:rPr>
        <w:fldChar w:fldCharType="end"/>
      </w:r>
      <w:bookmarkEnd w:id="16"/>
      <w:r>
        <w:rPr>
          <w:rFonts w:hint="eastAsia"/>
        </w:rPr>
        <w:t>发布</w:t>
      </w:r>
    </w:p>
    <w:p w14:paraId="4055555A" w14:textId="77777777" w:rsidR="009E7389"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proofErr w:type="spellStart"/>
      <w:r>
        <w:rPr>
          <w:rFonts w:ascii="黑体"/>
        </w:rPr>
        <w:t>XX</w:t>
      </w:r>
      <w:proofErr w:type="spellEnd"/>
      <w:r>
        <w:rPr>
          <w:rFonts w:ascii="黑体"/>
        </w:rPr>
        <w:fldChar w:fldCharType="end"/>
      </w:r>
      <w:bookmarkEnd w:id="19"/>
      <w:r>
        <w:rPr>
          <w:rFonts w:hint="eastAsia"/>
        </w:rPr>
        <w:t>实施</w:t>
      </w:r>
    </w:p>
    <w:p w14:paraId="24B84386" w14:textId="77777777" w:rsidR="009E7389" w:rsidRDefault="00000000">
      <w:pPr>
        <w:pStyle w:val="affffffff9"/>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4C033FC0" w14:textId="77777777" w:rsidR="009E7389" w:rsidRDefault="00000000">
      <w:pPr>
        <w:rPr>
          <w:rFonts w:ascii="宋体" w:hAnsi="宋体" w:hint="eastAsia"/>
          <w:sz w:val="28"/>
          <w:szCs w:val="28"/>
        </w:rPr>
        <w:sectPr w:rsidR="009E7389">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EDD9B8D" wp14:editId="16A57A3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C4DAF35" w14:textId="77777777" w:rsidR="003D4CD3" w:rsidRDefault="003D4CD3" w:rsidP="003D4CD3">
      <w:pPr>
        <w:pStyle w:val="affffffb"/>
        <w:spacing w:after="468"/>
      </w:pPr>
      <w:bookmarkStart w:id="21" w:name="_Toc92288346"/>
      <w:bookmarkStart w:id="22" w:name="_Toc92288363"/>
      <w:bookmarkStart w:id="23" w:name="_Toc92297199"/>
      <w:bookmarkStart w:id="24" w:name="_Toc92357236"/>
      <w:bookmarkStart w:id="25" w:name="_Toc92297296"/>
      <w:bookmarkStart w:id="26" w:name="_Toc92382294"/>
      <w:bookmarkStart w:id="27" w:name="_Toc92385485"/>
      <w:bookmarkStart w:id="28" w:name="_Toc92375981"/>
      <w:bookmarkStart w:id="29" w:name="_Toc92355655"/>
      <w:bookmarkStart w:id="30" w:name="_Toc92355820"/>
      <w:bookmarkStart w:id="31" w:name="_Toc92403907"/>
      <w:bookmarkStart w:id="32" w:name="_Toc92400219"/>
      <w:bookmarkStart w:id="33" w:name="BookMark2"/>
      <w:r>
        <w:rPr>
          <w:rFonts w:hint="eastAsia"/>
          <w:spacing w:val="320"/>
        </w:rPr>
        <w:lastRenderedPageBreak/>
        <w:t>目</w:t>
      </w:r>
      <w:r>
        <w:rPr>
          <w:rFonts w:hint="eastAsia"/>
        </w:rPr>
        <w:t>次</w:t>
      </w:r>
    </w:p>
    <w:p w14:paraId="33F7EB24" w14:textId="5D81AC7B" w:rsidR="003D4CD3" w:rsidRPr="00B6623F" w:rsidRDefault="003D4CD3" w:rsidP="003D4CD3">
      <w:pPr>
        <w:pStyle w:val="TOC1"/>
        <w:tabs>
          <w:tab w:val="right" w:leader="dot" w:pos="9344"/>
        </w:tabs>
        <w:spacing w:line="160" w:lineRule="atLeast"/>
        <w:rPr>
          <w:rFonts w:ascii="Times New Roman" w:eastAsiaTheme="minorEastAsia" w:hAnsi="Times New Roman"/>
          <w:noProof/>
          <w:szCs w:val="22"/>
          <w14:ligatures w14:val="standardContextual"/>
        </w:rPr>
      </w:pPr>
      <w:r w:rsidRPr="00D33E47">
        <w:rPr>
          <w:rFonts w:ascii="Times New Roman" w:hAnsi="Times New Roman"/>
        </w:rPr>
        <w:fldChar w:fldCharType="begin"/>
      </w:r>
      <w:r w:rsidRPr="00D33E47">
        <w:rPr>
          <w:rFonts w:ascii="Times New Roman" w:hAnsi="Times New Roman"/>
        </w:rPr>
        <w:instrText xml:space="preserve"> TOC \o "1-1" \h \t "</w:instrText>
      </w:r>
      <w:r w:rsidRPr="00D33E47">
        <w:rPr>
          <w:rFonts w:ascii="Times New Roman" w:hAnsi="Times New Roman"/>
        </w:rPr>
        <w:instrText>标准文件</w:instrText>
      </w:r>
      <w:r w:rsidRPr="00D33E47">
        <w:rPr>
          <w:rFonts w:ascii="Times New Roman" w:hAnsi="Times New Roman"/>
        </w:rPr>
        <w:instrText>_</w:instrText>
      </w:r>
      <w:r w:rsidRPr="00D33E47">
        <w:rPr>
          <w:rFonts w:ascii="Times New Roman" w:hAnsi="Times New Roman"/>
        </w:rPr>
        <w:instrText>一级条标题</w:instrText>
      </w:r>
      <w:r w:rsidRPr="00D33E47">
        <w:rPr>
          <w:rFonts w:ascii="Times New Roman" w:hAnsi="Times New Roman"/>
        </w:rPr>
        <w:instrText>,2,</w:instrText>
      </w:r>
      <w:r w:rsidRPr="00D33E47">
        <w:rPr>
          <w:rFonts w:ascii="Times New Roman" w:hAnsi="Times New Roman"/>
        </w:rPr>
        <w:instrText>标准文件</w:instrText>
      </w:r>
      <w:r w:rsidRPr="00D33E47">
        <w:rPr>
          <w:rFonts w:ascii="Times New Roman" w:hAnsi="Times New Roman"/>
        </w:rPr>
        <w:instrText>_</w:instrText>
      </w:r>
      <w:r w:rsidRPr="00D33E47">
        <w:rPr>
          <w:rFonts w:ascii="Times New Roman" w:hAnsi="Times New Roman"/>
        </w:rPr>
        <w:instrText>二级条标题</w:instrText>
      </w:r>
      <w:r w:rsidRPr="00D33E47">
        <w:rPr>
          <w:rFonts w:ascii="Times New Roman" w:hAnsi="Times New Roman"/>
        </w:rPr>
        <w:instrText>,3,</w:instrText>
      </w:r>
      <w:r w:rsidRPr="00D33E47">
        <w:rPr>
          <w:rFonts w:ascii="Times New Roman" w:hAnsi="Times New Roman"/>
        </w:rPr>
        <w:instrText>标准文件</w:instrText>
      </w:r>
      <w:r w:rsidRPr="00D33E47">
        <w:rPr>
          <w:rFonts w:ascii="Times New Roman" w:hAnsi="Times New Roman"/>
        </w:rPr>
        <w:instrText>_</w:instrText>
      </w:r>
      <w:r w:rsidRPr="00D33E47">
        <w:rPr>
          <w:rFonts w:ascii="Times New Roman" w:hAnsi="Times New Roman"/>
        </w:rPr>
        <w:instrText>附录一级条标题</w:instrText>
      </w:r>
      <w:r w:rsidRPr="00D33E47">
        <w:rPr>
          <w:rFonts w:ascii="Times New Roman" w:hAnsi="Times New Roman"/>
        </w:rPr>
        <w:instrText>,2,</w:instrText>
      </w:r>
      <w:r w:rsidRPr="00D33E47">
        <w:rPr>
          <w:rFonts w:ascii="Times New Roman" w:hAnsi="Times New Roman"/>
        </w:rPr>
        <w:instrText>标准文件</w:instrText>
      </w:r>
      <w:r w:rsidRPr="00D33E47">
        <w:rPr>
          <w:rFonts w:ascii="Times New Roman" w:hAnsi="Times New Roman"/>
        </w:rPr>
        <w:instrText>_</w:instrText>
      </w:r>
      <w:r w:rsidRPr="00D33E47">
        <w:rPr>
          <w:rFonts w:ascii="Times New Roman" w:hAnsi="Times New Roman"/>
        </w:rPr>
        <w:instrText>附录二级条标题</w:instrText>
      </w:r>
      <w:r w:rsidRPr="00D33E47">
        <w:rPr>
          <w:rFonts w:ascii="Times New Roman" w:hAnsi="Times New Roman"/>
        </w:rPr>
        <w:instrText xml:space="preserve">,3," </w:instrText>
      </w:r>
      <w:r w:rsidRPr="00D33E47">
        <w:rPr>
          <w:rFonts w:ascii="Times New Roman" w:hAnsi="Times New Roman"/>
        </w:rPr>
        <w:fldChar w:fldCharType="separate"/>
      </w:r>
      <w:hyperlink w:anchor="_Toc175236700" w:history="1">
        <w:r w:rsidRPr="00B6623F">
          <w:rPr>
            <w:rStyle w:val="affffc"/>
            <w:rFonts w:ascii="Times New Roman"/>
            <w:noProof/>
            <w:spacing w:val="320"/>
          </w:rPr>
          <w:t>前</w:t>
        </w:r>
        <w:r w:rsidRPr="00B6623F">
          <w:rPr>
            <w:rStyle w:val="affffc"/>
            <w:rFonts w:ascii="Times New Roman"/>
            <w:noProof/>
          </w:rPr>
          <w:t>言</w:t>
        </w:r>
        <w:r w:rsidRPr="00B6623F">
          <w:rPr>
            <w:rFonts w:ascii="Times New Roman" w:hAnsi="Times New Roman"/>
            <w:noProof/>
          </w:rPr>
          <w:tab/>
        </w:r>
        <w:r w:rsidRPr="00B6623F">
          <w:rPr>
            <w:rFonts w:ascii="Times New Roman" w:hAnsi="Times New Roman"/>
            <w:noProof/>
          </w:rPr>
          <w:fldChar w:fldCharType="begin"/>
        </w:r>
        <w:r w:rsidRPr="00B6623F">
          <w:rPr>
            <w:rFonts w:ascii="Times New Roman" w:hAnsi="Times New Roman"/>
            <w:noProof/>
          </w:rPr>
          <w:instrText xml:space="preserve"> PAGEREF _Toc175236700 \h </w:instrText>
        </w:r>
        <w:r w:rsidRPr="00B6623F">
          <w:rPr>
            <w:rFonts w:ascii="Times New Roman" w:hAnsi="Times New Roman"/>
            <w:noProof/>
          </w:rPr>
        </w:r>
        <w:r w:rsidRPr="00B6623F">
          <w:rPr>
            <w:rFonts w:ascii="Times New Roman" w:hAnsi="Times New Roman"/>
            <w:noProof/>
          </w:rPr>
          <w:fldChar w:fldCharType="separate"/>
        </w:r>
        <w:r w:rsidRPr="00B6623F">
          <w:rPr>
            <w:rFonts w:ascii="Times New Roman" w:hAnsi="Times New Roman"/>
            <w:noProof/>
          </w:rPr>
          <w:t>II</w:t>
        </w:r>
        <w:r w:rsidRPr="00B6623F">
          <w:rPr>
            <w:rFonts w:ascii="Times New Roman" w:hAnsi="Times New Roman"/>
            <w:noProof/>
          </w:rPr>
          <w:fldChar w:fldCharType="end"/>
        </w:r>
      </w:hyperlink>
    </w:p>
    <w:p w14:paraId="49049AEB" w14:textId="6247E1A2"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01" w:history="1">
        <w:r w:rsidR="003D4CD3" w:rsidRPr="00B6623F">
          <w:rPr>
            <w:rStyle w:val="affffc"/>
            <w:rFonts w:ascii="Times New Roman"/>
            <w:noProof/>
          </w:rPr>
          <w:t xml:space="preserve">1 </w:t>
        </w:r>
        <w:r w:rsidR="003D4CD3" w:rsidRPr="00B6623F">
          <w:rPr>
            <w:rStyle w:val="affffc"/>
            <w:rFonts w:ascii="Times New Roman"/>
            <w:noProof/>
          </w:rPr>
          <w:t>范围</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_Toc175236701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1</w:t>
        </w:r>
        <w:r w:rsidR="003D4CD3" w:rsidRPr="00B6623F">
          <w:rPr>
            <w:rFonts w:ascii="Times New Roman" w:hAnsi="Times New Roman"/>
            <w:noProof/>
          </w:rPr>
          <w:fldChar w:fldCharType="end"/>
        </w:r>
      </w:hyperlink>
    </w:p>
    <w:p w14:paraId="50B81737" w14:textId="1B13B053"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02" w:history="1">
        <w:r w:rsidR="003D4CD3" w:rsidRPr="00B6623F">
          <w:rPr>
            <w:rStyle w:val="affffc"/>
            <w:rFonts w:ascii="Times New Roman"/>
            <w:noProof/>
          </w:rPr>
          <w:t xml:space="preserve">2 </w:t>
        </w:r>
        <w:r w:rsidR="003D4CD3" w:rsidRPr="00B6623F">
          <w:rPr>
            <w:rStyle w:val="affffc"/>
            <w:rFonts w:ascii="Times New Roman"/>
            <w:noProof/>
          </w:rPr>
          <w:t>规范性引用文件</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_Toc175236702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1</w:t>
        </w:r>
        <w:r w:rsidR="003D4CD3" w:rsidRPr="00B6623F">
          <w:rPr>
            <w:rFonts w:ascii="Times New Roman" w:hAnsi="Times New Roman"/>
            <w:noProof/>
          </w:rPr>
          <w:fldChar w:fldCharType="end"/>
        </w:r>
      </w:hyperlink>
    </w:p>
    <w:p w14:paraId="415F7DC2" w14:textId="72814D74"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03" w:history="1">
        <w:r w:rsidR="003D4CD3" w:rsidRPr="00B6623F">
          <w:rPr>
            <w:rStyle w:val="affffc"/>
            <w:rFonts w:ascii="Times New Roman"/>
            <w:noProof/>
          </w:rPr>
          <w:t xml:space="preserve">3 </w:t>
        </w:r>
        <w:r w:rsidR="003D4CD3" w:rsidRPr="00B6623F">
          <w:rPr>
            <w:rStyle w:val="affffc"/>
            <w:rFonts w:ascii="Times New Roman"/>
            <w:noProof/>
          </w:rPr>
          <w:t>术语和定义</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_Toc175236703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1</w:t>
        </w:r>
        <w:r w:rsidR="003D4CD3" w:rsidRPr="00B6623F">
          <w:rPr>
            <w:rFonts w:ascii="Times New Roman" w:hAnsi="Times New Roman"/>
            <w:noProof/>
          </w:rPr>
          <w:fldChar w:fldCharType="end"/>
        </w:r>
      </w:hyperlink>
    </w:p>
    <w:p w14:paraId="07686115" w14:textId="7C2462A6"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04" w:history="1">
        <w:r w:rsidR="003D4CD3" w:rsidRPr="00B6623F">
          <w:rPr>
            <w:rStyle w:val="affffc"/>
            <w:rFonts w:ascii="Times New Roman"/>
            <w:noProof/>
          </w:rPr>
          <w:t xml:space="preserve">4 </w:t>
        </w:r>
        <w:r w:rsidR="003D4CD3" w:rsidRPr="00B6623F">
          <w:rPr>
            <w:rStyle w:val="affffc"/>
            <w:rFonts w:ascii="Times New Roman"/>
            <w:noProof/>
          </w:rPr>
          <w:t>缩略语</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_Toc175236704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1</w:t>
        </w:r>
        <w:r w:rsidR="003D4CD3" w:rsidRPr="00B6623F">
          <w:rPr>
            <w:rFonts w:ascii="Times New Roman" w:hAnsi="Times New Roman"/>
            <w:noProof/>
          </w:rPr>
          <w:fldChar w:fldCharType="end"/>
        </w:r>
      </w:hyperlink>
    </w:p>
    <w:p w14:paraId="4A6121CB" w14:textId="655716D7"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05" w:history="1">
        <w:r w:rsidR="003D4CD3" w:rsidRPr="00B6623F">
          <w:rPr>
            <w:rStyle w:val="affffc"/>
            <w:rFonts w:ascii="Times New Roman"/>
            <w:noProof/>
          </w:rPr>
          <w:t xml:space="preserve">5 </w:t>
        </w:r>
        <w:r w:rsidR="003D4CD3" w:rsidRPr="00B6623F">
          <w:rPr>
            <w:rStyle w:val="affffc"/>
            <w:rFonts w:ascii="Times New Roman"/>
            <w:noProof/>
          </w:rPr>
          <w:t>原理</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_Toc175236705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2</w:t>
        </w:r>
        <w:r w:rsidR="003D4CD3" w:rsidRPr="00B6623F">
          <w:rPr>
            <w:rFonts w:ascii="Times New Roman" w:hAnsi="Times New Roman"/>
            <w:noProof/>
          </w:rPr>
          <w:fldChar w:fldCharType="end"/>
        </w:r>
      </w:hyperlink>
    </w:p>
    <w:p w14:paraId="0B5A474F" w14:textId="6E85EF04"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06" w:history="1">
        <w:r w:rsidR="003D4CD3" w:rsidRPr="00B6623F">
          <w:rPr>
            <w:rStyle w:val="affffc"/>
            <w:rFonts w:ascii="Times New Roman"/>
            <w:noProof/>
          </w:rPr>
          <w:t xml:space="preserve">6 </w:t>
        </w:r>
        <w:r w:rsidR="003D4CD3" w:rsidRPr="00B6623F">
          <w:rPr>
            <w:rStyle w:val="affffc"/>
            <w:rFonts w:ascii="Times New Roman"/>
            <w:noProof/>
          </w:rPr>
          <w:t>主要仪器设备及试剂</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_Toc175236706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2</w:t>
        </w:r>
        <w:r w:rsidR="003D4CD3" w:rsidRPr="00B6623F">
          <w:rPr>
            <w:rFonts w:ascii="Times New Roman" w:hAnsi="Times New Roman"/>
            <w:noProof/>
          </w:rPr>
          <w:fldChar w:fldCharType="end"/>
        </w:r>
      </w:hyperlink>
    </w:p>
    <w:p w14:paraId="216E5E05" w14:textId="70DEB91A"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07" w:history="1">
        <w:r w:rsidR="003D4CD3" w:rsidRPr="00B6623F">
          <w:rPr>
            <w:rStyle w:val="affffc"/>
            <w:rFonts w:ascii="Times New Roman"/>
            <w:noProof/>
          </w:rPr>
          <w:t xml:space="preserve">7 </w:t>
        </w:r>
        <w:r w:rsidR="003D4CD3" w:rsidRPr="00B6623F">
          <w:rPr>
            <w:rStyle w:val="affffc"/>
            <w:rFonts w:ascii="Times New Roman"/>
            <w:noProof/>
          </w:rPr>
          <w:t>溶液配制</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_Toc175236707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2</w:t>
        </w:r>
        <w:r w:rsidR="003D4CD3" w:rsidRPr="00B6623F">
          <w:rPr>
            <w:rFonts w:ascii="Times New Roman" w:hAnsi="Times New Roman"/>
            <w:noProof/>
          </w:rPr>
          <w:fldChar w:fldCharType="end"/>
        </w:r>
      </w:hyperlink>
    </w:p>
    <w:p w14:paraId="2219A1C3" w14:textId="2915F065"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08" w:history="1">
        <w:r w:rsidR="003D4CD3" w:rsidRPr="00B6623F">
          <w:rPr>
            <w:rStyle w:val="affffc"/>
            <w:rFonts w:ascii="Times New Roman"/>
            <w:noProof/>
          </w:rPr>
          <w:t xml:space="preserve">8 </w:t>
        </w:r>
        <w:r w:rsidR="003D4CD3" w:rsidRPr="00B6623F">
          <w:rPr>
            <w:rStyle w:val="affffc"/>
            <w:rFonts w:ascii="Times New Roman"/>
            <w:noProof/>
          </w:rPr>
          <w:t>引物相关信息</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_Toc175236708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2</w:t>
        </w:r>
        <w:r w:rsidR="003D4CD3" w:rsidRPr="00B6623F">
          <w:rPr>
            <w:rFonts w:ascii="Times New Roman" w:hAnsi="Times New Roman"/>
            <w:noProof/>
          </w:rPr>
          <w:fldChar w:fldCharType="end"/>
        </w:r>
      </w:hyperlink>
    </w:p>
    <w:p w14:paraId="4C5F754E" w14:textId="4C603D2D"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09" w:history="1">
        <w:r w:rsidR="003D4CD3" w:rsidRPr="00B6623F">
          <w:rPr>
            <w:rStyle w:val="affffc"/>
            <w:rFonts w:ascii="Times New Roman"/>
            <w:noProof/>
          </w:rPr>
          <w:t xml:space="preserve">9 </w:t>
        </w:r>
        <w:r w:rsidR="003D4CD3" w:rsidRPr="00B6623F">
          <w:rPr>
            <w:rStyle w:val="affffc"/>
            <w:rFonts w:ascii="Times New Roman"/>
            <w:noProof/>
          </w:rPr>
          <w:t>参照品种</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_Toc175236709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2</w:t>
        </w:r>
        <w:r w:rsidR="003D4CD3" w:rsidRPr="00B6623F">
          <w:rPr>
            <w:rFonts w:ascii="Times New Roman" w:hAnsi="Times New Roman"/>
            <w:noProof/>
          </w:rPr>
          <w:fldChar w:fldCharType="end"/>
        </w:r>
      </w:hyperlink>
    </w:p>
    <w:p w14:paraId="28E004D1" w14:textId="182A6FBB"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10" w:history="1">
        <w:r w:rsidR="003D4CD3" w:rsidRPr="00B6623F">
          <w:rPr>
            <w:rStyle w:val="affffc"/>
            <w:rFonts w:ascii="Times New Roman"/>
            <w:noProof/>
          </w:rPr>
          <w:t xml:space="preserve">10  </w:t>
        </w:r>
        <w:r w:rsidR="003D4CD3" w:rsidRPr="00B6623F">
          <w:rPr>
            <w:rStyle w:val="affffc"/>
            <w:rFonts w:ascii="Times New Roman"/>
            <w:noProof/>
          </w:rPr>
          <w:t>操作程序</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_Toc175236710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2</w:t>
        </w:r>
        <w:r w:rsidR="003D4CD3" w:rsidRPr="00B6623F">
          <w:rPr>
            <w:rFonts w:ascii="Times New Roman" w:hAnsi="Times New Roman"/>
            <w:noProof/>
          </w:rPr>
          <w:fldChar w:fldCharType="end"/>
        </w:r>
      </w:hyperlink>
    </w:p>
    <w:p w14:paraId="35258ED5" w14:textId="17DC39C5"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27" w:history="1">
        <w:r w:rsidR="003D4CD3" w:rsidRPr="00B6623F">
          <w:rPr>
            <w:rStyle w:val="affffc"/>
            <w:rFonts w:ascii="Times New Roman"/>
            <w:noProof/>
          </w:rPr>
          <w:t xml:space="preserve">11  </w:t>
        </w:r>
        <w:r w:rsidR="003D4CD3" w:rsidRPr="00B6623F">
          <w:rPr>
            <w:rStyle w:val="affffc"/>
            <w:rFonts w:ascii="Times New Roman"/>
            <w:noProof/>
          </w:rPr>
          <w:t>结果统计</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_Toc175236727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6</w:t>
        </w:r>
        <w:r w:rsidR="003D4CD3" w:rsidRPr="00B6623F">
          <w:rPr>
            <w:rFonts w:ascii="Times New Roman" w:hAnsi="Times New Roman"/>
            <w:noProof/>
          </w:rPr>
          <w:fldChar w:fldCharType="end"/>
        </w:r>
      </w:hyperlink>
    </w:p>
    <w:p w14:paraId="39E7ACAE" w14:textId="6244582F"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28" w:history="1">
        <w:r w:rsidR="003D4CD3" w:rsidRPr="00B6623F">
          <w:rPr>
            <w:rStyle w:val="affffc"/>
            <w:rFonts w:ascii="Times New Roman"/>
            <w:noProof/>
          </w:rPr>
          <w:t xml:space="preserve">12  </w:t>
        </w:r>
        <w:r w:rsidR="003D4CD3" w:rsidRPr="00B6623F">
          <w:rPr>
            <w:rStyle w:val="affffc"/>
            <w:rFonts w:ascii="Times New Roman"/>
            <w:noProof/>
          </w:rPr>
          <w:t>结果判定</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_Toc175236728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6</w:t>
        </w:r>
        <w:r w:rsidR="003D4CD3" w:rsidRPr="00B6623F">
          <w:rPr>
            <w:rFonts w:ascii="Times New Roman" w:hAnsi="Times New Roman"/>
            <w:noProof/>
          </w:rPr>
          <w:fldChar w:fldCharType="end"/>
        </w:r>
      </w:hyperlink>
    </w:p>
    <w:p w14:paraId="07D85832" w14:textId="06DE81F1"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31" w:history="1">
        <w:r w:rsidR="003D4CD3" w:rsidRPr="00B6623F">
          <w:rPr>
            <w:rStyle w:val="affffc"/>
            <w:rFonts w:ascii="Times New Roman"/>
            <w:noProof/>
          </w:rPr>
          <w:t>附</w:t>
        </w:r>
        <w:r w:rsidR="003D4CD3" w:rsidRPr="00B6623F">
          <w:rPr>
            <w:rStyle w:val="affffc"/>
            <w:rFonts w:ascii="Times New Roman"/>
            <w:noProof/>
          </w:rPr>
          <w:t xml:space="preserve"> </w:t>
        </w:r>
        <w:r w:rsidR="003D4CD3" w:rsidRPr="00B6623F">
          <w:rPr>
            <w:rStyle w:val="affffc"/>
            <w:rFonts w:ascii="Times New Roman"/>
            <w:noProof/>
          </w:rPr>
          <w:t>录</w:t>
        </w:r>
        <w:r w:rsidR="003D4CD3" w:rsidRPr="00B6623F">
          <w:rPr>
            <w:rStyle w:val="affffc"/>
            <w:rFonts w:ascii="Times New Roman"/>
            <w:noProof/>
          </w:rPr>
          <w:t xml:space="preserve"> A</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_Toc175236731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7</w:t>
        </w:r>
        <w:r w:rsidR="003D4CD3" w:rsidRPr="00B6623F">
          <w:rPr>
            <w:rFonts w:ascii="Times New Roman" w:hAnsi="Times New Roman"/>
            <w:noProof/>
          </w:rPr>
          <w:fldChar w:fldCharType="end"/>
        </w:r>
      </w:hyperlink>
    </w:p>
    <w:p w14:paraId="11BC267F" w14:textId="0F0DABAB"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32" w:history="1">
        <w:r w:rsidR="003D4CD3" w:rsidRPr="00B6623F">
          <w:rPr>
            <w:rStyle w:val="affffc"/>
            <w:rFonts w:ascii="Times New Roman"/>
            <w:noProof/>
          </w:rPr>
          <w:t>附</w:t>
        </w:r>
        <w:r w:rsidR="003D4CD3" w:rsidRPr="00B6623F">
          <w:rPr>
            <w:rStyle w:val="affffc"/>
            <w:rFonts w:ascii="Times New Roman"/>
            <w:noProof/>
          </w:rPr>
          <w:t xml:space="preserve"> </w:t>
        </w:r>
        <w:r w:rsidR="003D4CD3" w:rsidRPr="00B6623F">
          <w:rPr>
            <w:rStyle w:val="affffc"/>
            <w:rFonts w:ascii="Times New Roman"/>
            <w:noProof/>
          </w:rPr>
          <w:t>录</w:t>
        </w:r>
        <w:r w:rsidR="003D4CD3" w:rsidRPr="00B6623F">
          <w:rPr>
            <w:rStyle w:val="affffc"/>
            <w:rFonts w:ascii="Times New Roman"/>
            <w:noProof/>
          </w:rPr>
          <w:t xml:space="preserve"> B</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_Toc175236732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9</w:t>
        </w:r>
        <w:r w:rsidR="003D4CD3" w:rsidRPr="00B6623F">
          <w:rPr>
            <w:rFonts w:ascii="Times New Roman" w:hAnsi="Times New Roman"/>
            <w:noProof/>
          </w:rPr>
          <w:fldChar w:fldCharType="end"/>
        </w:r>
      </w:hyperlink>
    </w:p>
    <w:p w14:paraId="7A1D8FAE" w14:textId="45F7B873" w:rsidR="003D4CD3" w:rsidRPr="00B6623F" w:rsidRDefault="00000000">
      <w:pPr>
        <w:pStyle w:val="TOC1"/>
        <w:tabs>
          <w:tab w:val="right" w:leader="dot" w:pos="9344"/>
        </w:tabs>
        <w:rPr>
          <w:rFonts w:ascii="Times New Roman" w:eastAsiaTheme="minorEastAsia" w:hAnsi="Times New Roman"/>
          <w:noProof/>
          <w:szCs w:val="22"/>
          <w14:ligatures w14:val="standardContextual"/>
        </w:rPr>
      </w:pPr>
      <w:hyperlink w:anchor="_Toc175236733" w:history="1">
        <w:r w:rsidR="003D4CD3" w:rsidRPr="00B6623F">
          <w:rPr>
            <w:rStyle w:val="affffc"/>
            <w:rFonts w:ascii="Times New Roman"/>
            <w:noProof/>
          </w:rPr>
          <w:t>附</w:t>
        </w:r>
        <w:r w:rsidR="003D4CD3" w:rsidRPr="00B6623F">
          <w:rPr>
            <w:rStyle w:val="affffc"/>
            <w:rFonts w:ascii="Times New Roman"/>
            <w:noProof/>
          </w:rPr>
          <w:t xml:space="preserve"> </w:t>
        </w:r>
        <w:r w:rsidR="003D4CD3" w:rsidRPr="00B6623F">
          <w:rPr>
            <w:rStyle w:val="affffc"/>
            <w:rFonts w:ascii="Times New Roman"/>
            <w:noProof/>
          </w:rPr>
          <w:t>录</w:t>
        </w:r>
        <w:r w:rsidR="003D4CD3" w:rsidRPr="00B6623F">
          <w:rPr>
            <w:rStyle w:val="affffc"/>
            <w:rFonts w:ascii="Times New Roman"/>
            <w:noProof/>
          </w:rPr>
          <w:t xml:space="preserve"> C</w:t>
        </w:r>
        <w:r w:rsidR="003D4CD3" w:rsidRPr="00B6623F">
          <w:rPr>
            <w:rFonts w:ascii="Times New Roman" w:hAnsi="Times New Roman"/>
            <w:noProof/>
          </w:rPr>
          <w:tab/>
        </w:r>
        <w:r w:rsidR="003D4CD3" w:rsidRPr="00B6623F">
          <w:rPr>
            <w:rFonts w:ascii="Times New Roman" w:hAnsi="Times New Roman"/>
            <w:noProof/>
          </w:rPr>
          <w:fldChar w:fldCharType="begin"/>
        </w:r>
        <w:r w:rsidR="003D4CD3" w:rsidRPr="00B6623F">
          <w:rPr>
            <w:rFonts w:ascii="Times New Roman" w:hAnsi="Times New Roman"/>
            <w:noProof/>
          </w:rPr>
          <w:instrText xml:space="preserve"> PAGEREF _Toc175236733 \h </w:instrText>
        </w:r>
        <w:r w:rsidR="003D4CD3" w:rsidRPr="00B6623F">
          <w:rPr>
            <w:rFonts w:ascii="Times New Roman" w:hAnsi="Times New Roman"/>
            <w:noProof/>
          </w:rPr>
        </w:r>
        <w:r w:rsidR="003D4CD3" w:rsidRPr="00B6623F">
          <w:rPr>
            <w:rFonts w:ascii="Times New Roman" w:hAnsi="Times New Roman"/>
            <w:noProof/>
          </w:rPr>
          <w:fldChar w:fldCharType="separate"/>
        </w:r>
        <w:r w:rsidR="003D4CD3" w:rsidRPr="00B6623F">
          <w:rPr>
            <w:rFonts w:ascii="Times New Roman" w:hAnsi="Times New Roman"/>
            <w:noProof/>
          </w:rPr>
          <w:t>11</w:t>
        </w:r>
        <w:r w:rsidR="003D4CD3" w:rsidRPr="00B6623F">
          <w:rPr>
            <w:rFonts w:ascii="Times New Roman" w:hAnsi="Times New Roman"/>
            <w:noProof/>
          </w:rPr>
          <w:fldChar w:fldCharType="end"/>
        </w:r>
      </w:hyperlink>
    </w:p>
    <w:p w14:paraId="294AEC5D" w14:textId="5B1DF33B" w:rsidR="003D4CD3" w:rsidRPr="003D4CD3" w:rsidRDefault="003D4CD3" w:rsidP="003D4CD3">
      <w:pPr>
        <w:pStyle w:val="a7"/>
        <w:spacing w:after="468"/>
      </w:pPr>
      <w:r w:rsidRPr="00D33E47">
        <w:rPr>
          <w:rFonts w:ascii="Times New Roman"/>
        </w:rPr>
        <w:fldChar w:fldCharType="end"/>
      </w:r>
    </w:p>
    <w:p w14:paraId="634FF6CA" w14:textId="634A072E" w:rsidR="003D4CD3" w:rsidRDefault="003D4CD3" w:rsidP="003D4CD3">
      <w:pPr>
        <w:pStyle w:val="affffffb"/>
        <w:spacing w:after="468"/>
        <w:ind w:left="780" w:hanging="360"/>
        <w:sectPr w:rsidR="003D4CD3" w:rsidSect="003D4CD3">
          <w:headerReference w:type="even" r:id="rId14"/>
          <w:headerReference w:type="default" r:id="rId15"/>
          <w:footerReference w:type="default" r:id="rId16"/>
          <w:pgSz w:w="11906" w:h="16838"/>
          <w:pgMar w:top="2410" w:right="1134" w:bottom="1134" w:left="1134" w:header="1418" w:footer="1134" w:gutter="284"/>
          <w:pgNumType w:fmt="upperRoman" w:start="1"/>
          <w:cols w:space="425"/>
          <w:formProt w:val="0"/>
          <w:docGrid w:type="lines" w:linePitch="312"/>
        </w:sectPr>
      </w:pPr>
      <w:bookmarkStart w:id="34" w:name="BookMark4"/>
      <w:bookmarkEnd w:id="21"/>
      <w:bookmarkEnd w:id="22"/>
      <w:bookmarkEnd w:id="23"/>
      <w:bookmarkEnd w:id="24"/>
      <w:bookmarkEnd w:id="25"/>
      <w:bookmarkEnd w:id="26"/>
      <w:bookmarkEnd w:id="27"/>
      <w:bookmarkEnd w:id="28"/>
      <w:bookmarkEnd w:id="29"/>
      <w:bookmarkEnd w:id="30"/>
      <w:bookmarkEnd w:id="31"/>
      <w:bookmarkEnd w:id="32"/>
      <w:bookmarkEnd w:id="33"/>
    </w:p>
    <w:p w14:paraId="6FA31399" w14:textId="77777777" w:rsidR="003D4CD3" w:rsidRDefault="003D4CD3" w:rsidP="003D4CD3">
      <w:pPr>
        <w:pStyle w:val="a7"/>
        <w:spacing w:after="468"/>
      </w:pPr>
      <w:bookmarkStart w:id="35" w:name="_Toc175236700"/>
      <w:r>
        <w:rPr>
          <w:spacing w:val="320"/>
        </w:rPr>
        <w:lastRenderedPageBreak/>
        <w:t>前</w:t>
      </w:r>
      <w:r>
        <w:t>言</w:t>
      </w:r>
      <w:bookmarkEnd w:id="35"/>
    </w:p>
    <w:p w14:paraId="5E33B576" w14:textId="77777777" w:rsidR="003D4CD3" w:rsidRPr="00BE389B" w:rsidRDefault="003D4CD3" w:rsidP="003D4CD3">
      <w:pPr>
        <w:pStyle w:val="afffff6"/>
        <w:ind w:firstLine="420"/>
        <w:rPr>
          <w:rFonts w:ascii="Times New Roman"/>
        </w:rPr>
      </w:pPr>
      <w:r w:rsidRPr="00BE389B">
        <w:rPr>
          <w:rFonts w:ascii="Times New Roman"/>
        </w:rPr>
        <w:t>本文件按照</w:t>
      </w:r>
      <w:r w:rsidRPr="00BE389B">
        <w:rPr>
          <w:rFonts w:ascii="Times New Roman"/>
        </w:rPr>
        <w:t>GB/T 1.1—2020</w:t>
      </w:r>
      <w:r w:rsidRPr="00BE389B">
        <w:rPr>
          <w:rFonts w:ascii="Times New Roman"/>
        </w:rPr>
        <w:t>《标准化工作导则</w:t>
      </w:r>
      <w:r w:rsidRPr="00BE389B">
        <w:rPr>
          <w:rFonts w:ascii="Times New Roman"/>
        </w:rPr>
        <w:t xml:space="preserve">  </w:t>
      </w:r>
      <w:r w:rsidRPr="00BE389B">
        <w:rPr>
          <w:rFonts w:ascii="Times New Roman"/>
        </w:rPr>
        <w:t>第</w:t>
      </w:r>
      <w:r w:rsidRPr="00BE389B">
        <w:rPr>
          <w:rFonts w:ascii="Times New Roman"/>
        </w:rPr>
        <w:t>1</w:t>
      </w:r>
      <w:r w:rsidRPr="00BE389B">
        <w:rPr>
          <w:rFonts w:ascii="Times New Roman"/>
        </w:rPr>
        <w:t>部分：标准化文件的结构和起草规则》的规定起草。</w:t>
      </w:r>
    </w:p>
    <w:p w14:paraId="00C56AD4" w14:textId="77777777" w:rsidR="003D4CD3" w:rsidRPr="00BE389B" w:rsidRDefault="003D4CD3" w:rsidP="003D4CD3">
      <w:pPr>
        <w:pStyle w:val="afffff6"/>
        <w:ind w:firstLine="420"/>
        <w:rPr>
          <w:rFonts w:ascii="Times New Roman"/>
        </w:rPr>
      </w:pPr>
      <w:r w:rsidRPr="00BE389B">
        <w:rPr>
          <w:rFonts w:ascii="Times New Roman"/>
        </w:rPr>
        <w:t>请注意本文件的某些内容可能涉及专利。本文件的发布机构不承担识别专利的责任。</w:t>
      </w:r>
    </w:p>
    <w:p w14:paraId="309FFD44" w14:textId="77777777" w:rsidR="003D4CD3" w:rsidRPr="00BE389B" w:rsidRDefault="003D4CD3" w:rsidP="003D4CD3">
      <w:pPr>
        <w:pStyle w:val="afffff6"/>
        <w:ind w:firstLine="420"/>
        <w:rPr>
          <w:rFonts w:ascii="Times New Roman"/>
        </w:rPr>
      </w:pPr>
      <w:r w:rsidRPr="00BE389B">
        <w:rPr>
          <w:rFonts w:ascii="Times New Roman"/>
        </w:rPr>
        <w:t>本文件由江苏省农业科学院提出并归口。</w:t>
      </w:r>
    </w:p>
    <w:p w14:paraId="04C3E0AA" w14:textId="77777777" w:rsidR="003D4CD3" w:rsidRPr="00BE389B" w:rsidRDefault="003D4CD3" w:rsidP="003D4CD3">
      <w:pPr>
        <w:pStyle w:val="afffff6"/>
        <w:ind w:firstLine="420"/>
        <w:rPr>
          <w:rFonts w:ascii="Times New Roman"/>
        </w:rPr>
      </w:pPr>
      <w:r w:rsidRPr="00BE389B">
        <w:rPr>
          <w:rFonts w:ascii="Times New Roman"/>
        </w:rPr>
        <w:t>本文件起草单位：</w:t>
      </w:r>
      <w:r w:rsidRPr="00BE389B">
        <w:rPr>
          <w:rFonts w:ascii="Times New Roman"/>
          <w:szCs w:val="21"/>
        </w:rPr>
        <w:t>江苏省农业科学院、中国农业科学院生物技术研究所、贵州省旱粮研究所。</w:t>
      </w:r>
    </w:p>
    <w:p w14:paraId="698E9942" w14:textId="77777777" w:rsidR="003D4CD3" w:rsidRPr="00BE389B" w:rsidRDefault="003D4CD3" w:rsidP="003D4CD3">
      <w:pPr>
        <w:ind w:firstLineChars="200" w:firstLine="420"/>
        <w:jc w:val="left"/>
        <w:rPr>
          <w:rFonts w:ascii="Times New Roman" w:hAnsi="Times New Roman"/>
          <w:sz w:val="24"/>
        </w:rPr>
      </w:pPr>
      <w:r w:rsidRPr="00BE389B">
        <w:rPr>
          <w:rFonts w:ascii="Times New Roman" w:hAnsi="Times New Roman"/>
        </w:rPr>
        <w:t>本文件主要起草人：钟小仙、薛文韬、朱莉、高杰、刘智微、陈晓强。</w:t>
      </w:r>
    </w:p>
    <w:p w14:paraId="694602E4" w14:textId="77777777" w:rsidR="003D4CD3" w:rsidRPr="003D4CD3" w:rsidRDefault="003D4CD3" w:rsidP="003D4CD3">
      <w:pPr>
        <w:pStyle w:val="afffff6"/>
        <w:ind w:firstLine="420"/>
      </w:pPr>
    </w:p>
    <w:p w14:paraId="3DE9D1ED" w14:textId="77777777" w:rsidR="003D4CD3" w:rsidRDefault="003D4CD3" w:rsidP="003D4CD3">
      <w:pPr>
        <w:pStyle w:val="afffff6"/>
        <w:ind w:firstLine="420"/>
        <w:sectPr w:rsidR="003D4CD3" w:rsidSect="003D4CD3">
          <w:pgSz w:w="11906" w:h="16838"/>
          <w:pgMar w:top="2410" w:right="1134" w:bottom="1134" w:left="1134" w:header="1418" w:footer="1134" w:gutter="284"/>
          <w:pgNumType w:fmt="upperRoman"/>
          <w:cols w:space="425"/>
          <w:formProt w:val="0"/>
          <w:docGrid w:type="lines" w:linePitch="312"/>
        </w:sectPr>
      </w:pPr>
    </w:p>
    <w:p w14:paraId="4E27368E" w14:textId="77777777" w:rsidR="003D4CD3" w:rsidRDefault="003D4CD3" w:rsidP="003D4CD3">
      <w:pPr>
        <w:spacing w:line="20" w:lineRule="exact"/>
        <w:jc w:val="center"/>
        <w:rPr>
          <w:rFonts w:ascii="黑体" w:eastAsia="黑体" w:hAnsi="黑体" w:hint="eastAsia"/>
          <w:sz w:val="32"/>
          <w:szCs w:val="32"/>
        </w:rPr>
      </w:pPr>
    </w:p>
    <w:p w14:paraId="5164CE09" w14:textId="77777777" w:rsidR="003D4CD3" w:rsidRDefault="003D4CD3" w:rsidP="003D4CD3">
      <w:pPr>
        <w:spacing w:line="20" w:lineRule="exact"/>
        <w:jc w:val="center"/>
        <w:rPr>
          <w:rFonts w:ascii="黑体" w:eastAsia="黑体" w:hAnsi="黑体" w:hint="eastAsia"/>
          <w:sz w:val="32"/>
          <w:szCs w:val="32"/>
        </w:rPr>
      </w:pPr>
    </w:p>
    <w:p w14:paraId="1E48AE8D" w14:textId="77777777" w:rsidR="009E7389" w:rsidRDefault="009E7389">
      <w:pPr>
        <w:spacing w:line="20" w:lineRule="exact"/>
        <w:jc w:val="center"/>
        <w:rPr>
          <w:rFonts w:ascii="黑体" w:eastAsia="黑体" w:hAnsi="黑体" w:hint="eastAsia"/>
          <w:sz w:val="32"/>
          <w:szCs w:val="32"/>
        </w:rPr>
      </w:pPr>
    </w:p>
    <w:bookmarkStart w:id="36" w:name="NEW_STAND_NAME" w:displacedByCustomXml="next"/>
    <w:sdt>
      <w:sdtPr>
        <w:tag w:val="NEW_STAND_NAME"/>
        <w:id w:val="595910757"/>
        <w:lock w:val="sdtLocked"/>
        <w:placeholder>
          <w:docPart w:val="3CA723F1580B4F1EAD230AFF0A9AF665"/>
        </w:placeholder>
      </w:sdtPr>
      <w:sdtContent>
        <w:bookmarkStart w:id="37" w:name="SectionMark4" w:displacedByCustomXml="prev"/>
        <w:p w14:paraId="655D072D" w14:textId="22AF1119" w:rsidR="009E7389" w:rsidRPr="000544FD" w:rsidRDefault="000544FD" w:rsidP="000544FD">
          <w:pPr>
            <w:autoSpaceDE w:val="0"/>
            <w:autoSpaceDN w:val="0"/>
            <w:spacing w:beforeLines="200" w:before="624" w:afterLines="200" w:after="624"/>
            <w:jc w:val="center"/>
            <w:rPr>
              <w:rFonts w:ascii="黑体" w:eastAsia="黑体" w:hAnsi="宋体" w:hint="eastAsia"/>
              <w:sz w:val="32"/>
              <w:szCs w:val="32"/>
              <w:lang w:val="zh-CN"/>
            </w:rPr>
          </w:pPr>
          <w:r>
            <w:rPr>
              <w:rFonts w:eastAsia="黑体" w:hint="eastAsia"/>
              <w:sz w:val="32"/>
              <w:szCs w:val="32"/>
            </w:rPr>
            <w:t>高粱属品种鉴定</w:t>
          </w:r>
          <w:r>
            <w:rPr>
              <w:rFonts w:eastAsia="黑体" w:hint="eastAsia"/>
              <w:sz w:val="32"/>
              <w:szCs w:val="32"/>
            </w:rPr>
            <w:t>In</w:t>
          </w:r>
          <w:r>
            <w:rPr>
              <w:rFonts w:eastAsia="黑体"/>
              <w:sz w:val="32"/>
              <w:szCs w:val="32"/>
            </w:rPr>
            <w:t>D</w:t>
          </w:r>
          <w:r>
            <w:rPr>
              <w:rFonts w:eastAsia="黑体" w:hint="eastAsia"/>
              <w:sz w:val="32"/>
              <w:szCs w:val="32"/>
            </w:rPr>
            <w:t>el</w:t>
          </w:r>
          <w:r>
            <w:rPr>
              <w:rFonts w:eastAsia="黑体" w:hint="eastAsia"/>
              <w:sz w:val="32"/>
              <w:szCs w:val="32"/>
            </w:rPr>
            <w:t>分子标记法</w:t>
          </w:r>
        </w:p>
        <w:bookmarkEnd w:id="37" w:displacedByCustomXml="next"/>
      </w:sdtContent>
    </w:sdt>
    <w:p w14:paraId="3CE92CC7" w14:textId="77777777" w:rsidR="009E7389" w:rsidRDefault="00000000">
      <w:pPr>
        <w:pStyle w:val="affd"/>
        <w:spacing w:before="312" w:after="312"/>
      </w:pPr>
      <w:bookmarkStart w:id="38" w:name="_Toc92288364"/>
      <w:bookmarkStart w:id="39" w:name="_Toc92355821"/>
      <w:bookmarkStart w:id="40" w:name="_Toc17233333"/>
      <w:bookmarkStart w:id="41" w:name="_Toc92385486"/>
      <w:bookmarkStart w:id="42" w:name="_Toc26718930"/>
      <w:bookmarkStart w:id="43" w:name="_Toc92355656"/>
      <w:bookmarkStart w:id="44" w:name="_Toc24884211"/>
      <w:bookmarkStart w:id="45" w:name="_Toc17233325"/>
      <w:bookmarkStart w:id="46" w:name="_Toc92287795"/>
      <w:bookmarkStart w:id="47" w:name="_Toc92375982"/>
      <w:bookmarkStart w:id="48" w:name="_Toc92382295"/>
      <w:bookmarkStart w:id="49" w:name="_Toc92297297"/>
      <w:bookmarkStart w:id="50" w:name="_Toc26986771"/>
      <w:bookmarkStart w:id="51" w:name="_Toc24884218"/>
      <w:bookmarkStart w:id="52" w:name="_Toc26986530"/>
      <w:bookmarkStart w:id="53" w:name="_Toc92288347"/>
      <w:bookmarkStart w:id="54" w:name="_Toc92400220"/>
      <w:bookmarkStart w:id="55" w:name="_Toc92403908"/>
      <w:bookmarkStart w:id="56" w:name="_Toc26648465"/>
      <w:bookmarkStart w:id="57" w:name="_Toc92297200"/>
      <w:bookmarkStart w:id="58" w:name="_Toc92357237"/>
      <w:bookmarkStart w:id="59" w:name="_Toc175236701"/>
      <w:bookmarkEnd w:id="36"/>
      <w:r>
        <w:rPr>
          <w:rFonts w:hint="eastAsia"/>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A30BBD" w14:textId="33C2113C" w:rsidR="000544FD" w:rsidRPr="000544FD" w:rsidRDefault="000544FD" w:rsidP="000544FD">
      <w:pPr>
        <w:spacing w:line="240" w:lineRule="auto"/>
        <w:ind w:firstLineChars="150" w:firstLine="315"/>
        <w:rPr>
          <w:rFonts w:ascii="Times New Roman" w:hAnsi="Times New Roman"/>
        </w:rPr>
      </w:pPr>
      <w:bookmarkStart w:id="60" w:name="_Toc17233326"/>
      <w:bookmarkStart w:id="61" w:name="_Toc17233334"/>
      <w:bookmarkStart w:id="62" w:name="_Toc24884212"/>
      <w:bookmarkStart w:id="63" w:name="_Toc26648466"/>
      <w:bookmarkStart w:id="64" w:name="_Toc24884219"/>
      <w:r w:rsidRPr="000544FD">
        <w:rPr>
          <w:rFonts w:ascii="Times New Roman" w:hAnsi="Times New Roman"/>
        </w:rPr>
        <w:t>本</w:t>
      </w:r>
      <w:r w:rsidR="00107281">
        <w:rPr>
          <w:rFonts w:ascii="Times New Roman" w:hAnsi="Times New Roman" w:hint="eastAsia"/>
        </w:rPr>
        <w:t>文件</w:t>
      </w:r>
      <w:r w:rsidRPr="000544FD">
        <w:rPr>
          <w:rFonts w:ascii="Times New Roman" w:hAnsi="Times New Roman"/>
        </w:rPr>
        <w:t>规定了利用核苷酸插入和缺失序列（</w:t>
      </w:r>
      <w:r w:rsidRPr="000544FD">
        <w:rPr>
          <w:rFonts w:ascii="Times New Roman" w:hAnsi="Times New Roman"/>
        </w:rPr>
        <w:t>InDel</w:t>
      </w:r>
      <w:r w:rsidR="004E18CD">
        <w:rPr>
          <w:rFonts w:ascii="Times New Roman" w:hAnsi="Times New Roman" w:hint="eastAsia"/>
        </w:rPr>
        <w:t>：</w:t>
      </w:r>
      <w:r w:rsidRPr="000544FD">
        <w:rPr>
          <w:rFonts w:ascii="Times New Roman" w:hAnsi="Times New Roman"/>
        </w:rPr>
        <w:t>Insert</w:t>
      </w:r>
      <w:r w:rsidR="004E18CD">
        <w:rPr>
          <w:rFonts w:ascii="Times New Roman" w:hAnsi="Times New Roman" w:hint="eastAsia"/>
        </w:rPr>
        <w:t>-</w:t>
      </w:r>
      <w:r w:rsidRPr="000544FD">
        <w:rPr>
          <w:rFonts w:ascii="Times New Roman" w:hAnsi="Times New Roman"/>
        </w:rPr>
        <w:t>delete</w:t>
      </w:r>
      <w:r w:rsidRPr="000544FD">
        <w:rPr>
          <w:rFonts w:ascii="Times New Roman" w:hAnsi="Times New Roman"/>
        </w:rPr>
        <w:t>）分子标记进行高粱属</w:t>
      </w:r>
      <w:r w:rsidRPr="000544FD">
        <w:rPr>
          <w:rFonts w:ascii="Times New Roman" w:hAnsi="Times New Roman"/>
        </w:rPr>
        <w:t>(</w:t>
      </w:r>
      <w:r w:rsidRPr="000544FD">
        <w:rPr>
          <w:rFonts w:ascii="Times New Roman" w:hAnsi="Times New Roman"/>
          <w:i/>
          <w:iCs/>
        </w:rPr>
        <w:t>Sorghum</w:t>
      </w:r>
      <w:r w:rsidRPr="000544FD">
        <w:rPr>
          <w:rFonts w:ascii="Times New Roman" w:hAnsi="Times New Roman"/>
        </w:rPr>
        <w:t xml:space="preserve"> </w:t>
      </w:r>
      <w:r w:rsidR="004E18CD">
        <w:rPr>
          <w:rFonts w:ascii="Times New Roman" w:hAnsi="Times New Roman" w:hint="eastAsia"/>
          <w:i/>
          <w:iCs/>
        </w:rPr>
        <w:t>Moench</w:t>
      </w:r>
      <w:r w:rsidRPr="000544FD">
        <w:rPr>
          <w:rFonts w:ascii="Times New Roman" w:hAnsi="Times New Roman"/>
        </w:rPr>
        <w:t>)</w:t>
      </w:r>
      <w:r w:rsidRPr="000544FD">
        <w:rPr>
          <w:rFonts w:ascii="Times New Roman" w:hAnsi="Times New Roman"/>
        </w:rPr>
        <w:t>品种</w:t>
      </w:r>
      <w:r w:rsidRPr="000544FD">
        <w:rPr>
          <w:rFonts w:ascii="Times New Roman" w:hAnsi="Times New Roman"/>
        </w:rPr>
        <w:t>DNA</w:t>
      </w:r>
      <w:r w:rsidRPr="000544FD">
        <w:rPr>
          <w:rFonts w:ascii="Times New Roman" w:hAnsi="Times New Roman"/>
        </w:rPr>
        <w:t>指纹鉴定的试验方法、数据采集、结果记录及判断标准。</w:t>
      </w:r>
    </w:p>
    <w:p w14:paraId="59062534" w14:textId="5B939018" w:rsidR="000544FD" w:rsidRPr="000544FD" w:rsidRDefault="000544FD" w:rsidP="000544FD">
      <w:pPr>
        <w:spacing w:line="240" w:lineRule="auto"/>
        <w:ind w:firstLineChars="150" w:firstLine="315"/>
        <w:rPr>
          <w:rFonts w:ascii="Times New Roman" w:hAnsi="Times New Roman"/>
        </w:rPr>
      </w:pPr>
      <w:r w:rsidRPr="000544FD">
        <w:rPr>
          <w:rFonts w:ascii="Times New Roman" w:hAnsi="Times New Roman"/>
        </w:rPr>
        <w:t>本</w:t>
      </w:r>
      <w:r w:rsidR="00107281">
        <w:rPr>
          <w:rFonts w:ascii="Times New Roman" w:hAnsi="Times New Roman" w:hint="eastAsia"/>
        </w:rPr>
        <w:t>文件</w:t>
      </w:r>
      <w:r w:rsidR="004E18CD">
        <w:rPr>
          <w:rFonts w:ascii="Times New Roman" w:hAnsi="Times New Roman" w:hint="eastAsia"/>
        </w:rPr>
        <w:t>适</w:t>
      </w:r>
      <w:r w:rsidRPr="000544FD">
        <w:rPr>
          <w:rFonts w:ascii="Times New Roman" w:hAnsi="Times New Roman"/>
        </w:rPr>
        <w:t>用于</w:t>
      </w:r>
      <w:proofErr w:type="gramStart"/>
      <w:r w:rsidRPr="000544FD">
        <w:rPr>
          <w:rFonts w:ascii="Times New Roman" w:hAnsi="Times New Roman"/>
        </w:rPr>
        <w:t>高粱属</w:t>
      </w:r>
      <w:r w:rsidR="004E18CD">
        <w:rPr>
          <w:rFonts w:ascii="Times New Roman" w:hAnsi="Times New Roman" w:hint="eastAsia"/>
        </w:rPr>
        <w:t>酒</w:t>
      </w:r>
      <w:r w:rsidRPr="000544FD">
        <w:rPr>
          <w:rFonts w:ascii="Times New Roman" w:hAnsi="Times New Roman"/>
        </w:rPr>
        <w:t>用</w:t>
      </w:r>
      <w:proofErr w:type="gramEnd"/>
      <w:r w:rsidRPr="000544FD">
        <w:rPr>
          <w:rFonts w:ascii="Times New Roman" w:hAnsi="Times New Roman"/>
        </w:rPr>
        <w:t>、粮用和饲用高粱</w:t>
      </w:r>
      <w:r w:rsidR="004E18CD">
        <w:rPr>
          <w:rFonts w:ascii="Times New Roman" w:hAnsi="Times New Roman" w:hint="eastAsia"/>
        </w:rPr>
        <w:t>、甜高粱、</w:t>
      </w:r>
      <w:r w:rsidR="001B3DC0">
        <w:rPr>
          <w:rFonts w:ascii="Times New Roman" w:hAnsi="Times New Roman" w:hint="eastAsia"/>
        </w:rPr>
        <w:t>苏丹草</w:t>
      </w:r>
      <w:r w:rsidR="004E18CD">
        <w:rPr>
          <w:rFonts w:ascii="Times New Roman" w:hAnsi="Times New Roman" w:hint="eastAsia"/>
        </w:rPr>
        <w:t>、高丹草、拟高粱</w:t>
      </w:r>
      <w:r w:rsidRPr="000544FD">
        <w:rPr>
          <w:rFonts w:ascii="Times New Roman" w:hAnsi="Times New Roman"/>
        </w:rPr>
        <w:t>中的</w:t>
      </w:r>
      <w:r w:rsidRPr="000544FD">
        <w:rPr>
          <w:rFonts w:ascii="Times New Roman" w:hAnsi="Times New Roman"/>
        </w:rPr>
        <w:t>DNA</w:t>
      </w:r>
      <w:r w:rsidRPr="000544FD">
        <w:rPr>
          <w:rFonts w:ascii="Times New Roman" w:hAnsi="Times New Roman"/>
        </w:rPr>
        <w:t>分子数据采集和品种鉴定。</w:t>
      </w:r>
    </w:p>
    <w:p w14:paraId="10F0857F" w14:textId="77777777" w:rsidR="009E7389" w:rsidRDefault="00000000">
      <w:pPr>
        <w:pStyle w:val="affd"/>
        <w:spacing w:before="312" w:after="312"/>
        <w:rPr>
          <w:rFonts w:ascii="Times New Roman"/>
        </w:rPr>
      </w:pPr>
      <w:bookmarkStart w:id="65" w:name="_Toc92375983"/>
      <w:bookmarkStart w:id="66" w:name="_Toc26986772"/>
      <w:bookmarkStart w:id="67" w:name="_Toc92297201"/>
      <w:bookmarkStart w:id="68" w:name="_Toc26986531"/>
      <w:bookmarkStart w:id="69" w:name="_Toc92297298"/>
      <w:bookmarkStart w:id="70" w:name="_Toc92400221"/>
      <w:bookmarkStart w:id="71" w:name="_Toc26718931"/>
      <w:bookmarkStart w:id="72" w:name="_Toc92385487"/>
      <w:bookmarkStart w:id="73" w:name="_Toc92403909"/>
      <w:bookmarkStart w:id="74" w:name="_Toc92357238"/>
      <w:bookmarkStart w:id="75" w:name="_Toc92288348"/>
      <w:bookmarkStart w:id="76" w:name="_Toc92288365"/>
      <w:bookmarkStart w:id="77" w:name="_Toc92355657"/>
      <w:bookmarkStart w:id="78" w:name="_Toc92287796"/>
      <w:bookmarkStart w:id="79" w:name="_Toc92355822"/>
      <w:bookmarkStart w:id="80" w:name="_Toc92382296"/>
      <w:bookmarkStart w:id="81" w:name="_Toc175236702"/>
      <w:r>
        <w:rPr>
          <w:rFonts w:ascii="Times New Roman"/>
        </w:rPr>
        <w:t>规范性引用文件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sdt>
      <w:sdtPr>
        <w:rPr>
          <w:rFonts w:ascii="Times New Roman"/>
        </w:rPr>
        <w:id w:val="715848253"/>
        <w:placeholder>
          <w:docPart w:val="8B047878AF0840EAA37C7A1AF82E5D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63E081D" w14:textId="77777777" w:rsidR="009E7389" w:rsidRDefault="00000000">
          <w:pPr>
            <w:pStyle w:val="afffff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61458D" w14:textId="77777777" w:rsidR="000544FD" w:rsidRPr="000544FD" w:rsidRDefault="000544FD" w:rsidP="000544FD">
      <w:pPr>
        <w:widowControl/>
        <w:spacing w:line="240" w:lineRule="auto"/>
        <w:ind w:firstLineChars="200" w:firstLine="420"/>
        <w:rPr>
          <w:rFonts w:ascii="Times New Roman" w:hAnsi="Times New Roman"/>
          <w:color w:val="000000" w:themeColor="text1"/>
          <w:kern w:val="0"/>
        </w:rPr>
      </w:pPr>
      <w:r w:rsidRPr="000544FD">
        <w:rPr>
          <w:rFonts w:ascii="Times New Roman" w:hAnsi="Times New Roman"/>
          <w:color w:val="000000" w:themeColor="text1"/>
          <w:kern w:val="0"/>
        </w:rPr>
        <w:t xml:space="preserve">GB/T 3543.2  </w:t>
      </w:r>
      <w:r w:rsidRPr="000544FD">
        <w:rPr>
          <w:rFonts w:ascii="Times New Roman" w:hAnsi="Times New Roman"/>
          <w:color w:val="000000" w:themeColor="text1"/>
          <w:kern w:val="0"/>
        </w:rPr>
        <w:t>农作物种子检验规程</w:t>
      </w:r>
      <w:r w:rsidRPr="000544FD">
        <w:rPr>
          <w:rFonts w:ascii="Times New Roman" w:hAnsi="Times New Roman"/>
          <w:color w:val="000000" w:themeColor="text1"/>
          <w:kern w:val="0"/>
        </w:rPr>
        <w:t xml:space="preserve">  </w:t>
      </w:r>
      <w:r w:rsidRPr="000544FD">
        <w:rPr>
          <w:rFonts w:ascii="Times New Roman" w:hAnsi="Times New Roman"/>
          <w:color w:val="000000" w:themeColor="text1"/>
          <w:kern w:val="0"/>
        </w:rPr>
        <w:t>扦样</w:t>
      </w:r>
    </w:p>
    <w:p w14:paraId="00B63AF9" w14:textId="77777777" w:rsidR="000544FD" w:rsidRPr="000544FD" w:rsidRDefault="000544FD" w:rsidP="000544FD">
      <w:pPr>
        <w:widowControl/>
        <w:spacing w:line="240" w:lineRule="auto"/>
        <w:ind w:firstLineChars="200" w:firstLine="420"/>
        <w:rPr>
          <w:rFonts w:ascii="Times New Roman" w:hAnsi="Times New Roman"/>
          <w:color w:val="000000" w:themeColor="text1"/>
          <w:kern w:val="0"/>
        </w:rPr>
      </w:pPr>
      <w:r w:rsidRPr="000544FD">
        <w:rPr>
          <w:rFonts w:ascii="Times New Roman" w:hAnsi="Times New Roman"/>
          <w:color w:val="000000" w:themeColor="text1"/>
          <w:kern w:val="0"/>
        </w:rPr>
        <w:t xml:space="preserve">GB/T 6682  </w:t>
      </w:r>
      <w:r w:rsidRPr="000544FD">
        <w:rPr>
          <w:rFonts w:ascii="Times New Roman" w:hAnsi="Times New Roman"/>
          <w:color w:val="000000" w:themeColor="text1"/>
          <w:kern w:val="0"/>
        </w:rPr>
        <w:t>分析实验室用水规格和试验方法</w:t>
      </w:r>
    </w:p>
    <w:p w14:paraId="0199C900" w14:textId="309FB88E" w:rsidR="004F7094" w:rsidRPr="000544FD" w:rsidRDefault="000544FD" w:rsidP="004F7094">
      <w:pPr>
        <w:widowControl/>
        <w:spacing w:line="240" w:lineRule="auto"/>
        <w:ind w:firstLineChars="200" w:firstLine="420"/>
        <w:rPr>
          <w:rFonts w:ascii="Times New Roman" w:hAnsi="Times New Roman"/>
          <w:color w:val="000000" w:themeColor="text1"/>
          <w:kern w:val="0"/>
        </w:rPr>
      </w:pPr>
      <w:r w:rsidRPr="000544FD">
        <w:rPr>
          <w:rFonts w:ascii="Times New Roman" w:hAnsi="Times New Roman"/>
          <w:color w:val="000000" w:themeColor="text1"/>
          <w:kern w:val="0"/>
        </w:rPr>
        <w:t xml:space="preserve">NY/T 2594  </w:t>
      </w:r>
      <w:r w:rsidRPr="000544FD">
        <w:rPr>
          <w:rFonts w:ascii="Times New Roman" w:hAnsi="Times New Roman"/>
          <w:color w:val="000000" w:themeColor="text1"/>
          <w:kern w:val="0"/>
        </w:rPr>
        <w:t>植物品种鉴定</w:t>
      </w:r>
      <w:r w:rsidRPr="000544FD">
        <w:rPr>
          <w:rFonts w:ascii="Times New Roman" w:hAnsi="Times New Roman"/>
          <w:color w:val="000000" w:themeColor="text1"/>
          <w:kern w:val="0"/>
        </w:rPr>
        <w:t xml:space="preserve">  DNA</w:t>
      </w:r>
      <w:r w:rsidRPr="000544FD">
        <w:rPr>
          <w:rFonts w:ascii="Times New Roman" w:hAnsi="Times New Roman"/>
          <w:color w:val="000000" w:themeColor="text1"/>
          <w:kern w:val="0"/>
        </w:rPr>
        <w:t>分子标记法</w:t>
      </w:r>
      <w:r w:rsidRPr="000544FD">
        <w:rPr>
          <w:rFonts w:ascii="Times New Roman" w:hAnsi="Times New Roman"/>
          <w:color w:val="000000" w:themeColor="text1"/>
          <w:kern w:val="0"/>
        </w:rPr>
        <w:t xml:space="preserve">  </w:t>
      </w:r>
      <w:r w:rsidRPr="000544FD">
        <w:rPr>
          <w:rFonts w:ascii="Times New Roman" w:hAnsi="Times New Roman"/>
          <w:color w:val="000000" w:themeColor="text1"/>
          <w:kern w:val="0"/>
        </w:rPr>
        <w:t>总则</w:t>
      </w:r>
    </w:p>
    <w:p w14:paraId="74F0172D" w14:textId="77777777" w:rsidR="009E7389" w:rsidRDefault="00000000">
      <w:pPr>
        <w:pStyle w:val="affd"/>
        <w:spacing w:before="312" w:after="312"/>
        <w:rPr>
          <w:rFonts w:ascii="Times New Roman"/>
        </w:rPr>
      </w:pPr>
      <w:bookmarkStart w:id="82" w:name="_Toc92287797"/>
      <w:bookmarkStart w:id="83" w:name="_Toc92288349"/>
      <w:bookmarkStart w:id="84" w:name="_Toc92288366"/>
      <w:bookmarkStart w:id="85" w:name="_Toc92297202"/>
      <w:bookmarkStart w:id="86" w:name="_Toc92355658"/>
      <w:bookmarkStart w:id="87" w:name="_Toc92385488"/>
      <w:bookmarkStart w:id="88" w:name="_Toc92355823"/>
      <w:bookmarkStart w:id="89" w:name="_Toc92403910"/>
      <w:bookmarkStart w:id="90" w:name="_Toc92400222"/>
      <w:bookmarkStart w:id="91" w:name="_Toc92297299"/>
      <w:bookmarkStart w:id="92" w:name="_Toc92375984"/>
      <w:bookmarkStart w:id="93" w:name="_Toc92357239"/>
      <w:bookmarkStart w:id="94" w:name="_Toc92382297"/>
      <w:bookmarkStart w:id="95" w:name="_Toc175236703"/>
      <w:r>
        <w:rPr>
          <w:rFonts w:ascii="Times New Roman"/>
          <w:szCs w:val="21"/>
        </w:rPr>
        <w:t>术语和定义</w:t>
      </w:r>
      <w:bookmarkEnd w:id="82"/>
      <w:bookmarkEnd w:id="83"/>
      <w:bookmarkEnd w:id="84"/>
      <w:bookmarkEnd w:id="85"/>
      <w:bookmarkEnd w:id="86"/>
      <w:bookmarkEnd w:id="87"/>
      <w:bookmarkEnd w:id="88"/>
      <w:bookmarkEnd w:id="89"/>
      <w:bookmarkEnd w:id="90"/>
      <w:bookmarkEnd w:id="91"/>
      <w:bookmarkEnd w:id="92"/>
      <w:bookmarkEnd w:id="93"/>
      <w:bookmarkEnd w:id="94"/>
      <w:bookmarkEnd w:id="95"/>
    </w:p>
    <w:bookmarkStart w:id="96" w:name="_Toc26986532"/>
    <w:bookmarkEnd w:id="96"/>
    <w:p w14:paraId="09215C98" w14:textId="100E521A" w:rsidR="009E7389" w:rsidRDefault="00000000" w:rsidP="00BE389B">
      <w:pPr>
        <w:pStyle w:val="afffff6"/>
        <w:ind w:firstLine="420"/>
        <w:rPr>
          <w:rFonts w:ascii="Times New Roman"/>
        </w:rPr>
      </w:pPr>
      <w:sdt>
        <w:sdtPr>
          <w:rPr>
            <w:rFonts w:ascii="Times New Roman"/>
          </w:rPr>
          <w:id w:val="-1909835108"/>
          <w:placeholder>
            <w:docPart w:val="7F8361ADB9984366A2427C09F739A1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BE389B">
            <w:rPr>
              <w:rFonts w:ascii="Times New Roman" w:hint="eastAsia"/>
            </w:rPr>
            <w:t>NY/T 2594</w:t>
          </w:r>
          <w:r w:rsidR="00BE389B">
            <w:rPr>
              <w:rFonts w:ascii="Times New Roman"/>
            </w:rPr>
            <w:t>界定的术语和定义适用于本文件。</w:t>
          </w:r>
        </w:sdtContent>
      </w:sdt>
    </w:p>
    <w:p w14:paraId="4B851263" w14:textId="0407D694" w:rsidR="009E7389" w:rsidRDefault="00E94D6D">
      <w:pPr>
        <w:pStyle w:val="affd"/>
        <w:spacing w:before="312" w:after="312"/>
        <w:rPr>
          <w:rFonts w:ascii="Times New Roman"/>
        </w:rPr>
      </w:pPr>
      <w:bookmarkStart w:id="97" w:name="_Toc175236704"/>
      <w:r>
        <w:rPr>
          <w:rFonts w:ascii="Times New Roman" w:hint="eastAsia"/>
        </w:rPr>
        <w:t>缩略语</w:t>
      </w:r>
      <w:bookmarkEnd w:id="97"/>
    </w:p>
    <w:p w14:paraId="3935BD8C" w14:textId="3F67AD95" w:rsidR="00E94D6D" w:rsidRDefault="00E94D6D" w:rsidP="001B3DC0">
      <w:pPr>
        <w:pStyle w:val="afffffffffffb"/>
        <w:tabs>
          <w:tab w:val="center" w:pos="4201"/>
          <w:tab w:val="right" w:leader="dot" w:pos="9298"/>
        </w:tabs>
        <w:ind w:firstLine="420"/>
        <w:rPr>
          <w:rFonts w:ascii="Times New Roman" w:hAnsi="Times New Roman"/>
        </w:rPr>
      </w:pPr>
      <w:r>
        <w:rPr>
          <w:rFonts w:ascii="Times New Roman" w:hAnsi="Times New Roman"/>
        </w:rPr>
        <w:t>下列缩略语适用于本文件。</w:t>
      </w:r>
    </w:p>
    <w:p w14:paraId="5DB57169" w14:textId="77777777" w:rsidR="00E94D6D" w:rsidRDefault="00E94D6D" w:rsidP="00E94D6D">
      <w:pPr>
        <w:pStyle w:val="afffffffffffb"/>
        <w:tabs>
          <w:tab w:val="center" w:pos="4201"/>
          <w:tab w:val="right" w:leader="dot" w:pos="9298"/>
        </w:tabs>
        <w:ind w:firstLine="420"/>
        <w:rPr>
          <w:rFonts w:ascii="Times New Roman" w:hAnsi="Times New Roman"/>
        </w:rPr>
      </w:pPr>
      <w:r>
        <w:rPr>
          <w:rFonts w:ascii="Times New Roman" w:hAnsi="Times New Roman"/>
        </w:rPr>
        <w:t>bp</w:t>
      </w:r>
      <w:r>
        <w:rPr>
          <w:rFonts w:ascii="Times New Roman" w:hAnsi="Times New Roman"/>
        </w:rPr>
        <w:t>：</w:t>
      </w:r>
      <w:r>
        <w:rPr>
          <w:rFonts w:ascii="Times New Roman" w:hAnsi="Times New Roman"/>
        </w:rPr>
        <w:t>base pair</w:t>
      </w:r>
      <w:r>
        <w:rPr>
          <w:rFonts w:ascii="Times New Roman" w:hAnsi="Times New Roman"/>
        </w:rPr>
        <w:t>，碱基对。</w:t>
      </w:r>
    </w:p>
    <w:p w14:paraId="14CCA2E9" w14:textId="77777777" w:rsidR="00E94D6D" w:rsidRDefault="00E94D6D" w:rsidP="00E94D6D">
      <w:pPr>
        <w:pStyle w:val="a0"/>
        <w:numPr>
          <w:ilvl w:val="0"/>
          <w:numId w:val="0"/>
        </w:numPr>
        <w:spacing w:beforeLines="0" w:before="0" w:afterLines="0" w:after="0"/>
        <w:ind w:firstLineChars="200" w:firstLine="420"/>
        <w:outlineLvl w:val="9"/>
        <w:rPr>
          <w:rFonts w:ascii="Times New Roman" w:eastAsia="宋体"/>
        </w:rPr>
      </w:pPr>
      <w:bookmarkStart w:id="98" w:name="_Toc69827150"/>
      <w:bookmarkStart w:id="99" w:name="_Toc69827376"/>
      <w:bookmarkStart w:id="100" w:name="_Toc69826772"/>
      <w:bookmarkStart w:id="101" w:name="_Toc13972"/>
      <w:r>
        <w:rPr>
          <w:rFonts w:ascii="Times New Roman" w:eastAsia="宋体"/>
        </w:rPr>
        <w:t>CTAB</w:t>
      </w:r>
      <w:r>
        <w:rPr>
          <w:rFonts w:ascii="Times New Roman" w:eastAsia="宋体"/>
        </w:rPr>
        <w:t>：</w:t>
      </w:r>
      <w:r>
        <w:rPr>
          <w:rFonts w:ascii="Times New Roman" w:eastAsia="宋体"/>
        </w:rPr>
        <w:t>cetyltrimethylammonium bromide</w:t>
      </w:r>
      <w:r>
        <w:rPr>
          <w:rFonts w:ascii="Times New Roman" w:eastAsia="宋体"/>
        </w:rPr>
        <w:t>，十六烷基三甲基溴化铵</w:t>
      </w:r>
      <w:bookmarkEnd w:id="98"/>
      <w:bookmarkEnd w:id="99"/>
      <w:bookmarkEnd w:id="100"/>
      <w:r>
        <w:rPr>
          <w:rFonts w:ascii="Times New Roman" w:eastAsia="宋体"/>
        </w:rPr>
        <w:t>。</w:t>
      </w:r>
      <w:bookmarkEnd w:id="101"/>
    </w:p>
    <w:p w14:paraId="09928F5A" w14:textId="77777777" w:rsidR="00E94D6D" w:rsidRDefault="00E94D6D" w:rsidP="00E94D6D">
      <w:pPr>
        <w:pStyle w:val="a0"/>
        <w:numPr>
          <w:ilvl w:val="0"/>
          <w:numId w:val="0"/>
        </w:numPr>
        <w:spacing w:beforeLines="0" w:before="0" w:afterLines="0" w:after="0"/>
        <w:ind w:firstLineChars="200" w:firstLine="420"/>
        <w:outlineLvl w:val="9"/>
        <w:rPr>
          <w:rFonts w:ascii="Times New Roman" w:eastAsia="宋体"/>
        </w:rPr>
      </w:pPr>
      <w:bookmarkStart w:id="102" w:name="_Toc69827151"/>
      <w:bookmarkStart w:id="103" w:name="_Toc69827377"/>
      <w:bookmarkStart w:id="104" w:name="_Toc69826773"/>
      <w:bookmarkStart w:id="105" w:name="_Toc31727"/>
      <w:r>
        <w:rPr>
          <w:rFonts w:ascii="Times New Roman" w:eastAsia="宋体"/>
        </w:rPr>
        <w:t>DNA</w:t>
      </w:r>
      <w:r>
        <w:rPr>
          <w:rFonts w:ascii="Times New Roman" w:eastAsia="宋体"/>
        </w:rPr>
        <w:t>：</w:t>
      </w:r>
      <w:r>
        <w:rPr>
          <w:rFonts w:ascii="Times New Roman" w:eastAsia="宋体"/>
        </w:rPr>
        <w:t>deoxyribonucleic acid</w:t>
      </w:r>
      <w:r>
        <w:rPr>
          <w:rFonts w:ascii="Times New Roman" w:eastAsia="宋体"/>
        </w:rPr>
        <w:t>，脱氧核糖核酸</w:t>
      </w:r>
      <w:bookmarkEnd w:id="102"/>
      <w:bookmarkEnd w:id="103"/>
      <w:bookmarkEnd w:id="104"/>
      <w:r>
        <w:rPr>
          <w:rFonts w:ascii="Times New Roman" w:eastAsia="宋体"/>
        </w:rPr>
        <w:t>。</w:t>
      </w:r>
      <w:bookmarkEnd w:id="105"/>
    </w:p>
    <w:p w14:paraId="569226D7" w14:textId="77777777" w:rsidR="00E94D6D" w:rsidRDefault="00E94D6D" w:rsidP="00E94D6D">
      <w:pPr>
        <w:pStyle w:val="afffffffffffb"/>
        <w:tabs>
          <w:tab w:val="center" w:pos="4201"/>
          <w:tab w:val="right" w:leader="dot" w:pos="9298"/>
        </w:tabs>
        <w:ind w:firstLine="420"/>
        <w:rPr>
          <w:rFonts w:ascii="Times New Roman" w:hAnsi="Times New Roman"/>
        </w:rPr>
      </w:pPr>
      <w:r>
        <w:rPr>
          <w:rFonts w:ascii="Times New Roman" w:hAnsi="Times New Roman"/>
        </w:rPr>
        <w:t>dNTPs</w:t>
      </w:r>
      <w:r>
        <w:rPr>
          <w:rFonts w:ascii="Times New Roman" w:hAnsi="Times New Roman"/>
        </w:rPr>
        <w:t>：</w:t>
      </w:r>
      <w:r>
        <w:rPr>
          <w:rFonts w:ascii="Times New Roman" w:hAnsi="Times New Roman"/>
        </w:rPr>
        <w:t>deoxyribonucleoside triphosphate</w:t>
      </w:r>
      <w:r>
        <w:rPr>
          <w:rFonts w:ascii="Times New Roman" w:hAnsi="Times New Roman"/>
        </w:rPr>
        <w:t>，脱氧核糖核苷三磷酸。</w:t>
      </w:r>
    </w:p>
    <w:p w14:paraId="67D7EB10" w14:textId="02E7FEE7" w:rsidR="00E94D6D" w:rsidRDefault="00E94D6D" w:rsidP="001B3DC0">
      <w:pPr>
        <w:pStyle w:val="afffffffffffb"/>
        <w:tabs>
          <w:tab w:val="center" w:pos="4201"/>
          <w:tab w:val="right" w:leader="dot" w:pos="9298"/>
        </w:tabs>
        <w:ind w:firstLine="420"/>
        <w:rPr>
          <w:rFonts w:ascii="Times New Roman" w:hAnsi="Times New Roman"/>
        </w:rPr>
      </w:pPr>
      <w:r>
        <w:rPr>
          <w:rFonts w:ascii="Times New Roman" w:hAnsi="Times New Roman"/>
        </w:rPr>
        <w:t>EDTA</w:t>
      </w:r>
      <w:r>
        <w:rPr>
          <w:rFonts w:ascii="Times New Roman" w:hAnsi="Times New Roman"/>
        </w:rPr>
        <w:t>：</w:t>
      </w:r>
      <w:r>
        <w:rPr>
          <w:rFonts w:ascii="Times New Roman" w:hAnsi="Times New Roman"/>
        </w:rPr>
        <w:t>ethylene diamine tetraacetic acid</w:t>
      </w:r>
      <w:r>
        <w:rPr>
          <w:rFonts w:ascii="Times New Roman" w:hAnsi="Times New Roman"/>
        </w:rPr>
        <w:t>，</w:t>
      </w:r>
      <w:r>
        <w:fldChar w:fldCharType="begin"/>
      </w:r>
      <w:r>
        <w:instrText>HYPERLINK "https://baike.so.com/doc/5328368-7125322.html" \t "https://baike.so.com/doc/_blank"</w:instrText>
      </w:r>
      <w:r>
        <w:fldChar w:fldCharType="separate"/>
      </w:r>
      <w:r>
        <w:rPr>
          <w:rStyle w:val="affffc"/>
          <w:rFonts w:ascii="Times New Roman"/>
        </w:rPr>
        <w:t>乙二胺四乙酸</w:t>
      </w:r>
      <w:r>
        <w:rPr>
          <w:rStyle w:val="affffc"/>
          <w:rFonts w:ascii="Times New Roman"/>
        </w:rPr>
        <w:fldChar w:fldCharType="end"/>
      </w:r>
      <w:r>
        <w:rPr>
          <w:rFonts w:ascii="Times New Roman" w:hAnsi="Times New Roman"/>
        </w:rPr>
        <w:t>。</w:t>
      </w:r>
    </w:p>
    <w:p w14:paraId="6161A565" w14:textId="77777777" w:rsidR="00E94D6D" w:rsidRDefault="00E94D6D" w:rsidP="00E94D6D">
      <w:pPr>
        <w:pStyle w:val="afffffffffffb"/>
        <w:ind w:firstLine="420"/>
        <w:rPr>
          <w:rFonts w:ascii="Times New Roman" w:hAnsi="Times New Roman"/>
        </w:rPr>
      </w:pPr>
      <w:bookmarkStart w:id="106" w:name="_Toc69826774"/>
      <w:bookmarkStart w:id="107" w:name="_Toc69827378"/>
      <w:bookmarkStart w:id="108" w:name="_Toc69827152"/>
      <w:r>
        <w:rPr>
          <w:rFonts w:ascii="Times New Roman" w:hAnsi="Times New Roman"/>
        </w:rPr>
        <w:t>PCR</w:t>
      </w:r>
      <w:r>
        <w:rPr>
          <w:rFonts w:ascii="Times New Roman" w:hAnsi="Times New Roman"/>
        </w:rPr>
        <w:t>：</w:t>
      </w:r>
      <w:r>
        <w:rPr>
          <w:rFonts w:ascii="Times New Roman" w:hAnsi="Times New Roman"/>
        </w:rPr>
        <w:t>polymerase chain reaction</w:t>
      </w:r>
      <w:r>
        <w:rPr>
          <w:rFonts w:ascii="Times New Roman" w:hAnsi="Times New Roman"/>
        </w:rPr>
        <w:t>，聚合酶链式反应</w:t>
      </w:r>
      <w:bookmarkEnd w:id="106"/>
      <w:bookmarkEnd w:id="107"/>
      <w:bookmarkEnd w:id="108"/>
      <w:r>
        <w:rPr>
          <w:rFonts w:ascii="Times New Roman" w:hAnsi="Times New Roman"/>
        </w:rPr>
        <w:t>。</w:t>
      </w:r>
    </w:p>
    <w:p w14:paraId="7A12F2B2" w14:textId="2EE753F2" w:rsidR="00E94D6D" w:rsidRDefault="001B3DC0" w:rsidP="00E94D6D">
      <w:pPr>
        <w:pStyle w:val="afffffffffffb"/>
        <w:tabs>
          <w:tab w:val="center" w:pos="4201"/>
          <w:tab w:val="right" w:leader="dot" w:pos="9298"/>
        </w:tabs>
        <w:ind w:firstLine="420"/>
        <w:rPr>
          <w:rFonts w:ascii="Times New Roman" w:hAnsi="Times New Roman"/>
        </w:rPr>
      </w:pPr>
      <w:bookmarkStart w:id="109" w:name="_Toc69826775"/>
      <w:bookmarkStart w:id="110" w:name="_Toc69827379"/>
      <w:bookmarkStart w:id="111" w:name="_Toc69827153"/>
      <w:r>
        <w:rPr>
          <w:rFonts w:ascii="Times New Roman" w:hAnsi="Times New Roman" w:hint="eastAsia"/>
        </w:rPr>
        <w:t>InDel</w:t>
      </w:r>
      <w:r w:rsidR="00E94D6D">
        <w:rPr>
          <w:rFonts w:ascii="Times New Roman" w:hAnsi="Times New Roman"/>
        </w:rPr>
        <w:t>：</w:t>
      </w:r>
      <w:r>
        <w:rPr>
          <w:rFonts w:ascii="Times New Roman" w:hAnsi="Times New Roman" w:hint="eastAsia"/>
        </w:rPr>
        <w:t>i</w:t>
      </w:r>
      <w:r w:rsidRPr="000544FD">
        <w:rPr>
          <w:rFonts w:ascii="Times New Roman" w:hAnsi="Times New Roman"/>
        </w:rPr>
        <w:t>nsert and delete</w:t>
      </w:r>
      <w:r w:rsidR="00E94D6D">
        <w:rPr>
          <w:rFonts w:ascii="Times New Roman" w:hAnsi="Times New Roman"/>
        </w:rPr>
        <w:t>，</w:t>
      </w:r>
      <w:r w:rsidRPr="000544FD">
        <w:rPr>
          <w:rFonts w:ascii="Times New Roman" w:hAnsi="Times New Roman"/>
        </w:rPr>
        <w:t>插入和缺失</w:t>
      </w:r>
      <w:r w:rsidR="00E94D6D">
        <w:rPr>
          <w:rFonts w:ascii="Times New Roman" w:hAnsi="Times New Roman"/>
        </w:rPr>
        <w:t>序列</w:t>
      </w:r>
      <w:bookmarkEnd w:id="109"/>
      <w:bookmarkEnd w:id="110"/>
      <w:bookmarkEnd w:id="111"/>
      <w:r w:rsidR="00E94D6D">
        <w:rPr>
          <w:rFonts w:ascii="Times New Roman" w:hAnsi="Times New Roman"/>
        </w:rPr>
        <w:t>。</w:t>
      </w:r>
    </w:p>
    <w:p w14:paraId="337A0D1F" w14:textId="522B24A5" w:rsidR="00C7591E" w:rsidRDefault="00C7591E" w:rsidP="00E94D6D">
      <w:pPr>
        <w:pStyle w:val="afffffffffffb"/>
        <w:tabs>
          <w:tab w:val="center" w:pos="4201"/>
          <w:tab w:val="right" w:leader="dot" w:pos="9298"/>
        </w:tabs>
        <w:ind w:firstLine="420"/>
        <w:rPr>
          <w:rFonts w:ascii="Times New Roman" w:hAnsi="Times New Roman"/>
        </w:rPr>
      </w:pPr>
      <w:r>
        <w:rPr>
          <w:rFonts w:ascii="Times New Roman" w:hAnsi="Times New Roman" w:hint="eastAsia"/>
        </w:rPr>
        <w:t>SDS</w:t>
      </w:r>
      <w:r>
        <w:rPr>
          <w:rFonts w:ascii="Times New Roman" w:hAnsi="Times New Roman" w:hint="eastAsia"/>
        </w:rPr>
        <w:t>：</w:t>
      </w:r>
      <w:r>
        <w:rPr>
          <w:rFonts w:ascii="Times New Roman" w:hAnsi="Times New Roman" w:hint="eastAsia"/>
          <w:color w:val="333333"/>
          <w:szCs w:val="21"/>
          <w:shd w:val="clear" w:color="auto" w:fill="FFFFFF"/>
        </w:rPr>
        <w:t>s</w:t>
      </w:r>
      <w:r w:rsidRPr="00C7591E">
        <w:rPr>
          <w:rFonts w:ascii="Times New Roman" w:hAnsi="Times New Roman"/>
          <w:color w:val="333333"/>
          <w:szCs w:val="21"/>
          <w:shd w:val="clear" w:color="auto" w:fill="FFFFFF"/>
        </w:rPr>
        <w:t>odium dodecyl sulfate</w:t>
      </w:r>
      <w:r>
        <w:rPr>
          <w:rFonts w:ascii="Times New Roman" w:hAnsi="Times New Roman" w:hint="eastAsia"/>
          <w:color w:val="333333"/>
          <w:sz w:val="18"/>
          <w:szCs w:val="18"/>
          <w:shd w:val="clear" w:color="auto" w:fill="FFFFFF"/>
        </w:rPr>
        <w:t>，</w:t>
      </w:r>
      <w:r w:rsidRPr="0096015C">
        <w:rPr>
          <w:rFonts w:ascii="Times New Roman" w:hAnsi="Times New Roman"/>
          <w:color w:val="333333"/>
          <w:szCs w:val="21"/>
          <w:shd w:val="clear" w:color="auto" w:fill="FFFFFF"/>
        </w:rPr>
        <w:t>十二烷基硫酸钠</w:t>
      </w:r>
      <w:r w:rsidR="00195263">
        <w:rPr>
          <w:rFonts w:ascii="Times New Roman" w:hAnsi="Times New Roman" w:hint="eastAsia"/>
          <w:color w:val="333333"/>
          <w:szCs w:val="21"/>
          <w:shd w:val="clear" w:color="auto" w:fill="FFFFFF"/>
        </w:rPr>
        <w:t>。</w:t>
      </w:r>
    </w:p>
    <w:p w14:paraId="43F5A328" w14:textId="77777777" w:rsidR="00E94D6D" w:rsidRDefault="00E94D6D" w:rsidP="00E94D6D">
      <w:pPr>
        <w:pStyle w:val="afffffffffffb"/>
        <w:tabs>
          <w:tab w:val="center" w:pos="4201"/>
          <w:tab w:val="right" w:leader="dot" w:pos="9298"/>
        </w:tabs>
        <w:ind w:firstLine="420"/>
        <w:rPr>
          <w:rFonts w:ascii="Times New Roman" w:hAnsi="Times New Roman"/>
        </w:rPr>
      </w:pPr>
      <w:bookmarkStart w:id="112" w:name="_Toc69827154"/>
      <w:bookmarkStart w:id="113" w:name="_Toc69827380"/>
      <w:bookmarkStart w:id="114" w:name="_Toc69826776"/>
      <w:r>
        <w:rPr>
          <w:rFonts w:ascii="Times New Roman" w:hAnsi="Times New Roman"/>
          <w:i/>
          <w:iCs/>
        </w:rPr>
        <w:t xml:space="preserve">Taq </w:t>
      </w:r>
      <w:r>
        <w:rPr>
          <w:rFonts w:ascii="Times New Roman" w:hAnsi="Times New Roman"/>
        </w:rPr>
        <w:t>酶：</w:t>
      </w:r>
      <w:r>
        <w:rPr>
          <w:rFonts w:ascii="Times New Roman" w:hAnsi="Times New Roman"/>
          <w:i/>
          <w:iCs/>
        </w:rPr>
        <w:t>Taq</w:t>
      </w:r>
      <w:r>
        <w:rPr>
          <w:rFonts w:ascii="Times New Roman" w:hAnsi="Times New Roman"/>
        </w:rPr>
        <w:t>-DNA polymerase</w:t>
      </w:r>
      <w:r>
        <w:rPr>
          <w:rFonts w:ascii="Times New Roman" w:hAnsi="Times New Roman"/>
        </w:rPr>
        <w:t>，耐热</w:t>
      </w:r>
      <w:r>
        <w:rPr>
          <w:rFonts w:ascii="Times New Roman" w:hAnsi="Times New Roman"/>
        </w:rPr>
        <w:t>DNA</w:t>
      </w:r>
      <w:r>
        <w:rPr>
          <w:rFonts w:ascii="Times New Roman" w:hAnsi="Times New Roman"/>
        </w:rPr>
        <w:t>聚合酶</w:t>
      </w:r>
      <w:bookmarkEnd w:id="112"/>
      <w:bookmarkEnd w:id="113"/>
      <w:bookmarkEnd w:id="114"/>
      <w:r>
        <w:rPr>
          <w:rFonts w:ascii="Times New Roman" w:hAnsi="Times New Roman"/>
        </w:rPr>
        <w:t>。</w:t>
      </w:r>
    </w:p>
    <w:p w14:paraId="1506259D" w14:textId="37E0EAAF" w:rsidR="00E733A7" w:rsidRDefault="00E733A7" w:rsidP="00E733A7">
      <w:pPr>
        <w:pStyle w:val="afffffffffffb"/>
        <w:tabs>
          <w:tab w:val="center" w:pos="4201"/>
          <w:tab w:val="right" w:leader="dot" w:pos="9298"/>
        </w:tabs>
        <w:ind w:firstLine="420"/>
        <w:rPr>
          <w:rFonts w:ascii="Times New Roman" w:hAnsi="Times New Roman"/>
        </w:rPr>
      </w:pPr>
      <w:r>
        <w:rPr>
          <w:rFonts w:ascii="Times New Roman" w:hAnsi="Times New Roman"/>
          <w:szCs w:val="21"/>
        </w:rPr>
        <w:t>T</w:t>
      </w:r>
      <w:r>
        <w:rPr>
          <w:rFonts w:ascii="Times New Roman" w:hAnsi="Times New Roman" w:hint="eastAsia"/>
          <w:szCs w:val="21"/>
        </w:rPr>
        <w:t>A</w:t>
      </w:r>
      <w:r>
        <w:rPr>
          <w:rFonts w:ascii="Times New Roman" w:hAnsi="Times New Roman"/>
          <w:szCs w:val="21"/>
        </w:rPr>
        <w:t>E</w:t>
      </w:r>
      <w:r>
        <w:rPr>
          <w:rFonts w:ascii="Times New Roman" w:hAnsi="Times New Roman"/>
          <w:szCs w:val="21"/>
        </w:rPr>
        <w:t>：</w:t>
      </w:r>
      <w:r>
        <w:rPr>
          <w:rFonts w:ascii="Times New Roman" w:hAnsi="Times New Roman"/>
        </w:rPr>
        <w:t>Tris-</w:t>
      </w:r>
      <w:r>
        <w:rPr>
          <w:rFonts w:ascii="Times New Roman" w:hAnsi="Times New Roman" w:hint="eastAsia"/>
        </w:rPr>
        <w:t>acetate</w:t>
      </w:r>
      <w:r>
        <w:rPr>
          <w:rFonts w:ascii="Times New Roman" w:hAnsi="Times New Roman"/>
        </w:rPr>
        <w:t>-EDTA</w:t>
      </w:r>
      <w:r>
        <w:rPr>
          <w:rFonts w:ascii="Times New Roman" w:hAnsi="Times New Roman"/>
        </w:rPr>
        <w:t>，</w:t>
      </w:r>
      <w:r>
        <w:rPr>
          <w:rFonts w:ascii="Times New Roman" w:hAnsi="Times New Roman"/>
          <w:szCs w:val="21"/>
        </w:rPr>
        <w:t>三羟甲基氨基甲烷</w:t>
      </w:r>
      <w:r>
        <w:rPr>
          <w:rFonts w:ascii="Times New Roman" w:hAnsi="Times New Roman"/>
          <w:szCs w:val="21"/>
        </w:rPr>
        <w:t>-</w:t>
      </w:r>
      <w:r>
        <w:rPr>
          <w:rFonts w:ascii="Times New Roman" w:hAnsi="Times New Roman" w:hint="eastAsia"/>
          <w:szCs w:val="21"/>
        </w:rPr>
        <w:t>乙酸</w:t>
      </w:r>
      <w:r>
        <w:rPr>
          <w:rFonts w:ascii="Times New Roman" w:hAnsi="Times New Roman"/>
          <w:szCs w:val="21"/>
        </w:rPr>
        <w:t>-</w:t>
      </w:r>
      <w:hyperlink r:id="rId17" w:tgtFrame="https://baike.so.com/doc/_blank" w:history="1">
        <w:r>
          <w:rPr>
            <w:rFonts w:ascii="Times New Roman" w:hAnsi="Times New Roman"/>
          </w:rPr>
          <w:t>乙二胺四乙酸</w:t>
        </w:r>
      </w:hyperlink>
      <w:r>
        <w:rPr>
          <w:rFonts w:ascii="Times New Roman" w:hAnsi="Times New Roman"/>
        </w:rPr>
        <w:t>。</w:t>
      </w:r>
    </w:p>
    <w:p w14:paraId="4180FF30" w14:textId="77777777" w:rsidR="00E94D6D" w:rsidRDefault="00E94D6D" w:rsidP="00E94D6D">
      <w:pPr>
        <w:pStyle w:val="afffffffffffb"/>
        <w:tabs>
          <w:tab w:val="center" w:pos="4201"/>
          <w:tab w:val="right" w:leader="dot" w:pos="9298"/>
        </w:tabs>
        <w:ind w:firstLine="420"/>
        <w:rPr>
          <w:rFonts w:ascii="Times New Roman" w:hAnsi="Times New Roman"/>
          <w:szCs w:val="21"/>
        </w:rPr>
      </w:pPr>
      <w:r>
        <w:rPr>
          <w:rFonts w:ascii="Times New Roman" w:hAnsi="Times New Roman"/>
        </w:rPr>
        <w:t>Tris</w:t>
      </w:r>
      <w:r>
        <w:rPr>
          <w:rFonts w:ascii="Times New Roman" w:hAnsi="Times New Roman"/>
        </w:rPr>
        <w:t>：</w:t>
      </w:r>
      <w:r>
        <w:rPr>
          <w:rFonts w:ascii="Times New Roman" w:hAnsi="Times New Roman"/>
        </w:rPr>
        <w:t>Tris(hydroxymethyl)methyl aminomethane THAM</w:t>
      </w:r>
      <w:r>
        <w:rPr>
          <w:rFonts w:ascii="Times New Roman" w:hAnsi="Times New Roman"/>
          <w:szCs w:val="21"/>
        </w:rPr>
        <w:t>，三羟甲基氨基甲烷。</w:t>
      </w:r>
    </w:p>
    <w:p w14:paraId="0CCA9D1F" w14:textId="77777777" w:rsidR="00E94D6D" w:rsidRDefault="00E94D6D" w:rsidP="00E94D6D">
      <w:pPr>
        <w:pStyle w:val="afffffffffffb"/>
        <w:tabs>
          <w:tab w:val="center" w:pos="4201"/>
          <w:tab w:val="right" w:leader="dot" w:pos="9298"/>
        </w:tabs>
        <w:ind w:firstLine="420"/>
        <w:rPr>
          <w:rFonts w:ascii="Times New Roman" w:hAnsi="Times New Roman"/>
        </w:rPr>
      </w:pPr>
      <w:r>
        <w:rPr>
          <w:rFonts w:ascii="Times New Roman" w:hAnsi="Times New Roman"/>
          <w:szCs w:val="21"/>
        </w:rPr>
        <w:t>TE</w:t>
      </w:r>
      <w:r>
        <w:rPr>
          <w:rFonts w:ascii="Times New Roman" w:hAnsi="Times New Roman"/>
          <w:szCs w:val="21"/>
        </w:rPr>
        <w:t>：</w:t>
      </w:r>
      <w:r>
        <w:rPr>
          <w:rFonts w:ascii="Times New Roman" w:hAnsi="Times New Roman"/>
        </w:rPr>
        <w:t>Tris-EDTA</w:t>
      </w:r>
      <w:r>
        <w:rPr>
          <w:rFonts w:ascii="Times New Roman" w:hAnsi="Times New Roman"/>
        </w:rPr>
        <w:t>，</w:t>
      </w:r>
      <w:r>
        <w:rPr>
          <w:rFonts w:ascii="Times New Roman" w:hAnsi="Times New Roman"/>
          <w:szCs w:val="21"/>
        </w:rPr>
        <w:t>三羟甲基氨基甲烷</w:t>
      </w:r>
      <w:r>
        <w:rPr>
          <w:rFonts w:ascii="Times New Roman" w:hAnsi="Times New Roman"/>
          <w:szCs w:val="21"/>
        </w:rPr>
        <w:t>-</w:t>
      </w:r>
      <w:hyperlink r:id="rId18" w:tgtFrame="https://baike.so.com/doc/_blank" w:history="1">
        <w:r>
          <w:rPr>
            <w:rFonts w:ascii="Times New Roman" w:hAnsi="Times New Roman"/>
          </w:rPr>
          <w:t>乙二胺四乙酸</w:t>
        </w:r>
      </w:hyperlink>
      <w:r>
        <w:rPr>
          <w:rFonts w:ascii="Times New Roman" w:hAnsi="Times New Roman"/>
        </w:rPr>
        <w:t>。</w:t>
      </w:r>
    </w:p>
    <w:p w14:paraId="6BAA1384" w14:textId="18F3818F" w:rsidR="00E733A7" w:rsidRDefault="00E733A7" w:rsidP="00E94D6D">
      <w:pPr>
        <w:pStyle w:val="afffffffffffb"/>
        <w:tabs>
          <w:tab w:val="center" w:pos="4201"/>
          <w:tab w:val="right" w:leader="dot" w:pos="9298"/>
        </w:tabs>
        <w:ind w:firstLine="420"/>
        <w:rPr>
          <w:rFonts w:ascii="Times New Roman" w:hAnsi="Times New Roman"/>
        </w:rPr>
      </w:pPr>
      <w:r>
        <w:rPr>
          <w:rFonts w:ascii="Times New Roman" w:hAnsi="Times New Roman" w:hint="eastAsia"/>
        </w:rPr>
        <w:t>TD</w:t>
      </w:r>
      <w:r w:rsidR="00244096">
        <w:rPr>
          <w:rFonts w:ascii="Times New Roman" w:hAnsi="Times New Roman" w:hint="eastAsia"/>
        </w:rPr>
        <w:t>-PCR</w:t>
      </w:r>
      <w:r>
        <w:rPr>
          <w:rFonts w:ascii="Times New Roman" w:hAnsi="Times New Roman" w:hint="eastAsia"/>
        </w:rPr>
        <w:t>：</w:t>
      </w:r>
      <w:r>
        <w:rPr>
          <w:rFonts w:ascii="Times New Roman" w:hAnsi="Times New Roman" w:hint="eastAsia"/>
        </w:rPr>
        <w:t>Touch-down</w:t>
      </w:r>
      <w:r w:rsidR="00244096">
        <w:rPr>
          <w:rFonts w:ascii="Times New Roman" w:hAnsi="Times New Roman" w:hint="eastAsia"/>
        </w:rPr>
        <w:t xml:space="preserve"> PCR</w:t>
      </w:r>
      <w:r>
        <w:rPr>
          <w:rFonts w:ascii="Times New Roman" w:hAnsi="Times New Roman" w:hint="eastAsia"/>
        </w:rPr>
        <w:t>，降落</w:t>
      </w:r>
      <w:r w:rsidR="00244096">
        <w:rPr>
          <w:rFonts w:ascii="Times New Roman" w:hAnsi="Times New Roman" w:hint="eastAsia"/>
        </w:rPr>
        <w:t>PCR</w:t>
      </w:r>
      <w:r>
        <w:rPr>
          <w:rFonts w:ascii="Times New Roman" w:hAnsi="Times New Roman" w:hint="eastAsia"/>
        </w:rPr>
        <w:t>。</w:t>
      </w:r>
    </w:p>
    <w:p w14:paraId="64E46C71" w14:textId="77777777" w:rsidR="00E94D6D" w:rsidRDefault="00E94D6D" w:rsidP="00E94D6D">
      <w:pPr>
        <w:pStyle w:val="affd"/>
        <w:spacing w:before="312" w:after="312"/>
        <w:rPr>
          <w:rFonts w:ascii="Times New Roman"/>
        </w:rPr>
      </w:pPr>
      <w:bookmarkStart w:id="115" w:name="_Toc13638"/>
      <w:bookmarkStart w:id="116" w:name="_Toc2395"/>
      <w:bookmarkStart w:id="117" w:name="_Toc2236"/>
      <w:bookmarkStart w:id="118" w:name="_Toc175236705"/>
      <w:r>
        <w:rPr>
          <w:rFonts w:ascii="Times New Roman"/>
        </w:rPr>
        <w:lastRenderedPageBreak/>
        <w:t>原理</w:t>
      </w:r>
      <w:bookmarkEnd w:id="115"/>
      <w:bookmarkEnd w:id="116"/>
      <w:bookmarkEnd w:id="117"/>
      <w:bookmarkEnd w:id="118"/>
    </w:p>
    <w:p w14:paraId="4E0085E4" w14:textId="5711E5B1" w:rsidR="00A666AB" w:rsidRDefault="00A666AB" w:rsidP="00A666AB">
      <w:pPr>
        <w:pStyle w:val="afffff6"/>
        <w:ind w:firstLine="420"/>
        <w:rPr>
          <w:rFonts w:ascii="Times New Roman"/>
          <w:szCs w:val="21"/>
        </w:rPr>
      </w:pPr>
      <w:r w:rsidRPr="004A4862">
        <w:rPr>
          <w:rFonts w:ascii="Times New Roman"/>
          <w:color w:val="000000"/>
        </w:rPr>
        <w:t>不同高粱</w:t>
      </w:r>
      <w:proofErr w:type="gramStart"/>
      <w:r>
        <w:rPr>
          <w:rFonts w:ascii="Times New Roman" w:hint="eastAsia"/>
          <w:color w:val="000000"/>
        </w:rPr>
        <w:t>属</w:t>
      </w:r>
      <w:r w:rsidRPr="004A4862">
        <w:rPr>
          <w:rFonts w:ascii="Times New Roman"/>
          <w:color w:val="000000"/>
        </w:rPr>
        <w:t>品种</w:t>
      </w:r>
      <w:proofErr w:type="gramEnd"/>
      <w:r w:rsidRPr="004A4862">
        <w:rPr>
          <w:rFonts w:ascii="Times New Roman"/>
          <w:color w:val="000000"/>
        </w:rPr>
        <w:t>由于遗传组成不同，在基因组</w:t>
      </w:r>
      <w:r w:rsidRPr="004A4862">
        <w:rPr>
          <w:rFonts w:ascii="Times New Roman"/>
          <w:color w:val="000000"/>
        </w:rPr>
        <w:t>DNA</w:t>
      </w:r>
      <w:r w:rsidRPr="004A4862">
        <w:rPr>
          <w:rFonts w:ascii="Times New Roman"/>
          <w:color w:val="000000"/>
        </w:rPr>
        <w:t>中</w:t>
      </w:r>
      <w:r>
        <w:rPr>
          <w:rFonts w:ascii="Times New Roman" w:hint="eastAsia"/>
          <w:color w:val="000000"/>
        </w:rPr>
        <w:t>某</w:t>
      </w:r>
      <w:r w:rsidRPr="004A4862">
        <w:rPr>
          <w:rFonts w:ascii="Times New Roman"/>
          <w:color w:val="000000"/>
        </w:rPr>
        <w:t>InDel</w:t>
      </w:r>
      <w:r w:rsidRPr="004A4862">
        <w:rPr>
          <w:rFonts w:ascii="Times New Roman"/>
          <w:color w:val="000000"/>
        </w:rPr>
        <w:t>位点存在</w:t>
      </w:r>
      <w:r>
        <w:rPr>
          <w:rFonts w:ascii="Times New Roman" w:hint="eastAsia"/>
          <w:color w:val="000000"/>
        </w:rPr>
        <w:t>大片段</w:t>
      </w:r>
      <w:r w:rsidRPr="004A4862">
        <w:rPr>
          <w:rFonts w:ascii="Times New Roman"/>
          <w:color w:val="000000"/>
        </w:rPr>
        <w:t>序列差异，这种差异可通过琼脂糖凝胶电泳或</w:t>
      </w:r>
      <w:r>
        <w:rPr>
          <w:rFonts w:ascii="Times New Roman" w:hint="eastAsia"/>
          <w:color w:val="000000"/>
        </w:rPr>
        <w:t>荧光毛细管电泳</w:t>
      </w:r>
      <w:r w:rsidRPr="004A4862">
        <w:rPr>
          <w:rFonts w:ascii="Times New Roman"/>
          <w:color w:val="000000"/>
        </w:rPr>
        <w:t>检测，从而对不同品种进行区分鉴定。</w:t>
      </w:r>
    </w:p>
    <w:p w14:paraId="120DF8F9" w14:textId="77777777" w:rsidR="0016797D" w:rsidRDefault="0016797D" w:rsidP="0016797D">
      <w:pPr>
        <w:pStyle w:val="affd"/>
        <w:spacing w:before="312" w:after="312"/>
        <w:rPr>
          <w:rFonts w:ascii="Times New Roman"/>
        </w:rPr>
      </w:pPr>
      <w:bookmarkStart w:id="119" w:name="_Toc18784"/>
      <w:bookmarkStart w:id="120" w:name="_Toc14634"/>
      <w:bookmarkStart w:id="121" w:name="_Toc343"/>
      <w:bookmarkStart w:id="122" w:name="_Toc29432"/>
      <w:bookmarkStart w:id="123" w:name="_Toc3212"/>
      <w:bookmarkStart w:id="124" w:name="_Toc19885"/>
      <w:bookmarkStart w:id="125" w:name="_Toc7590"/>
      <w:bookmarkStart w:id="126" w:name="_Toc8590"/>
      <w:bookmarkStart w:id="127" w:name="_Toc26348"/>
      <w:bookmarkStart w:id="128" w:name="_Toc16846"/>
      <w:bookmarkStart w:id="129" w:name="_Toc175236706"/>
      <w:r>
        <w:rPr>
          <w:rFonts w:ascii="Times New Roman"/>
        </w:rPr>
        <w:t>主要仪器设备及试剂</w:t>
      </w:r>
      <w:bookmarkEnd w:id="119"/>
      <w:bookmarkEnd w:id="120"/>
      <w:bookmarkEnd w:id="121"/>
      <w:bookmarkEnd w:id="122"/>
      <w:bookmarkEnd w:id="123"/>
      <w:bookmarkEnd w:id="124"/>
      <w:bookmarkEnd w:id="125"/>
      <w:bookmarkEnd w:id="126"/>
      <w:bookmarkEnd w:id="127"/>
      <w:bookmarkEnd w:id="128"/>
      <w:bookmarkEnd w:id="129"/>
    </w:p>
    <w:p w14:paraId="65107D73" w14:textId="1F0A49C1" w:rsidR="0016797D" w:rsidRDefault="0016797D" w:rsidP="0016797D">
      <w:pPr>
        <w:pStyle w:val="afffffffffffb"/>
        <w:ind w:firstLine="420"/>
        <w:rPr>
          <w:rFonts w:ascii="Times New Roman" w:hAnsi="Times New Roman"/>
          <w:snapToGrid w:val="0"/>
          <w:szCs w:val="21"/>
        </w:rPr>
      </w:pPr>
      <w:r>
        <w:rPr>
          <w:rFonts w:ascii="Times New Roman" w:hAnsi="Times New Roman"/>
          <w:snapToGrid w:val="0"/>
          <w:szCs w:val="21"/>
        </w:rPr>
        <w:t>主要仪器设备及试剂见附录</w:t>
      </w:r>
      <w:r>
        <w:rPr>
          <w:rFonts w:ascii="Times New Roman" w:hAnsi="Times New Roman"/>
          <w:snapToGrid w:val="0"/>
          <w:szCs w:val="21"/>
        </w:rPr>
        <w:t>A</w:t>
      </w:r>
      <w:r>
        <w:rPr>
          <w:rFonts w:ascii="Times New Roman" w:hAnsi="Times New Roman"/>
          <w:snapToGrid w:val="0"/>
          <w:szCs w:val="21"/>
        </w:rPr>
        <w:t>。</w:t>
      </w:r>
    </w:p>
    <w:p w14:paraId="7C2B3937" w14:textId="77777777" w:rsidR="0016797D" w:rsidRDefault="0016797D" w:rsidP="0016797D">
      <w:pPr>
        <w:pStyle w:val="affd"/>
        <w:spacing w:before="312" w:after="312"/>
        <w:rPr>
          <w:rFonts w:ascii="Times New Roman"/>
        </w:rPr>
      </w:pPr>
      <w:bookmarkStart w:id="130" w:name="_Toc30399"/>
      <w:bookmarkStart w:id="131" w:name="_Toc19544"/>
      <w:bookmarkStart w:id="132" w:name="_Toc16964"/>
      <w:bookmarkStart w:id="133" w:name="_Toc10689"/>
      <w:bookmarkStart w:id="134" w:name="_Toc7608"/>
      <w:bookmarkStart w:id="135" w:name="_Toc10992"/>
      <w:bookmarkStart w:id="136" w:name="_Toc11083"/>
      <w:bookmarkStart w:id="137" w:name="_Toc501824725"/>
      <w:bookmarkStart w:id="138" w:name="_Toc25429"/>
      <w:bookmarkStart w:id="139" w:name="_Toc11265"/>
      <w:bookmarkStart w:id="140" w:name="_Toc14582"/>
      <w:bookmarkStart w:id="141" w:name="_Toc175236707"/>
      <w:r>
        <w:rPr>
          <w:rFonts w:ascii="Times New Roman"/>
        </w:rPr>
        <w:t>溶液配制</w:t>
      </w:r>
      <w:bookmarkEnd w:id="130"/>
      <w:bookmarkEnd w:id="131"/>
      <w:bookmarkEnd w:id="132"/>
      <w:bookmarkEnd w:id="133"/>
      <w:bookmarkEnd w:id="134"/>
      <w:bookmarkEnd w:id="135"/>
      <w:bookmarkEnd w:id="136"/>
      <w:bookmarkEnd w:id="137"/>
      <w:bookmarkEnd w:id="138"/>
      <w:bookmarkEnd w:id="139"/>
      <w:bookmarkEnd w:id="140"/>
      <w:bookmarkEnd w:id="141"/>
    </w:p>
    <w:p w14:paraId="213EFEB9" w14:textId="205513B2" w:rsidR="0016797D" w:rsidRPr="007C55DF" w:rsidRDefault="0016797D" w:rsidP="0016797D">
      <w:pPr>
        <w:pStyle w:val="afffffffffffb"/>
        <w:ind w:firstLine="420"/>
        <w:rPr>
          <w:rFonts w:ascii="Times New Roman" w:hAnsi="Times New Roman"/>
          <w:snapToGrid w:val="0"/>
          <w:szCs w:val="21"/>
        </w:rPr>
      </w:pPr>
      <w:r>
        <w:rPr>
          <w:rFonts w:ascii="Times New Roman" w:hAnsi="Times New Roman"/>
          <w:snapToGrid w:val="0"/>
          <w:szCs w:val="21"/>
        </w:rPr>
        <w:t>溶液配制方法见附录</w:t>
      </w:r>
      <w:r>
        <w:rPr>
          <w:rFonts w:ascii="Times New Roman" w:hAnsi="Times New Roman"/>
          <w:snapToGrid w:val="0"/>
          <w:szCs w:val="21"/>
        </w:rPr>
        <w:t>B</w:t>
      </w:r>
      <w:r>
        <w:rPr>
          <w:rFonts w:ascii="Times New Roman" w:hAnsi="Times New Roman"/>
          <w:snapToGrid w:val="0"/>
          <w:szCs w:val="21"/>
        </w:rPr>
        <w:t>。</w:t>
      </w:r>
    </w:p>
    <w:p w14:paraId="1396146F" w14:textId="77777777" w:rsidR="0016797D" w:rsidRDefault="0016797D" w:rsidP="0016797D">
      <w:pPr>
        <w:pStyle w:val="affd"/>
        <w:spacing w:before="312" w:after="312"/>
        <w:rPr>
          <w:rFonts w:ascii="Times New Roman"/>
        </w:rPr>
      </w:pPr>
      <w:bookmarkStart w:id="142" w:name="_Toc17871"/>
      <w:bookmarkStart w:id="143" w:name="_Toc29027"/>
      <w:bookmarkStart w:id="144" w:name="_Toc760"/>
      <w:bookmarkStart w:id="145" w:name="_Toc25933"/>
      <w:bookmarkStart w:id="146" w:name="_Toc26393"/>
      <w:bookmarkStart w:id="147" w:name="_Toc29588"/>
      <w:bookmarkStart w:id="148" w:name="_Toc24323"/>
      <w:bookmarkStart w:id="149" w:name="_Toc1972"/>
      <w:bookmarkStart w:id="150" w:name="_Toc2912"/>
      <w:bookmarkStart w:id="151" w:name="_Toc21983"/>
      <w:bookmarkStart w:id="152" w:name="_Toc175236708"/>
      <w:r>
        <w:rPr>
          <w:rFonts w:ascii="Times New Roman"/>
        </w:rPr>
        <w:t>引物相关信息</w:t>
      </w:r>
      <w:bookmarkEnd w:id="142"/>
      <w:bookmarkEnd w:id="143"/>
      <w:bookmarkEnd w:id="144"/>
      <w:bookmarkEnd w:id="145"/>
      <w:bookmarkEnd w:id="146"/>
      <w:bookmarkEnd w:id="147"/>
      <w:bookmarkEnd w:id="148"/>
      <w:bookmarkEnd w:id="149"/>
      <w:bookmarkEnd w:id="150"/>
      <w:bookmarkEnd w:id="151"/>
      <w:bookmarkEnd w:id="152"/>
    </w:p>
    <w:p w14:paraId="7F9AB392" w14:textId="49FFF05A" w:rsidR="0016797D" w:rsidRDefault="0016797D" w:rsidP="006B3CCF">
      <w:pPr>
        <w:spacing w:beforeLines="50" w:before="156" w:afterLines="50" w:after="156" w:line="240" w:lineRule="auto"/>
        <w:ind w:firstLineChars="200" w:firstLine="420"/>
        <w:rPr>
          <w:rFonts w:ascii="Times New Roman" w:hAnsi="Times New Roman"/>
          <w:snapToGrid w:val="0"/>
        </w:rPr>
      </w:pPr>
      <w:r>
        <w:rPr>
          <w:rFonts w:ascii="Times New Roman" w:hAnsi="Times New Roman"/>
          <w:snapToGrid w:val="0"/>
        </w:rPr>
        <w:t>引物序列</w:t>
      </w:r>
      <w:r w:rsidR="001B3DC0">
        <w:rPr>
          <w:rFonts w:ascii="Times New Roman" w:hAnsi="Times New Roman" w:hint="eastAsia"/>
          <w:snapToGrid w:val="0"/>
        </w:rPr>
        <w:t>及相关信息</w:t>
      </w:r>
      <w:r>
        <w:rPr>
          <w:rFonts w:ascii="Times New Roman" w:hAnsi="Times New Roman"/>
          <w:snapToGrid w:val="0"/>
        </w:rPr>
        <w:t>见附录</w:t>
      </w:r>
      <w:r>
        <w:rPr>
          <w:rFonts w:ascii="Times New Roman" w:hAnsi="Times New Roman"/>
          <w:snapToGrid w:val="0"/>
        </w:rPr>
        <w:t>C</w:t>
      </w:r>
      <w:r>
        <w:rPr>
          <w:rFonts w:ascii="Times New Roman" w:hAnsi="Times New Roman"/>
          <w:snapToGrid w:val="0"/>
        </w:rPr>
        <w:t>。利用</w:t>
      </w:r>
      <w:r w:rsidR="001B3DC0">
        <w:rPr>
          <w:rFonts w:ascii="Times New Roman" w:hAnsi="Times New Roman" w:hint="eastAsia"/>
          <w:snapToGrid w:val="0"/>
        </w:rPr>
        <w:t>琼脂糖</w:t>
      </w:r>
      <w:r w:rsidR="00244096">
        <w:rPr>
          <w:rFonts w:ascii="Times New Roman" w:hAnsi="Times New Roman" w:hint="eastAsia"/>
          <w:snapToGrid w:val="0"/>
        </w:rPr>
        <w:t>凝胶</w:t>
      </w:r>
      <w:r>
        <w:rPr>
          <w:rFonts w:ascii="Times New Roman" w:hAnsi="Times New Roman"/>
          <w:snapToGrid w:val="0"/>
        </w:rPr>
        <w:t>电泳检测时选择普通引物；</w:t>
      </w:r>
      <w:r>
        <w:rPr>
          <w:rFonts w:ascii="Times New Roman" w:hAnsi="Times New Roman"/>
        </w:rPr>
        <w:t>利用荧光毛细管电泳检测时选择荧光标记引物，荧光标记位于正向引物</w:t>
      </w:r>
      <w:r>
        <w:rPr>
          <w:rFonts w:ascii="Times New Roman" w:hAnsi="Times New Roman"/>
        </w:rPr>
        <w:t>5'</w:t>
      </w:r>
      <w:r>
        <w:rPr>
          <w:rFonts w:ascii="Times New Roman" w:hAnsi="Times New Roman"/>
        </w:rPr>
        <w:t>端，荧光标记</w:t>
      </w:r>
      <w:r w:rsidR="001B3DC0">
        <w:rPr>
          <w:rFonts w:ascii="Times New Roman" w:hAnsi="Times New Roman"/>
        </w:rPr>
        <w:t>推荐</w:t>
      </w:r>
      <w:r w:rsidR="001B3DC0">
        <w:rPr>
          <w:rFonts w:ascii="Times New Roman" w:hAnsi="Times New Roman" w:hint="eastAsia"/>
        </w:rPr>
        <w:t>使用</w:t>
      </w:r>
      <w:r w:rsidR="001B3DC0">
        <w:rPr>
          <w:rFonts w:ascii="Times New Roman" w:hAnsi="Times New Roman" w:hint="eastAsia"/>
        </w:rPr>
        <w:t>6-FAM</w:t>
      </w:r>
      <w:r w:rsidR="001B3DC0">
        <w:rPr>
          <w:rFonts w:ascii="Times New Roman" w:hAnsi="Times New Roman" w:hint="eastAsia"/>
        </w:rPr>
        <w:t>，</w:t>
      </w:r>
      <w:r w:rsidR="001B3DC0" w:rsidRPr="001B3DC0">
        <w:rPr>
          <w:rFonts w:ascii="Times New Roman" w:hAnsi="Times New Roman" w:hint="eastAsia"/>
        </w:rPr>
        <w:t>允许配合</w:t>
      </w:r>
      <w:r w:rsidR="001B3DC0" w:rsidRPr="001B3DC0">
        <w:rPr>
          <w:rFonts w:ascii="Times New Roman" w:hAnsi="Times New Roman"/>
          <w:color w:val="000000"/>
          <w:lang w:bidi="ar"/>
        </w:rPr>
        <w:t>HEX</w:t>
      </w:r>
      <w:r w:rsidR="001B3DC0" w:rsidRPr="001B3DC0">
        <w:rPr>
          <w:rFonts w:ascii="Times New Roman" w:hAnsi="Times New Roman" w:hint="eastAsia"/>
          <w:color w:val="000000"/>
          <w:lang w:bidi="ar"/>
        </w:rPr>
        <w:t>、</w:t>
      </w:r>
      <w:r w:rsidR="001B3DC0" w:rsidRPr="001B3DC0">
        <w:rPr>
          <w:rFonts w:ascii="Times New Roman" w:hAnsi="Times New Roman"/>
          <w:color w:val="000000"/>
          <w:lang w:bidi="ar"/>
        </w:rPr>
        <w:t>TAMRA</w:t>
      </w:r>
      <w:r w:rsidR="001B3DC0" w:rsidRPr="001B3DC0">
        <w:rPr>
          <w:rFonts w:ascii="Times New Roman" w:hAnsi="Times New Roman" w:hint="eastAsia"/>
          <w:color w:val="000000"/>
          <w:lang w:bidi="ar"/>
        </w:rPr>
        <w:t>、</w:t>
      </w:r>
      <w:r w:rsidR="001B3DC0" w:rsidRPr="001B3DC0">
        <w:rPr>
          <w:rFonts w:ascii="Times New Roman" w:hAnsi="Times New Roman"/>
          <w:color w:val="000000"/>
          <w:lang w:bidi="ar"/>
        </w:rPr>
        <w:t>ROX</w:t>
      </w:r>
      <w:r w:rsidR="001B3DC0" w:rsidRPr="001B3DC0">
        <w:rPr>
          <w:rFonts w:ascii="Times New Roman" w:hAnsi="Times New Roman" w:hint="eastAsia"/>
          <w:color w:val="000000"/>
          <w:lang w:bidi="ar"/>
        </w:rPr>
        <w:t>其他三色荧光标记</w:t>
      </w:r>
      <w:r w:rsidR="001B3DC0">
        <w:rPr>
          <w:rFonts w:ascii="Times New Roman" w:hAnsi="Times New Roman" w:hint="eastAsia"/>
          <w:color w:val="000000"/>
          <w:lang w:bidi="ar"/>
        </w:rPr>
        <w:t>多重电泳</w:t>
      </w:r>
      <w:r>
        <w:rPr>
          <w:rFonts w:ascii="Times New Roman" w:hAnsi="Times New Roman"/>
        </w:rPr>
        <w:t>。采集指纹、构建数据库时，一般使用全部引物；品种鉴定时，允许利用附录</w:t>
      </w:r>
      <w:r>
        <w:rPr>
          <w:rFonts w:ascii="Times New Roman" w:hAnsi="Times New Roman"/>
        </w:rPr>
        <w:t>C</w:t>
      </w:r>
      <w:r>
        <w:rPr>
          <w:rFonts w:ascii="Times New Roman" w:hAnsi="Times New Roman"/>
        </w:rPr>
        <w:t>中的引物序贯检测，当检测到的差异</w:t>
      </w:r>
      <w:proofErr w:type="gramStart"/>
      <w:r>
        <w:rPr>
          <w:rFonts w:ascii="Times New Roman" w:hAnsi="Times New Roman"/>
        </w:rPr>
        <w:t>位点数能判定</w:t>
      </w:r>
      <w:proofErr w:type="gramEnd"/>
      <w:r>
        <w:rPr>
          <w:rFonts w:ascii="Times New Roman" w:hAnsi="Times New Roman"/>
        </w:rPr>
        <w:t>送检样品与</w:t>
      </w:r>
      <w:r w:rsidR="00244096">
        <w:rPr>
          <w:rFonts w:ascii="Times New Roman" w:hAnsi="Times New Roman" w:hint="eastAsia"/>
        </w:rPr>
        <w:t>参照</w:t>
      </w:r>
      <w:r>
        <w:rPr>
          <w:rFonts w:ascii="Times New Roman" w:hAnsi="Times New Roman"/>
        </w:rPr>
        <w:t>样品不同时，即可停止检测。</w:t>
      </w:r>
    </w:p>
    <w:p w14:paraId="1D8A8103" w14:textId="30FAEE9A" w:rsidR="0016797D" w:rsidRPr="0016797D" w:rsidRDefault="0016797D" w:rsidP="0016797D">
      <w:pPr>
        <w:pStyle w:val="affd"/>
        <w:spacing w:before="312" w:after="312"/>
        <w:rPr>
          <w:rFonts w:ascii="Times New Roman"/>
        </w:rPr>
      </w:pPr>
      <w:bookmarkStart w:id="153" w:name="_Toc501824727"/>
      <w:bookmarkStart w:id="154" w:name="_Toc7760"/>
      <w:bookmarkStart w:id="155" w:name="_Toc14525"/>
      <w:bookmarkStart w:id="156" w:name="_Toc18157"/>
      <w:bookmarkStart w:id="157" w:name="_Toc1215"/>
      <w:bookmarkStart w:id="158" w:name="_Toc4970"/>
      <w:bookmarkStart w:id="159" w:name="_Toc29896"/>
      <w:bookmarkStart w:id="160" w:name="_Toc30251"/>
      <w:bookmarkStart w:id="161" w:name="_Toc29115"/>
      <w:bookmarkStart w:id="162" w:name="_Toc5222"/>
      <w:bookmarkStart w:id="163" w:name="_Toc12056"/>
      <w:bookmarkStart w:id="164" w:name="_Toc175236709"/>
      <w:bookmarkStart w:id="165" w:name="OLE_LINK1"/>
      <w:r>
        <w:rPr>
          <w:rFonts w:ascii="Times New Roman"/>
        </w:rPr>
        <w:t>参照品种</w:t>
      </w:r>
      <w:bookmarkEnd w:id="153"/>
      <w:bookmarkEnd w:id="154"/>
      <w:bookmarkEnd w:id="155"/>
      <w:bookmarkEnd w:id="156"/>
      <w:bookmarkEnd w:id="157"/>
      <w:bookmarkEnd w:id="158"/>
      <w:bookmarkEnd w:id="159"/>
      <w:bookmarkEnd w:id="160"/>
      <w:bookmarkEnd w:id="161"/>
      <w:bookmarkEnd w:id="162"/>
      <w:bookmarkEnd w:id="163"/>
      <w:bookmarkEnd w:id="164"/>
    </w:p>
    <w:bookmarkEnd w:id="165"/>
    <w:p w14:paraId="6C6092FD" w14:textId="08B6EFDA" w:rsidR="0016797D" w:rsidRPr="006B3CCF" w:rsidRDefault="0016797D" w:rsidP="0016797D">
      <w:pPr>
        <w:pStyle w:val="afffffffffffb"/>
        <w:numPr>
          <w:ilvl w:val="0"/>
          <w:numId w:val="2"/>
        </w:numPr>
        <w:ind w:firstLineChars="0" w:firstLine="480"/>
        <w:rPr>
          <w:rFonts w:ascii="Times New Roman" w:hAnsi="Times New Roman"/>
        </w:rPr>
      </w:pPr>
      <w:r w:rsidRPr="006B3CCF">
        <w:rPr>
          <w:rFonts w:ascii="Times New Roman" w:hAnsi="Times New Roman"/>
        </w:rPr>
        <w:t>参照品种用于辅助确定送检样品在某个位点的等位变异，宜与送检样品同时检测</w:t>
      </w:r>
      <w:r w:rsidR="006B3CCF" w:rsidRPr="006B3CCF">
        <w:rPr>
          <w:rFonts w:ascii="Times New Roman" w:hAnsi="Times New Roman"/>
        </w:rPr>
        <w:t>。</w:t>
      </w:r>
      <w:r w:rsidR="006B3CCF" w:rsidRPr="006B3CCF">
        <w:rPr>
          <w:rFonts w:ascii="Times New Roman" w:hAnsi="Times New Roman"/>
          <w:szCs w:val="21"/>
        </w:rPr>
        <w:t>参照品种包括</w:t>
      </w:r>
      <w:r w:rsidR="006B3CCF" w:rsidRPr="006B3CCF">
        <w:rPr>
          <w:rFonts w:ascii="Times New Roman" w:hAnsi="Times New Roman"/>
          <w:szCs w:val="21"/>
        </w:rPr>
        <w:t>BT</w:t>
      </w:r>
      <w:r w:rsidR="00107281">
        <w:rPr>
          <w:rFonts w:ascii="Times New Roman" w:hAnsi="Times New Roman" w:hint="eastAsia"/>
          <w:szCs w:val="21"/>
        </w:rPr>
        <w:t>x</w:t>
      </w:r>
      <w:r w:rsidR="006B3CCF" w:rsidRPr="006B3CCF">
        <w:rPr>
          <w:rFonts w:ascii="Times New Roman" w:hAnsi="Times New Roman"/>
          <w:szCs w:val="21"/>
        </w:rPr>
        <w:t>623</w:t>
      </w:r>
      <w:r w:rsidR="006B3CCF" w:rsidRPr="006B3CCF">
        <w:rPr>
          <w:rFonts w:ascii="Times New Roman" w:hAnsi="Times New Roman"/>
          <w:szCs w:val="21"/>
        </w:rPr>
        <w:t>、</w:t>
      </w:r>
      <w:r w:rsidR="006B3CCF" w:rsidRPr="006B3CCF">
        <w:rPr>
          <w:rFonts w:ascii="Times New Roman" w:hAnsi="Times New Roman"/>
          <w:szCs w:val="21"/>
        </w:rPr>
        <w:t>Rio</w:t>
      </w:r>
      <w:r w:rsidR="006B3CCF" w:rsidRPr="006B3CCF">
        <w:rPr>
          <w:rFonts w:ascii="Times New Roman" w:hAnsi="Times New Roman"/>
          <w:szCs w:val="21"/>
        </w:rPr>
        <w:t>、</w:t>
      </w:r>
      <w:r w:rsidR="006B3CCF" w:rsidRPr="006B3CCF">
        <w:rPr>
          <w:rFonts w:ascii="Times New Roman" w:hAnsi="Times New Roman"/>
          <w:szCs w:val="21"/>
        </w:rPr>
        <w:t>Tx430</w:t>
      </w:r>
      <w:r w:rsidR="006B3CCF" w:rsidRPr="006B3CCF">
        <w:rPr>
          <w:rFonts w:ascii="Times New Roman" w:hAnsi="Times New Roman"/>
          <w:szCs w:val="21"/>
        </w:rPr>
        <w:t>、红缨子、江苏甜高粱地方种</w:t>
      </w:r>
      <w:r w:rsidR="004F01FF">
        <w:rPr>
          <w:rFonts w:ascii="Times New Roman" w:hAnsi="Times New Roman" w:hint="eastAsia"/>
          <w:szCs w:val="21"/>
        </w:rPr>
        <w:t>（编号：</w:t>
      </w:r>
      <w:r w:rsidR="004F01FF">
        <w:rPr>
          <w:rFonts w:ascii="Times New Roman" w:hAnsi="Times New Roman" w:hint="eastAsia"/>
          <w:szCs w:val="21"/>
        </w:rPr>
        <w:t>SS2015</w:t>
      </w:r>
      <w:r w:rsidR="004F01FF">
        <w:rPr>
          <w:rFonts w:ascii="Times New Roman" w:hAnsi="Times New Roman" w:hint="eastAsia"/>
          <w:szCs w:val="21"/>
        </w:rPr>
        <w:t>）</w:t>
      </w:r>
      <w:r w:rsidR="006B3CCF" w:rsidRPr="006B3CCF">
        <w:rPr>
          <w:rFonts w:ascii="Times New Roman" w:hAnsi="Times New Roman"/>
          <w:szCs w:val="21"/>
        </w:rPr>
        <w:t>、苏丹草</w:t>
      </w:r>
      <w:r w:rsidR="006B3CCF" w:rsidRPr="006B3CCF">
        <w:rPr>
          <w:rFonts w:ascii="Times New Roman" w:hAnsi="Times New Roman"/>
          <w:szCs w:val="21"/>
        </w:rPr>
        <w:t>2098</w:t>
      </w:r>
      <w:r w:rsidR="006B3CCF" w:rsidRPr="006B3CCF">
        <w:rPr>
          <w:rFonts w:ascii="Times New Roman" w:hAnsi="Times New Roman"/>
          <w:szCs w:val="21"/>
        </w:rPr>
        <w:t>和苏牧</w:t>
      </w:r>
      <w:r w:rsidR="006B3CCF" w:rsidRPr="006B3CCF">
        <w:rPr>
          <w:rFonts w:ascii="Times New Roman" w:hAnsi="Times New Roman"/>
          <w:szCs w:val="21"/>
        </w:rPr>
        <w:t>3</w:t>
      </w:r>
      <w:r w:rsidR="006B3CCF" w:rsidRPr="006B3CCF">
        <w:rPr>
          <w:rFonts w:ascii="Times New Roman" w:hAnsi="Times New Roman"/>
          <w:szCs w:val="21"/>
        </w:rPr>
        <w:t>号（拟高粱</w:t>
      </w:r>
      <w:r w:rsidR="006B3CCF" w:rsidRPr="006B3CCF">
        <w:rPr>
          <w:rFonts w:ascii="Times New Roman" w:hAnsi="Times New Roman"/>
          <w:szCs w:val="21"/>
        </w:rPr>
        <w:t>×</w:t>
      </w:r>
      <w:r w:rsidR="006B3CCF" w:rsidRPr="006B3CCF">
        <w:rPr>
          <w:rFonts w:ascii="Times New Roman" w:hAnsi="Times New Roman"/>
          <w:szCs w:val="21"/>
        </w:rPr>
        <w:t>苏丹草杂交种），参照品种在以上引物的扩增片段中至少有一个品种与其他不同。</w:t>
      </w:r>
      <w:r w:rsidRPr="006B3CCF">
        <w:rPr>
          <w:rFonts w:ascii="Times New Roman" w:hAnsi="Times New Roman"/>
          <w:snapToGrid w:val="0"/>
          <w:szCs w:val="21"/>
        </w:rPr>
        <w:t>参照品种</w:t>
      </w:r>
      <w:r w:rsidR="004F7094">
        <w:rPr>
          <w:rFonts w:ascii="Times New Roman" w:hAnsi="Times New Roman" w:hint="eastAsia"/>
          <w:snapToGrid w:val="0"/>
          <w:szCs w:val="21"/>
        </w:rPr>
        <w:t>及</w:t>
      </w:r>
      <w:r w:rsidRPr="006B3CCF">
        <w:rPr>
          <w:rFonts w:ascii="Times New Roman" w:hAnsi="Times New Roman"/>
          <w:snapToGrid w:val="0"/>
          <w:szCs w:val="21"/>
        </w:rPr>
        <w:t>相关信息见附录</w:t>
      </w:r>
      <w:r w:rsidR="001B3DC0" w:rsidRPr="006B3CCF">
        <w:rPr>
          <w:rFonts w:ascii="Times New Roman" w:hAnsi="Times New Roman"/>
          <w:snapToGrid w:val="0"/>
          <w:szCs w:val="21"/>
        </w:rPr>
        <w:t>C</w:t>
      </w:r>
      <w:r w:rsidRPr="006B3CCF">
        <w:rPr>
          <w:rFonts w:ascii="Times New Roman" w:hAnsi="Times New Roman"/>
          <w:snapToGrid w:val="0"/>
          <w:szCs w:val="21"/>
        </w:rPr>
        <w:t>。</w:t>
      </w:r>
    </w:p>
    <w:p w14:paraId="1C7C098F" w14:textId="1B5B3756" w:rsidR="0016797D" w:rsidRPr="007C55DF" w:rsidRDefault="0016797D" w:rsidP="00EB5600">
      <w:pPr>
        <w:pStyle w:val="affd"/>
        <w:numPr>
          <w:ilvl w:val="0"/>
          <w:numId w:val="0"/>
        </w:numPr>
        <w:spacing w:before="312" w:after="312"/>
        <w:outlineLvl w:val="9"/>
        <w:rPr>
          <w:rFonts w:hAnsi="黑体" w:hint="eastAsia"/>
          <w:szCs w:val="13"/>
        </w:rPr>
      </w:pPr>
      <w:bookmarkStart w:id="166" w:name="_Toc175236710"/>
      <w:r w:rsidRPr="007C55DF">
        <w:rPr>
          <w:rFonts w:hAnsi="黑体"/>
          <w:szCs w:val="13"/>
        </w:rPr>
        <w:t>10  操作程序</w:t>
      </w:r>
      <w:bookmarkEnd w:id="166"/>
    </w:p>
    <w:p w14:paraId="7B6CCBB0" w14:textId="49BE16C3" w:rsidR="0016797D" w:rsidRPr="007C55DF" w:rsidRDefault="0016797D" w:rsidP="00EB5600">
      <w:pPr>
        <w:pStyle w:val="affd"/>
        <w:numPr>
          <w:ilvl w:val="0"/>
          <w:numId w:val="0"/>
        </w:numPr>
        <w:spacing w:before="312" w:after="312"/>
        <w:outlineLvl w:val="9"/>
        <w:rPr>
          <w:rFonts w:hAnsi="黑体" w:hint="eastAsia"/>
        </w:rPr>
      </w:pPr>
      <w:bookmarkStart w:id="167" w:name="_Toc171165051"/>
      <w:bookmarkStart w:id="168" w:name="_Toc171201324"/>
      <w:bookmarkStart w:id="169" w:name="_Toc175236647"/>
      <w:bookmarkStart w:id="170" w:name="_Toc175236711"/>
      <w:r w:rsidRPr="007C55DF">
        <w:rPr>
          <w:rFonts w:hAnsi="黑体"/>
        </w:rPr>
        <w:t>10.1  样品准备</w:t>
      </w:r>
      <w:bookmarkEnd w:id="167"/>
      <w:bookmarkEnd w:id="168"/>
      <w:bookmarkEnd w:id="169"/>
      <w:bookmarkEnd w:id="170"/>
    </w:p>
    <w:p w14:paraId="17CF128E" w14:textId="2AE80474" w:rsidR="0016797D" w:rsidRDefault="0016797D" w:rsidP="00C7591E">
      <w:pPr>
        <w:autoSpaceDE w:val="0"/>
        <w:autoSpaceDN w:val="0"/>
        <w:spacing w:line="240" w:lineRule="auto"/>
        <w:ind w:firstLineChars="200" w:firstLine="420"/>
        <w:rPr>
          <w:rFonts w:ascii="Times New Roman" w:hAnsi="Times New Roman"/>
          <w:snapToGrid w:val="0"/>
        </w:rPr>
      </w:pPr>
      <w:r>
        <w:rPr>
          <w:rFonts w:ascii="Times New Roman" w:hAnsi="Times New Roman"/>
          <w:snapToGrid w:val="0"/>
        </w:rPr>
        <w:t>送检样品可为种子、幼苗</w:t>
      </w:r>
      <w:r w:rsidR="00195263">
        <w:rPr>
          <w:rFonts w:ascii="Times New Roman" w:hAnsi="Times New Roman" w:hint="eastAsia"/>
          <w:snapToGrid w:val="0"/>
        </w:rPr>
        <w:t>及其</w:t>
      </w:r>
      <w:r>
        <w:rPr>
          <w:rFonts w:ascii="Times New Roman" w:hAnsi="Times New Roman"/>
          <w:snapToGrid w:val="0"/>
        </w:rPr>
        <w:t>叶片等</w:t>
      </w:r>
      <w:r w:rsidR="00195263">
        <w:rPr>
          <w:rFonts w:ascii="Times New Roman" w:hAnsi="Times New Roman" w:hint="eastAsia"/>
          <w:snapToGrid w:val="0"/>
        </w:rPr>
        <w:t>新鲜</w:t>
      </w:r>
      <w:r>
        <w:rPr>
          <w:rFonts w:ascii="Times New Roman" w:hAnsi="Times New Roman"/>
          <w:snapToGrid w:val="0"/>
        </w:rPr>
        <w:t>组织或器官。</w:t>
      </w:r>
      <w:r w:rsidR="004F7094">
        <w:rPr>
          <w:rFonts w:ascii="Times New Roman" w:hAnsi="Times New Roman" w:hint="eastAsia"/>
          <w:snapToGrid w:val="0"/>
        </w:rPr>
        <w:t>种子</w:t>
      </w:r>
      <w:r>
        <w:rPr>
          <w:rFonts w:ascii="Times New Roman" w:hAnsi="Times New Roman"/>
          <w:snapToGrid w:val="0"/>
        </w:rPr>
        <w:t>样品</w:t>
      </w:r>
      <w:proofErr w:type="gramStart"/>
      <w:r>
        <w:rPr>
          <w:rFonts w:ascii="Times New Roman" w:hAnsi="Times New Roman"/>
          <w:snapToGrid w:val="0"/>
        </w:rPr>
        <w:t>需扦样时</w:t>
      </w:r>
      <w:proofErr w:type="gramEnd"/>
      <w:r>
        <w:rPr>
          <w:rFonts w:ascii="Times New Roman" w:hAnsi="Times New Roman"/>
          <w:snapToGrid w:val="0"/>
        </w:rPr>
        <w:t>，应符合</w:t>
      </w:r>
      <w:r>
        <w:rPr>
          <w:rFonts w:ascii="Times New Roman" w:hAnsi="Times New Roman"/>
          <w:snapToGrid w:val="0"/>
        </w:rPr>
        <w:t>GB/T 3543.2</w:t>
      </w:r>
      <w:r>
        <w:rPr>
          <w:rFonts w:ascii="Times New Roman" w:hAnsi="Times New Roman"/>
          <w:snapToGrid w:val="0"/>
        </w:rPr>
        <w:t>的规定。每份样品不少于</w:t>
      </w:r>
      <w:r>
        <w:rPr>
          <w:rFonts w:ascii="Times New Roman" w:hAnsi="Times New Roman"/>
          <w:snapToGrid w:val="0"/>
        </w:rPr>
        <w:t>30</w:t>
      </w:r>
      <w:r>
        <w:rPr>
          <w:rFonts w:ascii="Times New Roman" w:hAnsi="Times New Roman"/>
          <w:snapToGrid w:val="0"/>
        </w:rPr>
        <w:t>个个体</w:t>
      </w:r>
      <w:r w:rsidR="00762996">
        <w:rPr>
          <w:rFonts w:ascii="Times New Roman" w:hAnsi="Times New Roman" w:hint="eastAsia"/>
          <w:snapToGrid w:val="0"/>
        </w:rPr>
        <w:t>植株或种子</w:t>
      </w:r>
      <w:r>
        <w:rPr>
          <w:rFonts w:ascii="Times New Roman" w:hAnsi="Times New Roman"/>
          <w:snapToGrid w:val="0"/>
        </w:rPr>
        <w:t>，等量混合分析，必要时进行个体检测。</w:t>
      </w:r>
    </w:p>
    <w:p w14:paraId="4D8740E8" w14:textId="3A94730D" w:rsidR="0016797D" w:rsidRPr="007C55DF" w:rsidRDefault="0016797D" w:rsidP="00EB5600">
      <w:pPr>
        <w:pStyle w:val="affd"/>
        <w:numPr>
          <w:ilvl w:val="0"/>
          <w:numId w:val="0"/>
        </w:numPr>
        <w:spacing w:before="312" w:after="312"/>
        <w:outlineLvl w:val="9"/>
        <w:rPr>
          <w:rFonts w:hAnsi="黑体" w:hint="eastAsia"/>
        </w:rPr>
      </w:pPr>
      <w:bookmarkStart w:id="171" w:name="_Toc171165052"/>
      <w:bookmarkStart w:id="172" w:name="_Toc171201325"/>
      <w:bookmarkStart w:id="173" w:name="_Toc175236648"/>
      <w:bookmarkStart w:id="174" w:name="_Toc175236712"/>
      <w:r w:rsidRPr="007C55DF">
        <w:rPr>
          <w:rFonts w:hAnsi="黑体"/>
        </w:rPr>
        <w:t xml:space="preserve">10.2  </w:t>
      </w:r>
      <w:r w:rsidRPr="007C55DF">
        <w:rPr>
          <w:rFonts w:ascii="Times New Roman"/>
        </w:rPr>
        <w:t>DNA</w:t>
      </w:r>
      <w:r w:rsidRPr="007C55DF">
        <w:rPr>
          <w:rFonts w:ascii="Times New Roman"/>
        </w:rPr>
        <w:t>提取</w:t>
      </w:r>
      <w:bookmarkEnd w:id="171"/>
      <w:bookmarkEnd w:id="172"/>
      <w:bookmarkEnd w:id="173"/>
      <w:bookmarkEnd w:id="174"/>
    </w:p>
    <w:p w14:paraId="7A963C15" w14:textId="370E3720" w:rsidR="006B3CCF" w:rsidRPr="006B3CCF" w:rsidRDefault="006B3CCF" w:rsidP="00244096">
      <w:pPr>
        <w:adjustRightInd/>
        <w:spacing w:line="240" w:lineRule="auto"/>
        <w:ind w:firstLineChars="200" w:firstLine="420"/>
        <w:rPr>
          <w:rFonts w:ascii="Times New Roman" w:hAnsi="Times New Roman"/>
        </w:rPr>
      </w:pPr>
      <w:r w:rsidRPr="006B3CCF">
        <w:rPr>
          <w:rFonts w:ascii="Times New Roman" w:hAnsi="Times New Roman"/>
        </w:rPr>
        <w:t>称取</w:t>
      </w:r>
      <w:r w:rsidRPr="006B3CCF">
        <w:rPr>
          <w:rFonts w:ascii="Times New Roman" w:hAnsi="Times New Roman"/>
        </w:rPr>
        <w:t>500 mg</w:t>
      </w:r>
      <w:r w:rsidR="004F7094">
        <w:rPr>
          <w:rFonts w:ascii="Times New Roman" w:hAnsi="Times New Roman" w:hint="eastAsia"/>
        </w:rPr>
        <w:t>四叶期</w:t>
      </w:r>
      <w:r w:rsidRPr="006B3CCF">
        <w:rPr>
          <w:rFonts w:ascii="Times New Roman" w:hAnsi="Times New Roman"/>
        </w:rPr>
        <w:t>幼苗</w:t>
      </w:r>
      <w:r w:rsidR="004F7094">
        <w:rPr>
          <w:rFonts w:ascii="Times New Roman" w:hAnsi="Times New Roman" w:hint="eastAsia"/>
        </w:rPr>
        <w:t>新鲜</w:t>
      </w:r>
      <w:r w:rsidR="007C55DF">
        <w:rPr>
          <w:rFonts w:ascii="Times New Roman" w:hAnsi="Times New Roman" w:hint="eastAsia"/>
        </w:rPr>
        <w:t>叶片</w:t>
      </w:r>
      <w:r w:rsidRPr="006B3CCF">
        <w:rPr>
          <w:rFonts w:ascii="Times New Roman" w:hAnsi="Times New Roman"/>
        </w:rPr>
        <w:t>，</w:t>
      </w:r>
      <w:r w:rsidR="00244096">
        <w:rPr>
          <w:rFonts w:ascii="Times New Roman" w:hAnsi="Times New Roman" w:hint="eastAsia"/>
        </w:rPr>
        <w:t>用</w:t>
      </w:r>
      <w:r w:rsidRPr="006B3CCF">
        <w:rPr>
          <w:rFonts w:ascii="Times New Roman" w:hAnsi="Times New Roman"/>
        </w:rPr>
        <w:t>液氮</w:t>
      </w:r>
      <w:r w:rsidR="00244096">
        <w:rPr>
          <w:rFonts w:ascii="Times New Roman" w:hAnsi="Times New Roman" w:hint="eastAsia"/>
        </w:rPr>
        <w:t>冷冻后</w:t>
      </w:r>
      <w:r w:rsidRPr="006B3CCF">
        <w:rPr>
          <w:rFonts w:ascii="Times New Roman" w:hAnsi="Times New Roman"/>
        </w:rPr>
        <w:t>迅速磨成粉末；</w:t>
      </w:r>
      <w:r w:rsidR="007C55DF">
        <w:rPr>
          <w:rFonts w:ascii="Times New Roman" w:hAnsi="Times New Roman" w:hint="eastAsia"/>
        </w:rPr>
        <w:t>或称取</w:t>
      </w:r>
      <w:r w:rsidR="00244096">
        <w:rPr>
          <w:rFonts w:ascii="Times New Roman" w:hAnsi="Times New Roman" w:hint="eastAsia"/>
        </w:rPr>
        <w:t>5</w:t>
      </w:r>
      <w:r w:rsidR="007C55DF">
        <w:rPr>
          <w:rFonts w:ascii="Times New Roman" w:hAnsi="Times New Roman" w:hint="eastAsia"/>
        </w:rPr>
        <w:t>00 mg</w:t>
      </w:r>
      <w:r w:rsidR="007C55DF">
        <w:rPr>
          <w:rFonts w:ascii="Times New Roman" w:hAnsi="Times New Roman" w:hint="eastAsia"/>
        </w:rPr>
        <w:t>种子，常温下研磨成粉末后</w:t>
      </w:r>
      <w:r w:rsidR="007C55DF">
        <w:rPr>
          <w:rFonts w:ascii="Times New Roman" w:hAnsi="Times New Roman" w:hint="eastAsia"/>
        </w:rPr>
        <w:t>60</w:t>
      </w:r>
      <w:r w:rsidR="007C55DF">
        <w:rPr>
          <w:rFonts w:ascii="Times New Roman" w:hAnsi="Times New Roman" w:hint="eastAsia"/>
        </w:rPr>
        <w:t>目过筛。</w:t>
      </w:r>
      <w:r w:rsidRPr="006B3CCF">
        <w:rPr>
          <w:rFonts w:ascii="Times New Roman" w:hAnsi="Times New Roman"/>
        </w:rPr>
        <w:t>将</w:t>
      </w:r>
      <w:r w:rsidR="007C55DF" w:rsidRPr="006B3CCF">
        <w:rPr>
          <w:rFonts w:ascii="Times New Roman" w:hAnsi="Times New Roman"/>
        </w:rPr>
        <w:t>幼苗</w:t>
      </w:r>
      <w:r w:rsidR="007C55DF">
        <w:rPr>
          <w:rFonts w:ascii="Times New Roman" w:hAnsi="Times New Roman" w:hint="eastAsia"/>
        </w:rPr>
        <w:t>叶片</w:t>
      </w:r>
      <w:r w:rsidRPr="006B3CCF">
        <w:rPr>
          <w:rFonts w:ascii="Times New Roman" w:hAnsi="Times New Roman"/>
        </w:rPr>
        <w:t>粉末转入</w:t>
      </w:r>
      <w:r w:rsidRPr="006B3CCF">
        <w:rPr>
          <w:rFonts w:ascii="Times New Roman" w:hAnsi="Times New Roman"/>
        </w:rPr>
        <w:t xml:space="preserve">2.0 mL </w:t>
      </w:r>
      <w:r w:rsidR="007C55DF">
        <w:rPr>
          <w:rFonts w:ascii="Times New Roman" w:hAnsi="Times New Roman" w:hint="eastAsia"/>
        </w:rPr>
        <w:t>离心</w:t>
      </w:r>
      <w:r w:rsidRPr="006B3CCF">
        <w:rPr>
          <w:rFonts w:ascii="Times New Roman" w:hAnsi="Times New Roman"/>
        </w:rPr>
        <w:t>管中，加入</w:t>
      </w:r>
      <w:r w:rsidRPr="006B3CCF">
        <w:rPr>
          <w:rFonts w:ascii="Times New Roman" w:hAnsi="Times New Roman"/>
        </w:rPr>
        <w:t>700 μL 65 ℃</w:t>
      </w:r>
      <w:r w:rsidRPr="006B3CCF">
        <w:rPr>
          <w:rFonts w:ascii="Times New Roman" w:hAnsi="Times New Roman"/>
        </w:rPr>
        <w:t>预热的</w:t>
      </w:r>
      <w:r w:rsidRPr="006B3CCF">
        <w:rPr>
          <w:rFonts w:ascii="Times New Roman" w:hAnsi="Times New Roman"/>
        </w:rPr>
        <w:t>CTAB</w:t>
      </w:r>
      <w:r w:rsidR="00A43136">
        <w:rPr>
          <w:rFonts w:ascii="Times New Roman" w:hAnsi="Times New Roman" w:hint="eastAsia"/>
        </w:rPr>
        <w:t>提取液</w:t>
      </w:r>
      <w:r w:rsidR="007C55DF">
        <w:rPr>
          <w:rFonts w:ascii="Times New Roman" w:hAnsi="Times New Roman" w:hint="eastAsia"/>
        </w:rPr>
        <w:t>后</w:t>
      </w:r>
      <w:r w:rsidRPr="006B3CCF">
        <w:rPr>
          <w:rFonts w:ascii="Times New Roman" w:hAnsi="Times New Roman"/>
        </w:rPr>
        <w:t>混匀</w:t>
      </w:r>
      <w:r w:rsidR="007C55DF">
        <w:rPr>
          <w:rFonts w:ascii="Times New Roman" w:hAnsi="Times New Roman" w:hint="eastAsia"/>
        </w:rPr>
        <w:t>；或称取</w:t>
      </w:r>
      <w:r w:rsidR="00244096">
        <w:rPr>
          <w:rFonts w:ascii="Times New Roman" w:hAnsi="Times New Roman" w:hint="eastAsia"/>
        </w:rPr>
        <w:t>10</w:t>
      </w:r>
      <w:r w:rsidR="007C55DF">
        <w:rPr>
          <w:rFonts w:ascii="Times New Roman" w:hAnsi="Times New Roman" w:hint="eastAsia"/>
        </w:rPr>
        <w:t>0 mg</w:t>
      </w:r>
      <w:r w:rsidR="007C55DF">
        <w:rPr>
          <w:rFonts w:ascii="Times New Roman" w:hAnsi="Times New Roman" w:hint="eastAsia"/>
        </w:rPr>
        <w:t>过筛</w:t>
      </w:r>
      <w:r w:rsidR="00C7591E">
        <w:rPr>
          <w:rFonts w:ascii="Times New Roman" w:hAnsi="Times New Roman" w:hint="eastAsia"/>
        </w:rPr>
        <w:t>种子</w:t>
      </w:r>
      <w:r w:rsidR="007C55DF">
        <w:rPr>
          <w:rFonts w:ascii="Times New Roman" w:hAnsi="Times New Roman" w:hint="eastAsia"/>
        </w:rPr>
        <w:t>粉末，加入</w:t>
      </w:r>
      <w:r w:rsidR="007C55DF">
        <w:rPr>
          <w:rFonts w:ascii="Times New Roman" w:hAnsi="Times New Roman" w:hint="eastAsia"/>
        </w:rPr>
        <w:t>7</w:t>
      </w:r>
      <w:r w:rsidR="007C55DF" w:rsidRPr="006B3CCF">
        <w:rPr>
          <w:rFonts w:ascii="Times New Roman" w:hAnsi="Times New Roman"/>
        </w:rPr>
        <w:t>00 μL 65 ℃</w:t>
      </w:r>
      <w:r w:rsidR="007C55DF" w:rsidRPr="006B3CCF">
        <w:rPr>
          <w:rFonts w:ascii="Times New Roman" w:hAnsi="Times New Roman"/>
        </w:rPr>
        <w:t>预热的</w:t>
      </w:r>
      <w:r w:rsidR="00D33E47">
        <w:rPr>
          <w:rFonts w:ascii="Times New Roman" w:hAnsi="Times New Roman" w:hint="eastAsia"/>
        </w:rPr>
        <w:t>SDS</w:t>
      </w:r>
      <w:r w:rsidR="00A43136">
        <w:rPr>
          <w:rFonts w:ascii="Times New Roman" w:hAnsi="Times New Roman" w:hint="eastAsia"/>
        </w:rPr>
        <w:t>提取液</w:t>
      </w:r>
      <w:r w:rsidR="007C55DF">
        <w:rPr>
          <w:rFonts w:ascii="Times New Roman" w:hAnsi="Times New Roman" w:hint="eastAsia"/>
        </w:rPr>
        <w:t>后</w:t>
      </w:r>
      <w:r w:rsidR="007C55DF" w:rsidRPr="006B3CCF">
        <w:rPr>
          <w:rFonts w:ascii="Times New Roman" w:hAnsi="Times New Roman"/>
        </w:rPr>
        <w:t>混匀</w:t>
      </w:r>
      <w:r w:rsidR="00C7591E">
        <w:rPr>
          <w:rFonts w:ascii="Times New Roman" w:hAnsi="Times New Roman" w:hint="eastAsia"/>
        </w:rPr>
        <w:t>；二者均</w:t>
      </w:r>
      <w:r w:rsidR="007C55DF">
        <w:rPr>
          <w:rFonts w:ascii="Times New Roman" w:hAnsi="Times New Roman" w:hint="eastAsia"/>
        </w:rPr>
        <w:t>再</w:t>
      </w:r>
      <w:r w:rsidR="007C55DF" w:rsidRPr="006B3CCF">
        <w:rPr>
          <w:rFonts w:ascii="Times New Roman" w:hAnsi="Times New Roman"/>
        </w:rPr>
        <w:t>加入</w:t>
      </w:r>
      <w:r w:rsidR="007C55DF" w:rsidRPr="006B3CCF">
        <w:rPr>
          <w:rFonts w:ascii="Times New Roman" w:hAnsi="Times New Roman"/>
        </w:rPr>
        <w:t xml:space="preserve">10 μL </w:t>
      </w:r>
      <w:r w:rsidR="00A43136" w:rsidRPr="00A43136">
        <w:rPr>
          <w:rFonts w:ascii="Times New Roman" w:hAnsi="Times New Roman"/>
          <w:color w:val="000000"/>
        </w:rPr>
        <w:t>RN</w:t>
      </w:r>
      <w:r w:rsidR="00A43136">
        <w:rPr>
          <w:rFonts w:ascii="Times New Roman" w:hAnsi="Times New Roman" w:hint="eastAsia"/>
          <w:color w:val="000000"/>
        </w:rPr>
        <w:t>ase A</w:t>
      </w:r>
      <w:r w:rsidR="00A43136" w:rsidRPr="00A43136">
        <w:rPr>
          <w:rFonts w:ascii="Times New Roman" w:hAnsi="Times New Roman"/>
          <w:color w:val="000000"/>
        </w:rPr>
        <w:t>酶</w:t>
      </w:r>
      <w:r w:rsidR="007C55DF" w:rsidRPr="006B3CCF">
        <w:rPr>
          <w:rFonts w:ascii="Times New Roman" w:hAnsi="Times New Roman"/>
        </w:rPr>
        <w:t>溶液（</w:t>
      </w:r>
      <w:r w:rsidR="007C55DF" w:rsidRPr="006B3CCF">
        <w:rPr>
          <w:rFonts w:ascii="Times New Roman" w:hAnsi="Times New Roman"/>
        </w:rPr>
        <w:t>10 mg/mL</w:t>
      </w:r>
      <w:r w:rsidR="007C55DF" w:rsidRPr="006B3CCF">
        <w:rPr>
          <w:rFonts w:ascii="Times New Roman" w:hAnsi="Times New Roman"/>
        </w:rPr>
        <w:t>）</w:t>
      </w:r>
      <w:r w:rsidR="007C55DF">
        <w:rPr>
          <w:rFonts w:ascii="Times New Roman" w:hAnsi="Times New Roman" w:hint="eastAsia"/>
        </w:rPr>
        <w:t>。</w:t>
      </w:r>
      <w:r w:rsidR="00244096">
        <w:rPr>
          <w:rFonts w:ascii="Times New Roman" w:hAnsi="Times New Roman" w:hint="eastAsia"/>
        </w:rPr>
        <w:t>水浴或</w:t>
      </w:r>
      <w:r w:rsidR="007C55DF">
        <w:rPr>
          <w:rFonts w:ascii="Times New Roman" w:hAnsi="Times New Roman" w:hint="eastAsia"/>
        </w:rPr>
        <w:t>金属浴</w:t>
      </w:r>
      <w:r w:rsidRPr="006B3CCF">
        <w:rPr>
          <w:rFonts w:ascii="Times New Roman" w:hAnsi="Times New Roman"/>
        </w:rPr>
        <w:t>65 ℃</w:t>
      </w:r>
      <w:r w:rsidRPr="006B3CCF">
        <w:rPr>
          <w:rFonts w:ascii="Times New Roman" w:hAnsi="Times New Roman"/>
        </w:rPr>
        <w:t>加热</w:t>
      </w:r>
      <w:r w:rsidRPr="006B3CCF">
        <w:rPr>
          <w:rFonts w:ascii="Times New Roman" w:hAnsi="Times New Roman"/>
        </w:rPr>
        <w:t>45 min</w:t>
      </w:r>
      <w:r w:rsidRPr="006B3CCF">
        <w:rPr>
          <w:rFonts w:ascii="Times New Roman" w:hAnsi="Times New Roman"/>
        </w:rPr>
        <w:t>，</w:t>
      </w:r>
      <w:r w:rsidR="00195263" w:rsidRPr="00195263">
        <w:rPr>
          <w:rFonts w:ascii="Times New Roman" w:hAnsi="Times New Roman"/>
        </w:rPr>
        <w:t>每隔</w:t>
      </w:r>
      <w:r w:rsidR="00195263" w:rsidRPr="00195263">
        <w:rPr>
          <w:rFonts w:ascii="Times New Roman" w:hAnsi="Times New Roman"/>
        </w:rPr>
        <w:t>15</w:t>
      </w:r>
      <w:r w:rsidR="00195263" w:rsidRPr="00195263">
        <w:rPr>
          <w:rFonts w:ascii="Times New Roman" w:hAnsi="Times New Roman"/>
        </w:rPr>
        <w:t>分钟颠倒混匀一次</w:t>
      </w:r>
      <w:r w:rsidRPr="00195263">
        <w:rPr>
          <w:rFonts w:ascii="Times New Roman" w:hAnsi="Times New Roman"/>
        </w:rPr>
        <w:t>。</w:t>
      </w:r>
      <w:r w:rsidR="00244096">
        <w:rPr>
          <w:rFonts w:ascii="Times New Roman" w:hAnsi="Times New Roman" w:hint="eastAsia"/>
        </w:rPr>
        <w:t>加热</w:t>
      </w:r>
      <w:r w:rsidRPr="006B3CCF">
        <w:rPr>
          <w:rFonts w:ascii="Times New Roman" w:hAnsi="Times New Roman"/>
        </w:rPr>
        <w:t>取出</w:t>
      </w:r>
      <w:r w:rsidRPr="006B3CCF">
        <w:rPr>
          <w:rFonts w:ascii="Times New Roman" w:hAnsi="Times New Roman"/>
        </w:rPr>
        <w:lastRenderedPageBreak/>
        <w:t>离心管，冷却</w:t>
      </w:r>
      <w:r w:rsidRPr="00244096">
        <w:rPr>
          <w:rFonts w:ascii="Times New Roman" w:hAnsi="Times New Roman"/>
        </w:rPr>
        <w:t>至室温</w:t>
      </w:r>
      <w:r w:rsidR="00244096" w:rsidRPr="00244096">
        <w:rPr>
          <w:rFonts w:ascii="Times New Roman" w:hAnsi="Times New Roman"/>
        </w:rPr>
        <w:t>（</w:t>
      </w:r>
      <w:r w:rsidR="00244096" w:rsidRPr="00244096">
        <w:rPr>
          <w:rFonts w:ascii="Times New Roman" w:hAnsi="Times New Roman"/>
        </w:rPr>
        <w:t>20-25</w:t>
      </w:r>
      <w:r w:rsidR="004F7094">
        <w:rPr>
          <w:rFonts w:ascii="Times New Roman" w:hAnsi="Times New Roman" w:hint="eastAsia"/>
        </w:rPr>
        <w:t xml:space="preserve"> </w:t>
      </w:r>
      <w:r w:rsidR="00244096" w:rsidRPr="00244096">
        <w:rPr>
          <w:rFonts w:ascii="Times New Roman" w:hAnsi="Times New Roman"/>
        </w:rPr>
        <w:t>℃</w:t>
      </w:r>
      <w:r w:rsidR="00244096" w:rsidRPr="00244096">
        <w:rPr>
          <w:rFonts w:ascii="Times New Roman" w:hAnsi="Times New Roman"/>
        </w:rPr>
        <w:t>）</w:t>
      </w:r>
      <w:r w:rsidR="007C55DF">
        <w:rPr>
          <w:rFonts w:ascii="Times New Roman" w:hAnsi="Times New Roman" w:hint="eastAsia"/>
        </w:rPr>
        <w:t>。室温</w:t>
      </w:r>
      <w:r w:rsidRPr="006B3CCF">
        <w:rPr>
          <w:rFonts w:ascii="Times New Roman" w:hAnsi="Times New Roman"/>
        </w:rPr>
        <w:t>通风橱</w:t>
      </w:r>
      <w:r w:rsidR="007C55DF">
        <w:rPr>
          <w:rFonts w:ascii="Times New Roman" w:hAnsi="Times New Roman" w:hint="eastAsia"/>
        </w:rPr>
        <w:t>内</w:t>
      </w:r>
      <w:r w:rsidRPr="006B3CCF">
        <w:rPr>
          <w:rFonts w:ascii="Times New Roman" w:hAnsi="Times New Roman"/>
        </w:rPr>
        <w:t>加入</w:t>
      </w:r>
      <w:r w:rsidRPr="006B3CCF">
        <w:rPr>
          <w:rFonts w:ascii="Times New Roman" w:hAnsi="Times New Roman"/>
        </w:rPr>
        <w:t xml:space="preserve">700 μL </w:t>
      </w:r>
      <w:r w:rsidRPr="006B3CCF">
        <w:rPr>
          <w:rFonts w:ascii="Times New Roman" w:hAnsi="Times New Roman"/>
        </w:rPr>
        <w:t>的</w:t>
      </w:r>
      <w:r w:rsidR="007C55DF">
        <w:rPr>
          <w:rFonts w:ascii="Times New Roman" w:hAnsi="Times New Roman" w:hint="eastAsia"/>
        </w:rPr>
        <w:t>三氯甲烷</w:t>
      </w:r>
      <w:r w:rsidRPr="006B3CCF">
        <w:rPr>
          <w:rFonts w:ascii="Times New Roman" w:hAnsi="Times New Roman"/>
        </w:rPr>
        <w:t>:</w:t>
      </w:r>
      <w:r w:rsidRPr="006B3CCF">
        <w:rPr>
          <w:rFonts w:ascii="Times New Roman" w:hAnsi="Times New Roman"/>
        </w:rPr>
        <w:t>异戊醇</w:t>
      </w:r>
      <w:r w:rsidR="00244096">
        <w:rPr>
          <w:rFonts w:ascii="Times New Roman" w:hAnsi="Times New Roman" w:hint="eastAsia"/>
        </w:rPr>
        <w:t>混合液</w:t>
      </w:r>
      <w:r w:rsidRPr="006B3CCF">
        <w:rPr>
          <w:rFonts w:ascii="Times New Roman" w:hAnsi="Times New Roman"/>
        </w:rPr>
        <w:t>（</w:t>
      </w:r>
      <w:r w:rsidRPr="006B3CCF">
        <w:rPr>
          <w:rFonts w:ascii="Times New Roman" w:hAnsi="Times New Roman"/>
        </w:rPr>
        <w:t>24:1</w:t>
      </w:r>
      <w:r w:rsidRPr="006B3CCF">
        <w:rPr>
          <w:rFonts w:ascii="Times New Roman" w:hAnsi="Times New Roman"/>
        </w:rPr>
        <w:t>），</w:t>
      </w:r>
      <w:r w:rsidR="007C55DF">
        <w:rPr>
          <w:rFonts w:ascii="Times New Roman" w:hAnsi="Times New Roman" w:hint="eastAsia"/>
        </w:rPr>
        <w:t>剧烈混匀。</w:t>
      </w:r>
      <w:r w:rsidR="007C55DF" w:rsidRPr="006B3CCF">
        <w:rPr>
          <w:rFonts w:ascii="Times New Roman" w:hAnsi="Times New Roman"/>
        </w:rPr>
        <w:t>室温</w:t>
      </w:r>
      <w:r w:rsidRPr="006B3CCF">
        <w:rPr>
          <w:rFonts w:ascii="Times New Roman" w:hAnsi="Times New Roman"/>
        </w:rPr>
        <w:t>1</w:t>
      </w:r>
      <w:r w:rsidR="007C55DF">
        <w:rPr>
          <w:rFonts w:ascii="Times New Roman" w:hAnsi="Times New Roman" w:hint="eastAsia"/>
        </w:rPr>
        <w:t>0</w:t>
      </w:r>
      <w:r w:rsidRPr="006B3CCF">
        <w:rPr>
          <w:rFonts w:ascii="Times New Roman" w:hAnsi="Times New Roman"/>
        </w:rPr>
        <w:t>000 rpm</w:t>
      </w:r>
      <w:r w:rsidRPr="006B3CCF">
        <w:rPr>
          <w:rFonts w:ascii="Times New Roman" w:hAnsi="Times New Roman"/>
        </w:rPr>
        <w:t>离心</w:t>
      </w:r>
      <w:r w:rsidRPr="006B3CCF">
        <w:rPr>
          <w:rFonts w:ascii="Times New Roman" w:hAnsi="Times New Roman"/>
        </w:rPr>
        <w:t>10 min</w:t>
      </w:r>
      <w:r w:rsidRPr="006B3CCF">
        <w:rPr>
          <w:rFonts w:ascii="Times New Roman" w:hAnsi="Times New Roman"/>
        </w:rPr>
        <w:t>，</w:t>
      </w:r>
      <w:r w:rsidR="007C55DF">
        <w:rPr>
          <w:rFonts w:ascii="Times New Roman" w:hAnsi="Times New Roman" w:hint="eastAsia"/>
        </w:rPr>
        <w:t>取上清液至</w:t>
      </w:r>
      <w:r w:rsidR="007C55DF">
        <w:rPr>
          <w:rFonts w:ascii="Times New Roman" w:hAnsi="Times New Roman" w:hint="eastAsia"/>
        </w:rPr>
        <w:t xml:space="preserve">1.5 ml </w:t>
      </w:r>
      <w:r w:rsidR="007C55DF">
        <w:rPr>
          <w:rFonts w:ascii="Times New Roman" w:hAnsi="Times New Roman" w:hint="eastAsia"/>
        </w:rPr>
        <w:t>离心管</w:t>
      </w:r>
      <w:r w:rsidRPr="006B3CCF">
        <w:rPr>
          <w:rFonts w:ascii="Times New Roman" w:hAnsi="Times New Roman"/>
        </w:rPr>
        <w:t>中</w:t>
      </w:r>
      <w:r w:rsidR="007C55DF">
        <w:rPr>
          <w:rFonts w:ascii="Times New Roman" w:hAnsi="Times New Roman" w:hint="eastAsia"/>
        </w:rPr>
        <w:t>。</w:t>
      </w:r>
      <w:r w:rsidRPr="006B3CCF">
        <w:rPr>
          <w:rFonts w:ascii="Times New Roman" w:hAnsi="Times New Roman"/>
        </w:rPr>
        <w:t>加入</w:t>
      </w:r>
      <w:r w:rsidRPr="006B3CCF">
        <w:rPr>
          <w:rFonts w:ascii="Times New Roman" w:hAnsi="Times New Roman"/>
        </w:rPr>
        <w:t>-20</w:t>
      </w:r>
      <w:r w:rsidR="004F7094">
        <w:rPr>
          <w:rFonts w:ascii="Times New Roman" w:hAnsi="Times New Roman" w:hint="eastAsia"/>
        </w:rPr>
        <w:t xml:space="preserve"> </w:t>
      </w:r>
      <w:r w:rsidRPr="006B3CCF">
        <w:rPr>
          <w:rFonts w:ascii="Times New Roman" w:hAnsi="Times New Roman"/>
        </w:rPr>
        <w:t>℃</w:t>
      </w:r>
      <w:r w:rsidRPr="006B3CCF">
        <w:rPr>
          <w:rFonts w:ascii="Times New Roman" w:hAnsi="Times New Roman"/>
        </w:rPr>
        <w:t>预冷的异丙醇（</w:t>
      </w:r>
      <w:r w:rsidRPr="006B3CCF">
        <w:rPr>
          <w:rFonts w:ascii="Times New Roman" w:hAnsi="Times New Roman"/>
        </w:rPr>
        <w:t>1</w:t>
      </w:r>
      <w:r w:rsidRPr="006B3CCF">
        <w:rPr>
          <w:rFonts w:ascii="Times New Roman" w:hAnsi="Times New Roman"/>
        </w:rPr>
        <w:t>倍体积）或无水乙醇（</w:t>
      </w:r>
      <w:r w:rsidRPr="006B3CCF">
        <w:rPr>
          <w:rFonts w:ascii="Times New Roman" w:hAnsi="Times New Roman"/>
        </w:rPr>
        <w:t>2</w:t>
      </w:r>
      <w:r w:rsidRPr="006B3CCF">
        <w:rPr>
          <w:rFonts w:ascii="Times New Roman" w:hAnsi="Times New Roman"/>
        </w:rPr>
        <w:t>倍体积）于</w:t>
      </w:r>
      <w:r w:rsidR="007C55DF">
        <w:rPr>
          <w:rFonts w:ascii="Times New Roman" w:hAnsi="Times New Roman" w:hint="eastAsia"/>
        </w:rPr>
        <w:t xml:space="preserve">1.5 ml </w:t>
      </w:r>
      <w:r w:rsidR="007C55DF">
        <w:rPr>
          <w:rFonts w:ascii="Times New Roman" w:hAnsi="Times New Roman" w:hint="eastAsia"/>
        </w:rPr>
        <w:t>离心管</w:t>
      </w:r>
      <w:r w:rsidRPr="006B3CCF">
        <w:rPr>
          <w:rFonts w:ascii="Times New Roman" w:hAnsi="Times New Roman"/>
        </w:rPr>
        <w:t>中，轻轻混匀。</w:t>
      </w:r>
      <w:r w:rsidRPr="006B3CCF">
        <w:rPr>
          <w:rFonts w:ascii="Times New Roman" w:hAnsi="Times New Roman"/>
        </w:rPr>
        <w:t>-20</w:t>
      </w:r>
      <w:r w:rsidR="004F7094">
        <w:rPr>
          <w:rFonts w:ascii="Times New Roman" w:hAnsi="Times New Roman" w:hint="eastAsia"/>
        </w:rPr>
        <w:t xml:space="preserve"> </w:t>
      </w:r>
      <w:r w:rsidRPr="006B3CCF">
        <w:rPr>
          <w:rFonts w:ascii="Times New Roman" w:hAnsi="Times New Roman"/>
        </w:rPr>
        <w:t>℃</w:t>
      </w:r>
      <w:r w:rsidRPr="006B3CCF">
        <w:rPr>
          <w:rFonts w:ascii="Times New Roman" w:hAnsi="Times New Roman"/>
        </w:rPr>
        <w:t>静置</w:t>
      </w:r>
      <w:r w:rsidR="007C55DF">
        <w:rPr>
          <w:rFonts w:ascii="Times New Roman" w:hAnsi="Times New Roman" w:hint="eastAsia"/>
        </w:rPr>
        <w:t>1h</w:t>
      </w:r>
      <w:r w:rsidR="007C55DF">
        <w:rPr>
          <w:rFonts w:ascii="Times New Roman" w:hAnsi="Times New Roman" w:hint="eastAsia"/>
        </w:rPr>
        <w:t>以上</w:t>
      </w:r>
      <w:r w:rsidRPr="006B3CCF">
        <w:rPr>
          <w:rFonts w:ascii="Times New Roman" w:hAnsi="Times New Roman"/>
        </w:rPr>
        <w:t>后，</w:t>
      </w:r>
      <w:r w:rsidR="007C55DF" w:rsidRPr="006B3CCF">
        <w:rPr>
          <w:rFonts w:ascii="Times New Roman" w:hAnsi="Times New Roman"/>
        </w:rPr>
        <w:t>室温</w:t>
      </w:r>
      <w:r w:rsidR="007C55DF" w:rsidRPr="006B3CCF">
        <w:rPr>
          <w:rFonts w:ascii="Times New Roman" w:hAnsi="Times New Roman"/>
        </w:rPr>
        <w:t>1</w:t>
      </w:r>
      <w:r w:rsidR="007C55DF">
        <w:rPr>
          <w:rFonts w:ascii="Times New Roman" w:hAnsi="Times New Roman" w:hint="eastAsia"/>
        </w:rPr>
        <w:t>2</w:t>
      </w:r>
      <w:r w:rsidR="007C55DF" w:rsidRPr="006B3CCF">
        <w:rPr>
          <w:rFonts w:ascii="Times New Roman" w:hAnsi="Times New Roman"/>
        </w:rPr>
        <w:t>000 rpm</w:t>
      </w:r>
      <w:r w:rsidR="007C55DF" w:rsidRPr="006B3CCF">
        <w:rPr>
          <w:rFonts w:ascii="Times New Roman" w:hAnsi="Times New Roman"/>
        </w:rPr>
        <w:t>离心</w:t>
      </w:r>
      <w:r w:rsidR="007C55DF" w:rsidRPr="006B3CCF">
        <w:rPr>
          <w:rFonts w:ascii="Times New Roman" w:hAnsi="Times New Roman"/>
        </w:rPr>
        <w:t>10 min</w:t>
      </w:r>
      <w:r w:rsidR="007C55DF">
        <w:rPr>
          <w:rFonts w:ascii="Times New Roman" w:hAnsi="Times New Roman" w:hint="eastAsia"/>
        </w:rPr>
        <w:t>，弃上清。</w:t>
      </w:r>
      <w:r w:rsidRPr="006B3CCF">
        <w:rPr>
          <w:rFonts w:ascii="Times New Roman" w:hAnsi="Times New Roman"/>
        </w:rPr>
        <w:t>7</w:t>
      </w:r>
      <w:r w:rsidR="007C55DF">
        <w:rPr>
          <w:rFonts w:ascii="Times New Roman" w:hAnsi="Times New Roman" w:hint="eastAsia"/>
        </w:rPr>
        <w:t>5</w:t>
      </w:r>
      <w:r w:rsidRPr="006B3CCF">
        <w:rPr>
          <w:rFonts w:ascii="Times New Roman" w:hAnsi="Times New Roman"/>
        </w:rPr>
        <w:t>%</w:t>
      </w:r>
      <w:r w:rsidRPr="006B3CCF">
        <w:rPr>
          <w:rFonts w:ascii="Times New Roman" w:hAnsi="Times New Roman"/>
        </w:rPr>
        <w:t>乙醇</w:t>
      </w:r>
      <w:r w:rsidR="007C55DF">
        <w:rPr>
          <w:rFonts w:ascii="Times New Roman" w:hAnsi="Times New Roman" w:hint="eastAsia"/>
        </w:rPr>
        <w:t>漂洗</w:t>
      </w:r>
      <w:r w:rsidRPr="006B3CCF">
        <w:rPr>
          <w:rFonts w:ascii="Times New Roman" w:hAnsi="Times New Roman"/>
        </w:rPr>
        <w:t>两次</w:t>
      </w:r>
      <w:r w:rsidR="007C55DF">
        <w:rPr>
          <w:rFonts w:ascii="Times New Roman" w:hAnsi="Times New Roman" w:hint="eastAsia"/>
        </w:rPr>
        <w:t>、</w:t>
      </w:r>
      <w:r w:rsidR="007C55DF">
        <w:rPr>
          <w:rFonts w:ascii="Times New Roman" w:hAnsi="Times New Roman" w:hint="eastAsia"/>
        </w:rPr>
        <w:t>100</w:t>
      </w:r>
      <w:r w:rsidR="007C55DF" w:rsidRPr="006B3CCF">
        <w:rPr>
          <w:rFonts w:ascii="Times New Roman" w:hAnsi="Times New Roman"/>
        </w:rPr>
        <w:t>%</w:t>
      </w:r>
      <w:r w:rsidR="007C55DF" w:rsidRPr="006B3CCF">
        <w:rPr>
          <w:rFonts w:ascii="Times New Roman" w:hAnsi="Times New Roman"/>
        </w:rPr>
        <w:t>乙醇</w:t>
      </w:r>
      <w:r w:rsidR="007C55DF">
        <w:rPr>
          <w:rFonts w:ascii="Times New Roman" w:hAnsi="Times New Roman" w:hint="eastAsia"/>
        </w:rPr>
        <w:t>漂洗一次后，室温</w:t>
      </w:r>
      <w:r w:rsidR="007C55DF" w:rsidRPr="006B3CCF">
        <w:rPr>
          <w:rFonts w:ascii="Times New Roman" w:hAnsi="Times New Roman"/>
        </w:rPr>
        <w:t>晾干</w:t>
      </w:r>
      <w:r w:rsidRPr="006B3CCF">
        <w:rPr>
          <w:rFonts w:ascii="Times New Roman" w:hAnsi="Times New Roman"/>
        </w:rPr>
        <w:t>DNA</w:t>
      </w:r>
      <w:r w:rsidR="00244096">
        <w:rPr>
          <w:rFonts w:ascii="Times New Roman" w:hAnsi="Times New Roman" w:hint="eastAsia"/>
        </w:rPr>
        <w:t>，再</w:t>
      </w:r>
      <w:r w:rsidRPr="006B3CCF">
        <w:rPr>
          <w:rFonts w:ascii="Times New Roman" w:hAnsi="Times New Roman"/>
        </w:rPr>
        <w:t>加入适量的</w:t>
      </w:r>
      <w:r w:rsidRPr="006B3CCF">
        <w:rPr>
          <w:rFonts w:ascii="Times New Roman" w:hAnsi="Times New Roman"/>
        </w:rPr>
        <w:t>TE</w:t>
      </w:r>
      <w:r w:rsidR="007C55DF">
        <w:rPr>
          <w:rFonts w:ascii="Times New Roman" w:hAnsi="Times New Roman" w:hint="eastAsia"/>
        </w:rPr>
        <w:t>缓冲液</w:t>
      </w:r>
      <w:r w:rsidRPr="006B3CCF">
        <w:rPr>
          <w:rFonts w:ascii="Times New Roman" w:hAnsi="Times New Roman"/>
        </w:rPr>
        <w:t>溶解于试管中，</w:t>
      </w:r>
      <w:r w:rsidRPr="006B3CCF">
        <w:rPr>
          <w:rFonts w:ascii="Times New Roman" w:hAnsi="Times New Roman"/>
        </w:rPr>
        <w:t>4</w:t>
      </w:r>
      <w:r w:rsidR="004F7094">
        <w:rPr>
          <w:rFonts w:ascii="Times New Roman" w:hAnsi="Times New Roman" w:hint="eastAsia"/>
        </w:rPr>
        <w:t xml:space="preserve"> </w:t>
      </w:r>
      <w:r w:rsidRPr="006B3CCF">
        <w:rPr>
          <w:rFonts w:ascii="Times New Roman" w:hAnsi="Times New Roman"/>
        </w:rPr>
        <w:t>℃</w:t>
      </w:r>
      <w:r w:rsidRPr="006B3CCF">
        <w:rPr>
          <w:rFonts w:ascii="Times New Roman" w:hAnsi="Times New Roman"/>
        </w:rPr>
        <w:t>下保存备用</w:t>
      </w:r>
      <w:r w:rsidR="007C55DF">
        <w:rPr>
          <w:rFonts w:ascii="Times New Roman" w:hAnsi="Times New Roman" w:hint="eastAsia"/>
        </w:rPr>
        <w:t>。</w:t>
      </w:r>
      <w:r w:rsidRPr="006B3CCF">
        <w:rPr>
          <w:rFonts w:ascii="Times New Roman" w:hAnsi="Times New Roman"/>
        </w:rPr>
        <w:t>将</w:t>
      </w:r>
      <w:r w:rsidRPr="006B3CCF">
        <w:rPr>
          <w:rFonts w:ascii="Times New Roman" w:hAnsi="Times New Roman"/>
        </w:rPr>
        <w:t>DNA</w:t>
      </w:r>
      <w:r w:rsidRPr="006B3CCF">
        <w:rPr>
          <w:rFonts w:ascii="Times New Roman" w:hAnsi="Times New Roman"/>
        </w:rPr>
        <w:t>原液于</w:t>
      </w:r>
      <w:r w:rsidRPr="006B3CCF">
        <w:rPr>
          <w:rFonts w:ascii="Times New Roman" w:hAnsi="Times New Roman"/>
        </w:rPr>
        <w:t>0.8%</w:t>
      </w:r>
      <w:r w:rsidRPr="006B3CCF">
        <w:rPr>
          <w:rFonts w:ascii="Times New Roman" w:hAnsi="Times New Roman"/>
        </w:rPr>
        <w:t>琼脂糖凝胶电泳检测质量。</w:t>
      </w:r>
      <w:r w:rsidRPr="006B3CCF">
        <w:rPr>
          <w:rFonts w:ascii="Times New Roman" w:hAnsi="Times New Roman"/>
        </w:rPr>
        <w:t>-20</w:t>
      </w:r>
      <w:r w:rsidR="004F7094">
        <w:rPr>
          <w:rFonts w:ascii="Times New Roman" w:hAnsi="Times New Roman" w:hint="eastAsia"/>
        </w:rPr>
        <w:t xml:space="preserve"> </w:t>
      </w:r>
      <w:r w:rsidRPr="006B3CCF">
        <w:rPr>
          <w:rFonts w:ascii="Times New Roman" w:hAnsi="Times New Roman"/>
        </w:rPr>
        <w:t>℃</w:t>
      </w:r>
      <w:r w:rsidRPr="006B3CCF">
        <w:rPr>
          <w:rFonts w:ascii="Times New Roman" w:hAnsi="Times New Roman"/>
        </w:rPr>
        <w:t>下保存备用。</w:t>
      </w:r>
    </w:p>
    <w:p w14:paraId="23445012" w14:textId="1E7EB92D" w:rsidR="0016797D" w:rsidRDefault="0016797D" w:rsidP="0016797D">
      <w:pPr>
        <w:pStyle w:val="afffffffffffb"/>
        <w:ind w:firstLineChars="0" w:firstLine="420"/>
        <w:rPr>
          <w:rFonts w:ascii="Times New Roman" w:hAnsi="Times New Roman"/>
          <w:color w:val="000000"/>
          <w:sz w:val="18"/>
          <w:szCs w:val="18"/>
        </w:rPr>
      </w:pPr>
      <w:r>
        <w:rPr>
          <w:rFonts w:ascii="Times New Roman" w:eastAsia="黑体" w:hAnsi="Times New Roman"/>
          <w:color w:val="000000"/>
          <w:sz w:val="18"/>
          <w:szCs w:val="18"/>
        </w:rPr>
        <w:t>注</w:t>
      </w:r>
      <w:r>
        <w:rPr>
          <w:rFonts w:ascii="Times New Roman" w:eastAsia="黑体" w:hAnsi="Times New Roman"/>
          <w:color w:val="000000"/>
          <w:sz w:val="16"/>
          <w:szCs w:val="16"/>
        </w:rPr>
        <w:t>：</w:t>
      </w:r>
      <w:r>
        <w:rPr>
          <w:rFonts w:ascii="Times New Roman" w:hAnsi="Times New Roman"/>
          <w:color w:val="000000"/>
          <w:sz w:val="18"/>
          <w:szCs w:val="18"/>
        </w:rPr>
        <w:t>以上为推荐的</w:t>
      </w:r>
      <w:r>
        <w:rPr>
          <w:rFonts w:ascii="Times New Roman" w:hAnsi="Times New Roman"/>
          <w:color w:val="000000"/>
          <w:sz w:val="18"/>
          <w:szCs w:val="18"/>
        </w:rPr>
        <w:t>DNA</w:t>
      </w:r>
      <w:r>
        <w:rPr>
          <w:rFonts w:ascii="Times New Roman" w:hAnsi="Times New Roman"/>
          <w:color w:val="000000"/>
          <w:sz w:val="18"/>
          <w:szCs w:val="18"/>
        </w:rPr>
        <w:t>提取方法，</w:t>
      </w:r>
      <w:r>
        <w:rPr>
          <w:rFonts w:ascii="Times New Roman" w:hAnsi="Times New Roman"/>
          <w:color w:val="000000"/>
          <w:sz w:val="18"/>
          <w:szCs w:val="18"/>
        </w:rPr>
        <w:t>DNA</w:t>
      </w:r>
      <w:r>
        <w:rPr>
          <w:rFonts w:ascii="Times New Roman" w:hAnsi="Times New Roman"/>
          <w:color w:val="000000"/>
          <w:sz w:val="18"/>
          <w:szCs w:val="18"/>
        </w:rPr>
        <w:t>质量能够满足</w:t>
      </w:r>
      <w:r>
        <w:rPr>
          <w:rFonts w:ascii="Times New Roman" w:hAnsi="Times New Roman"/>
          <w:color w:val="000000"/>
          <w:sz w:val="18"/>
          <w:szCs w:val="18"/>
        </w:rPr>
        <w:t>PCR</w:t>
      </w:r>
      <w:r>
        <w:rPr>
          <w:rFonts w:ascii="Times New Roman" w:hAnsi="Times New Roman"/>
          <w:color w:val="000000"/>
          <w:sz w:val="18"/>
          <w:szCs w:val="18"/>
        </w:rPr>
        <w:t>扩增要求的其他</w:t>
      </w:r>
      <w:r>
        <w:rPr>
          <w:rFonts w:ascii="Times New Roman" w:hAnsi="Times New Roman"/>
          <w:color w:val="000000"/>
          <w:sz w:val="18"/>
          <w:szCs w:val="18"/>
        </w:rPr>
        <w:t>DNA</w:t>
      </w:r>
      <w:r>
        <w:rPr>
          <w:rFonts w:ascii="Times New Roman" w:hAnsi="Times New Roman"/>
          <w:color w:val="000000"/>
          <w:sz w:val="18"/>
          <w:szCs w:val="18"/>
        </w:rPr>
        <w:t>提取方法均适用。</w:t>
      </w:r>
      <w:r>
        <w:rPr>
          <w:rFonts w:ascii="Times New Roman" w:hAnsi="Times New Roman"/>
          <w:color w:val="000000"/>
          <w:sz w:val="18"/>
          <w:szCs w:val="18"/>
        </w:rPr>
        <w:t>DNA</w:t>
      </w:r>
      <w:r>
        <w:rPr>
          <w:rFonts w:ascii="Times New Roman" w:hAnsi="Times New Roman"/>
          <w:color w:val="000000"/>
          <w:sz w:val="18"/>
          <w:szCs w:val="18"/>
        </w:rPr>
        <w:t>溶液的紫外吸光度</w:t>
      </w:r>
      <w:r>
        <w:rPr>
          <w:rFonts w:ascii="Times New Roman" w:hAnsi="Times New Roman"/>
          <w:color w:val="000000"/>
          <w:sz w:val="18"/>
          <w:szCs w:val="18"/>
        </w:rPr>
        <w:t>OD</w:t>
      </w:r>
      <w:r>
        <w:rPr>
          <w:rFonts w:ascii="Times New Roman" w:hAnsi="Times New Roman"/>
          <w:color w:val="000000"/>
          <w:sz w:val="18"/>
          <w:szCs w:val="18"/>
          <w:vertAlign w:val="subscript"/>
        </w:rPr>
        <w:t>260</w:t>
      </w:r>
      <w:r>
        <w:rPr>
          <w:rFonts w:ascii="Times New Roman" w:hAnsi="Times New Roman"/>
          <w:color w:val="000000"/>
          <w:sz w:val="18"/>
          <w:szCs w:val="18"/>
        </w:rPr>
        <w:t>与</w:t>
      </w:r>
      <w:r>
        <w:rPr>
          <w:rFonts w:ascii="Times New Roman" w:hAnsi="Times New Roman"/>
          <w:color w:val="000000"/>
          <w:sz w:val="18"/>
          <w:szCs w:val="18"/>
        </w:rPr>
        <w:t>OD</w:t>
      </w:r>
      <w:r>
        <w:rPr>
          <w:rFonts w:ascii="Times New Roman" w:hAnsi="Times New Roman"/>
          <w:color w:val="000000"/>
          <w:sz w:val="18"/>
          <w:szCs w:val="18"/>
          <w:vertAlign w:val="subscript"/>
        </w:rPr>
        <w:t>280</w:t>
      </w:r>
      <w:r>
        <w:rPr>
          <w:rFonts w:ascii="Times New Roman" w:hAnsi="Times New Roman"/>
          <w:color w:val="000000"/>
          <w:sz w:val="18"/>
          <w:szCs w:val="18"/>
        </w:rPr>
        <w:t>的比值宜介于</w:t>
      </w:r>
      <w:r>
        <w:rPr>
          <w:rFonts w:ascii="Times New Roman" w:hAnsi="Times New Roman"/>
          <w:color w:val="000000"/>
          <w:sz w:val="18"/>
          <w:szCs w:val="18"/>
        </w:rPr>
        <w:t>1.7~2.0</w:t>
      </w:r>
      <w:r>
        <w:rPr>
          <w:rFonts w:ascii="Times New Roman" w:hAnsi="Times New Roman"/>
          <w:color w:val="000000"/>
          <w:sz w:val="18"/>
          <w:szCs w:val="18"/>
        </w:rPr>
        <w:t>。</w:t>
      </w:r>
    </w:p>
    <w:p w14:paraId="2BFE98EC" w14:textId="1AE9B7A0" w:rsidR="0016797D" w:rsidRDefault="0016797D" w:rsidP="00EB5600">
      <w:pPr>
        <w:pStyle w:val="affd"/>
        <w:numPr>
          <w:ilvl w:val="1"/>
          <w:numId w:val="0"/>
        </w:numPr>
        <w:spacing w:before="312" w:after="312"/>
        <w:outlineLvl w:val="9"/>
        <w:rPr>
          <w:rFonts w:ascii="Times New Roman"/>
        </w:rPr>
      </w:pPr>
      <w:bookmarkStart w:id="175" w:name="_Toc171165053"/>
      <w:bookmarkStart w:id="176" w:name="_Toc171201326"/>
      <w:bookmarkStart w:id="177" w:name="_Toc175236649"/>
      <w:bookmarkStart w:id="178" w:name="_Toc175236713"/>
      <w:r>
        <w:rPr>
          <w:rFonts w:ascii="Times New Roman"/>
        </w:rPr>
        <w:t>10.3  PCR</w:t>
      </w:r>
      <w:r>
        <w:rPr>
          <w:rFonts w:ascii="Times New Roman"/>
        </w:rPr>
        <w:t>扩增</w:t>
      </w:r>
      <w:bookmarkEnd w:id="175"/>
      <w:bookmarkEnd w:id="176"/>
      <w:bookmarkEnd w:id="177"/>
      <w:bookmarkEnd w:id="178"/>
    </w:p>
    <w:p w14:paraId="613D5FB0" w14:textId="77777777" w:rsidR="0016797D" w:rsidRDefault="0016797D" w:rsidP="00EB5600">
      <w:pPr>
        <w:pStyle w:val="affd"/>
        <w:numPr>
          <w:ilvl w:val="1"/>
          <w:numId w:val="0"/>
        </w:numPr>
        <w:spacing w:before="312" w:after="312"/>
        <w:outlineLvl w:val="9"/>
        <w:rPr>
          <w:rFonts w:ascii="Times New Roman"/>
        </w:rPr>
      </w:pPr>
      <w:bookmarkStart w:id="179" w:name="_Toc171165054"/>
      <w:bookmarkStart w:id="180" w:name="_Toc171201327"/>
      <w:bookmarkStart w:id="181" w:name="_Toc175236650"/>
      <w:bookmarkStart w:id="182" w:name="_Toc175236714"/>
      <w:r>
        <w:rPr>
          <w:rFonts w:ascii="Times New Roman"/>
        </w:rPr>
        <w:t xml:space="preserve">10.3.1  </w:t>
      </w:r>
      <w:r>
        <w:rPr>
          <w:rFonts w:ascii="Times New Roman"/>
        </w:rPr>
        <w:t>反应体系</w:t>
      </w:r>
      <w:bookmarkEnd w:id="179"/>
      <w:bookmarkEnd w:id="180"/>
      <w:bookmarkEnd w:id="181"/>
      <w:bookmarkEnd w:id="182"/>
    </w:p>
    <w:p w14:paraId="0A8CC77F" w14:textId="19B4CF8B" w:rsidR="0016797D" w:rsidRDefault="0016797D" w:rsidP="0016797D">
      <w:pPr>
        <w:autoSpaceDE w:val="0"/>
        <w:autoSpaceDN w:val="0"/>
        <w:ind w:firstLineChars="200" w:firstLine="420"/>
        <w:rPr>
          <w:rFonts w:ascii="Times New Roman" w:hAnsi="Times New Roman"/>
          <w:snapToGrid w:val="0"/>
        </w:rPr>
      </w:pPr>
      <w:r>
        <w:rPr>
          <w:rFonts w:ascii="Times New Roman" w:hAnsi="Times New Roman"/>
          <w:snapToGrid w:val="0"/>
        </w:rPr>
        <w:t>PCR</w:t>
      </w:r>
      <w:r>
        <w:rPr>
          <w:rFonts w:ascii="Times New Roman" w:hAnsi="Times New Roman"/>
          <w:snapToGrid w:val="0"/>
        </w:rPr>
        <w:t>扩增反应体系的总体积和各组分的终浓度参照表</w:t>
      </w:r>
      <w:r>
        <w:rPr>
          <w:rFonts w:ascii="Times New Roman" w:hAnsi="Times New Roman"/>
          <w:snapToGrid w:val="0"/>
        </w:rPr>
        <w:t>1</w:t>
      </w:r>
      <w:r>
        <w:rPr>
          <w:rFonts w:ascii="Times New Roman" w:hAnsi="Times New Roman"/>
          <w:snapToGrid w:val="0"/>
        </w:rPr>
        <w:t>配制，可以依据试验条件调整。表</w:t>
      </w:r>
      <w:r>
        <w:rPr>
          <w:rFonts w:ascii="Times New Roman" w:hAnsi="Times New Roman"/>
          <w:snapToGrid w:val="0"/>
        </w:rPr>
        <w:t>1</w:t>
      </w:r>
      <w:r>
        <w:rPr>
          <w:rFonts w:ascii="Times New Roman" w:hAnsi="Times New Roman"/>
          <w:snapToGrid w:val="0"/>
        </w:rPr>
        <w:t>中的</w:t>
      </w:r>
      <w:proofErr w:type="gramStart"/>
      <w:r>
        <w:rPr>
          <w:rFonts w:ascii="Times New Roman" w:hAnsi="Times New Roman"/>
          <w:snapToGrid w:val="0"/>
        </w:rPr>
        <w:t>缓冲液若含有</w:t>
      </w:r>
      <w:proofErr w:type="gramEnd"/>
      <w:r>
        <w:rPr>
          <w:rFonts w:ascii="Times New Roman" w:hAnsi="Times New Roman"/>
          <w:snapToGrid w:val="0"/>
        </w:rPr>
        <w:t>Mg</w:t>
      </w:r>
      <w:r w:rsidR="004F7094" w:rsidRPr="004F7094">
        <w:rPr>
          <w:rFonts w:ascii="Times New Roman" w:hAnsi="Times New Roman" w:hint="eastAsia"/>
          <w:snapToGrid w:val="0"/>
          <w:vertAlign w:val="superscript"/>
        </w:rPr>
        <w:t>2+</w:t>
      </w:r>
      <w:r>
        <w:rPr>
          <w:rFonts w:ascii="Times New Roman" w:hAnsi="Times New Roman"/>
          <w:snapToGrid w:val="0"/>
        </w:rPr>
        <w:t>，不再加</w:t>
      </w:r>
      <w:r>
        <w:rPr>
          <w:rFonts w:ascii="Times New Roman" w:hAnsi="Times New Roman"/>
          <w:snapToGrid w:val="0"/>
        </w:rPr>
        <w:t>MgCl</w:t>
      </w:r>
      <w:r>
        <w:rPr>
          <w:rFonts w:ascii="Times New Roman" w:hAnsi="Times New Roman"/>
          <w:snapToGrid w:val="0"/>
          <w:vertAlign w:val="subscript"/>
        </w:rPr>
        <w:t>2</w:t>
      </w:r>
      <w:r>
        <w:rPr>
          <w:rFonts w:ascii="Times New Roman" w:hAnsi="Times New Roman"/>
          <w:snapToGrid w:val="0"/>
        </w:rPr>
        <w:t>溶液，加等</w:t>
      </w:r>
      <w:proofErr w:type="gramStart"/>
      <w:r>
        <w:rPr>
          <w:rFonts w:ascii="Times New Roman" w:hAnsi="Times New Roman"/>
          <w:snapToGrid w:val="0"/>
        </w:rPr>
        <w:t>体积双</w:t>
      </w:r>
      <w:proofErr w:type="gramEnd"/>
      <w:r>
        <w:rPr>
          <w:rFonts w:ascii="Times New Roman" w:hAnsi="Times New Roman"/>
          <w:snapToGrid w:val="0"/>
        </w:rPr>
        <w:t>蒸水替代。</w:t>
      </w:r>
    </w:p>
    <w:p w14:paraId="6D9842CD" w14:textId="4DF6B550" w:rsidR="00047D4F" w:rsidRDefault="00047D4F" w:rsidP="00047D4F">
      <w:pPr>
        <w:jc w:val="center"/>
        <w:rPr>
          <w:rFonts w:ascii="Times New Roman" w:hAnsi="Times New Roman"/>
        </w:rPr>
      </w:pPr>
      <w:r>
        <w:rPr>
          <w:rFonts w:ascii="Times New Roman" w:eastAsia="黑体" w:hAnsi="Times New Roman"/>
        </w:rPr>
        <w:t>表</w:t>
      </w:r>
      <w:r>
        <w:rPr>
          <w:rFonts w:ascii="Times New Roman" w:eastAsia="黑体" w:hAnsi="Times New Roman"/>
        </w:rPr>
        <w:t>1  PCR</w:t>
      </w:r>
      <w:r>
        <w:rPr>
          <w:rFonts w:ascii="Times New Roman" w:eastAsia="黑体" w:hAnsi="Times New Roman"/>
        </w:rPr>
        <w:t>扩增反应体系</w:t>
      </w:r>
    </w:p>
    <w:tbl>
      <w:tblPr>
        <w:tblW w:w="7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0"/>
        <w:gridCol w:w="1657"/>
        <w:gridCol w:w="1620"/>
        <w:gridCol w:w="1865"/>
      </w:tblGrid>
      <w:tr w:rsidR="00047D4F" w14:paraId="068EC955" w14:textId="77777777" w:rsidTr="00186FF2">
        <w:trPr>
          <w:trHeight w:val="245"/>
          <w:jc w:val="center"/>
        </w:trPr>
        <w:tc>
          <w:tcPr>
            <w:tcW w:w="2120" w:type="dxa"/>
            <w:vAlign w:val="center"/>
          </w:tcPr>
          <w:p w14:paraId="0547953B"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反应组分</w:t>
            </w:r>
          </w:p>
        </w:tc>
        <w:tc>
          <w:tcPr>
            <w:tcW w:w="1657" w:type="dxa"/>
            <w:vAlign w:val="center"/>
          </w:tcPr>
          <w:p w14:paraId="2634BB7F"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原浓度</w:t>
            </w:r>
          </w:p>
        </w:tc>
        <w:tc>
          <w:tcPr>
            <w:tcW w:w="1620" w:type="dxa"/>
            <w:vAlign w:val="center"/>
          </w:tcPr>
          <w:p w14:paraId="5009C06A" w14:textId="77777777" w:rsidR="00047D4F" w:rsidRDefault="00047D4F" w:rsidP="00B6623F">
            <w:pPr>
              <w:spacing w:line="240" w:lineRule="auto"/>
              <w:jc w:val="center"/>
              <w:rPr>
                <w:rStyle w:val="font01"/>
                <w:rFonts w:ascii="Times New Roman" w:hAnsi="Times New Roman" w:hint="default"/>
                <w:lang w:bidi="ar"/>
              </w:rPr>
            </w:pPr>
            <w:r>
              <w:rPr>
                <w:rFonts w:ascii="Times New Roman" w:hAnsi="Times New Roman"/>
                <w:sz w:val="18"/>
                <w:szCs w:val="18"/>
              </w:rPr>
              <w:t>终浓度</w:t>
            </w:r>
          </w:p>
        </w:tc>
        <w:tc>
          <w:tcPr>
            <w:tcW w:w="1865" w:type="dxa"/>
            <w:vAlign w:val="center"/>
          </w:tcPr>
          <w:p w14:paraId="21279513" w14:textId="239D39BE"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sz w:val="18"/>
                <w:szCs w:val="18"/>
              </w:rPr>
              <w:t>推荐体积</w:t>
            </w:r>
            <w:r w:rsidR="00C7591E">
              <w:rPr>
                <w:rFonts w:ascii="Times New Roman" w:hAnsi="Times New Roman" w:hint="eastAsia"/>
                <w:sz w:val="18"/>
                <w:szCs w:val="18"/>
              </w:rPr>
              <w:t>：</w:t>
            </w:r>
            <w:r>
              <w:rPr>
                <w:rFonts w:ascii="Times New Roman" w:hAnsi="Times New Roman"/>
                <w:sz w:val="18"/>
                <w:szCs w:val="18"/>
              </w:rPr>
              <w:t>µL</w:t>
            </w:r>
          </w:p>
        </w:tc>
      </w:tr>
      <w:tr w:rsidR="00047D4F" w14:paraId="2CB32FE9" w14:textId="77777777" w:rsidTr="00186FF2">
        <w:trPr>
          <w:trHeight w:val="245"/>
          <w:jc w:val="center"/>
        </w:trPr>
        <w:tc>
          <w:tcPr>
            <w:tcW w:w="2120" w:type="dxa"/>
            <w:vAlign w:val="center"/>
          </w:tcPr>
          <w:p w14:paraId="2ECE63AC"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10×</w:t>
            </w:r>
            <w:r>
              <w:rPr>
                <w:rFonts w:ascii="Times New Roman" w:hAnsi="Times New Roman"/>
                <w:sz w:val="18"/>
                <w:szCs w:val="18"/>
              </w:rPr>
              <w:t>缓冲液</w:t>
            </w:r>
            <w:r>
              <w:rPr>
                <w:rFonts w:ascii="Times New Roman" w:hAnsi="Times New Roman"/>
                <w:sz w:val="18"/>
                <w:szCs w:val="18"/>
              </w:rPr>
              <w:t>(</w:t>
            </w:r>
            <w:r>
              <w:rPr>
                <w:rFonts w:ascii="Times New Roman" w:hAnsi="Times New Roman"/>
                <w:sz w:val="18"/>
                <w:szCs w:val="18"/>
              </w:rPr>
              <w:t>含</w:t>
            </w:r>
            <w:r>
              <w:rPr>
                <w:rFonts w:ascii="Times New Roman" w:hAnsi="Times New Roman"/>
                <w:sz w:val="18"/>
                <w:szCs w:val="18"/>
              </w:rPr>
              <w:t>MgCl</w:t>
            </w:r>
            <w:r>
              <w:rPr>
                <w:rFonts w:ascii="Times New Roman" w:hAnsi="Times New Roman"/>
                <w:sz w:val="18"/>
                <w:szCs w:val="18"/>
                <w:vertAlign w:val="subscript"/>
              </w:rPr>
              <w:t>2</w:t>
            </w:r>
            <w:r>
              <w:rPr>
                <w:rFonts w:ascii="Times New Roman" w:hAnsi="Times New Roman"/>
                <w:sz w:val="18"/>
                <w:szCs w:val="18"/>
              </w:rPr>
              <w:t>)</w:t>
            </w:r>
          </w:p>
        </w:tc>
        <w:tc>
          <w:tcPr>
            <w:tcW w:w="1657" w:type="dxa"/>
            <w:vAlign w:val="center"/>
          </w:tcPr>
          <w:p w14:paraId="3ED29440"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10×</w:t>
            </w:r>
          </w:p>
        </w:tc>
        <w:tc>
          <w:tcPr>
            <w:tcW w:w="1620" w:type="dxa"/>
            <w:vAlign w:val="center"/>
          </w:tcPr>
          <w:p w14:paraId="2F8E4221" w14:textId="77777777" w:rsidR="00047D4F" w:rsidRDefault="00047D4F" w:rsidP="00B6623F">
            <w:pPr>
              <w:spacing w:line="240" w:lineRule="auto"/>
              <w:jc w:val="center"/>
              <w:rPr>
                <w:rStyle w:val="font01"/>
                <w:rFonts w:ascii="Times New Roman" w:hAnsi="Times New Roman" w:hint="default"/>
                <w:lang w:bidi="ar"/>
              </w:rPr>
            </w:pPr>
            <w:r>
              <w:rPr>
                <w:rFonts w:ascii="Times New Roman" w:hAnsi="Times New Roman"/>
                <w:sz w:val="18"/>
                <w:szCs w:val="18"/>
              </w:rPr>
              <w:t>1×</w:t>
            </w:r>
          </w:p>
        </w:tc>
        <w:tc>
          <w:tcPr>
            <w:tcW w:w="1865" w:type="dxa"/>
            <w:vAlign w:val="center"/>
          </w:tcPr>
          <w:p w14:paraId="7F8BAE85" w14:textId="77777777"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sz w:val="18"/>
                <w:szCs w:val="18"/>
              </w:rPr>
              <w:t>2.0</w:t>
            </w:r>
          </w:p>
        </w:tc>
      </w:tr>
      <w:tr w:rsidR="00047D4F" w14:paraId="4551EC11" w14:textId="77777777" w:rsidTr="00186FF2">
        <w:trPr>
          <w:trHeight w:val="245"/>
          <w:jc w:val="center"/>
        </w:trPr>
        <w:tc>
          <w:tcPr>
            <w:tcW w:w="2120" w:type="dxa"/>
            <w:vAlign w:val="center"/>
          </w:tcPr>
          <w:p w14:paraId="7141C067"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dNTP</w:t>
            </w:r>
          </w:p>
        </w:tc>
        <w:tc>
          <w:tcPr>
            <w:tcW w:w="1657" w:type="dxa"/>
            <w:vAlign w:val="center"/>
          </w:tcPr>
          <w:p w14:paraId="027F298E"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2.5 mmol/L</w:t>
            </w:r>
            <w:r>
              <w:rPr>
                <w:rFonts w:ascii="Times New Roman" w:hAnsi="Times New Roman"/>
                <w:sz w:val="18"/>
                <w:szCs w:val="18"/>
                <w:vertAlign w:val="superscript"/>
              </w:rPr>
              <w:t>a</w:t>
            </w:r>
          </w:p>
        </w:tc>
        <w:tc>
          <w:tcPr>
            <w:tcW w:w="1620" w:type="dxa"/>
            <w:vAlign w:val="center"/>
          </w:tcPr>
          <w:p w14:paraId="6369E30F" w14:textId="77777777" w:rsidR="00047D4F" w:rsidRDefault="00047D4F" w:rsidP="00B6623F">
            <w:pPr>
              <w:spacing w:line="240" w:lineRule="auto"/>
              <w:jc w:val="center"/>
              <w:rPr>
                <w:rStyle w:val="font01"/>
                <w:rFonts w:ascii="Times New Roman" w:hAnsi="Times New Roman" w:hint="default"/>
                <w:lang w:bidi="ar"/>
              </w:rPr>
            </w:pPr>
            <w:r>
              <w:rPr>
                <w:rFonts w:ascii="Times New Roman" w:hAnsi="Times New Roman"/>
                <w:sz w:val="18"/>
                <w:szCs w:val="18"/>
              </w:rPr>
              <w:t>0.2 mmol/L</w:t>
            </w:r>
            <w:r>
              <w:rPr>
                <w:rFonts w:ascii="Times New Roman" w:hAnsi="Times New Roman"/>
                <w:sz w:val="18"/>
                <w:szCs w:val="18"/>
                <w:vertAlign w:val="superscript"/>
              </w:rPr>
              <w:t>a</w:t>
            </w:r>
          </w:p>
        </w:tc>
        <w:tc>
          <w:tcPr>
            <w:tcW w:w="1865" w:type="dxa"/>
            <w:vAlign w:val="center"/>
          </w:tcPr>
          <w:p w14:paraId="70389250" w14:textId="77777777"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bCs/>
                <w:sz w:val="18"/>
                <w:szCs w:val="18"/>
              </w:rPr>
              <w:t>1.6</w:t>
            </w:r>
          </w:p>
        </w:tc>
      </w:tr>
      <w:tr w:rsidR="00047D4F" w14:paraId="2F6693B4" w14:textId="77777777" w:rsidTr="00186FF2">
        <w:trPr>
          <w:trHeight w:val="245"/>
          <w:jc w:val="center"/>
        </w:trPr>
        <w:tc>
          <w:tcPr>
            <w:tcW w:w="2120" w:type="dxa"/>
            <w:vAlign w:val="center"/>
          </w:tcPr>
          <w:p w14:paraId="72DA1C51"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i/>
                <w:iCs/>
                <w:sz w:val="18"/>
                <w:szCs w:val="18"/>
              </w:rPr>
              <w:t>Taq</w:t>
            </w:r>
            <w:r>
              <w:rPr>
                <w:rFonts w:ascii="Times New Roman" w:hAnsi="Times New Roman"/>
                <w:sz w:val="18"/>
                <w:szCs w:val="18"/>
              </w:rPr>
              <w:t>酶</w:t>
            </w:r>
          </w:p>
        </w:tc>
        <w:tc>
          <w:tcPr>
            <w:tcW w:w="1657" w:type="dxa"/>
            <w:vAlign w:val="center"/>
          </w:tcPr>
          <w:p w14:paraId="347D4EF4"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5 U/µL</w:t>
            </w:r>
          </w:p>
        </w:tc>
        <w:tc>
          <w:tcPr>
            <w:tcW w:w="1620" w:type="dxa"/>
            <w:vAlign w:val="center"/>
          </w:tcPr>
          <w:p w14:paraId="464AC679" w14:textId="77777777" w:rsidR="00047D4F" w:rsidRDefault="00047D4F" w:rsidP="00B6623F">
            <w:pPr>
              <w:spacing w:line="240" w:lineRule="auto"/>
              <w:jc w:val="center"/>
              <w:rPr>
                <w:rStyle w:val="font01"/>
                <w:rFonts w:ascii="Times New Roman" w:hAnsi="Times New Roman" w:hint="default"/>
                <w:lang w:bidi="ar"/>
              </w:rPr>
            </w:pPr>
            <w:r>
              <w:rPr>
                <w:rFonts w:ascii="Times New Roman" w:hAnsi="Times New Roman"/>
                <w:sz w:val="18"/>
                <w:szCs w:val="18"/>
              </w:rPr>
              <w:t>0.05 U/µL</w:t>
            </w:r>
          </w:p>
        </w:tc>
        <w:tc>
          <w:tcPr>
            <w:tcW w:w="1865" w:type="dxa"/>
            <w:vAlign w:val="center"/>
          </w:tcPr>
          <w:p w14:paraId="3DACF603" w14:textId="77777777"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bCs/>
                <w:sz w:val="18"/>
                <w:szCs w:val="18"/>
              </w:rPr>
              <w:t>0.2</w:t>
            </w:r>
          </w:p>
        </w:tc>
      </w:tr>
      <w:tr w:rsidR="00047D4F" w14:paraId="14E3B617" w14:textId="77777777" w:rsidTr="00186FF2">
        <w:trPr>
          <w:trHeight w:val="245"/>
          <w:jc w:val="center"/>
        </w:trPr>
        <w:tc>
          <w:tcPr>
            <w:tcW w:w="2120" w:type="dxa"/>
            <w:vAlign w:val="center"/>
          </w:tcPr>
          <w:p w14:paraId="0D3D263A"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bCs/>
                <w:sz w:val="18"/>
                <w:szCs w:val="18"/>
              </w:rPr>
              <w:t>上游引物</w:t>
            </w:r>
          </w:p>
        </w:tc>
        <w:tc>
          <w:tcPr>
            <w:tcW w:w="1657" w:type="dxa"/>
            <w:vAlign w:val="center"/>
          </w:tcPr>
          <w:p w14:paraId="7DF03DA2"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10 µmol/L</w:t>
            </w:r>
          </w:p>
        </w:tc>
        <w:tc>
          <w:tcPr>
            <w:tcW w:w="1620" w:type="dxa"/>
            <w:vAlign w:val="center"/>
          </w:tcPr>
          <w:p w14:paraId="04796365" w14:textId="77777777" w:rsidR="00047D4F" w:rsidRDefault="00047D4F" w:rsidP="00B6623F">
            <w:pPr>
              <w:spacing w:line="240" w:lineRule="auto"/>
              <w:jc w:val="center"/>
              <w:rPr>
                <w:rStyle w:val="font01"/>
                <w:rFonts w:ascii="Times New Roman" w:hAnsi="Times New Roman" w:hint="default"/>
                <w:lang w:bidi="ar"/>
              </w:rPr>
            </w:pPr>
            <w:r>
              <w:rPr>
                <w:rFonts w:ascii="Times New Roman" w:hAnsi="Times New Roman"/>
                <w:sz w:val="18"/>
                <w:szCs w:val="18"/>
              </w:rPr>
              <w:t xml:space="preserve">0.25 </w:t>
            </w:r>
            <w:r>
              <w:rPr>
                <w:rFonts w:ascii="Times New Roman" w:hAnsi="Times New Roman"/>
                <w:sz w:val="18"/>
                <w:szCs w:val="18"/>
              </w:rPr>
              <w:sym w:font="Symbol" w:char="F06D"/>
            </w:r>
            <w:r>
              <w:rPr>
                <w:rFonts w:ascii="Times New Roman" w:hAnsi="Times New Roman"/>
                <w:sz w:val="18"/>
                <w:szCs w:val="18"/>
              </w:rPr>
              <w:t>mol/L</w:t>
            </w:r>
          </w:p>
        </w:tc>
        <w:tc>
          <w:tcPr>
            <w:tcW w:w="1865" w:type="dxa"/>
            <w:vAlign w:val="center"/>
          </w:tcPr>
          <w:p w14:paraId="3FE6D0C4" w14:textId="77777777"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sz w:val="18"/>
                <w:szCs w:val="18"/>
              </w:rPr>
              <w:t>1.0</w:t>
            </w:r>
          </w:p>
        </w:tc>
      </w:tr>
      <w:tr w:rsidR="00047D4F" w14:paraId="5F4B08DB" w14:textId="77777777" w:rsidTr="00186FF2">
        <w:trPr>
          <w:trHeight w:val="245"/>
          <w:jc w:val="center"/>
        </w:trPr>
        <w:tc>
          <w:tcPr>
            <w:tcW w:w="2120" w:type="dxa"/>
            <w:vAlign w:val="center"/>
          </w:tcPr>
          <w:p w14:paraId="7ECD3D62"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bCs/>
                <w:sz w:val="18"/>
                <w:szCs w:val="18"/>
              </w:rPr>
              <w:t>下游引物</w:t>
            </w:r>
          </w:p>
        </w:tc>
        <w:tc>
          <w:tcPr>
            <w:tcW w:w="1657" w:type="dxa"/>
            <w:vAlign w:val="center"/>
          </w:tcPr>
          <w:p w14:paraId="22B8DF2D"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10 µmol/L</w:t>
            </w:r>
          </w:p>
        </w:tc>
        <w:tc>
          <w:tcPr>
            <w:tcW w:w="1620" w:type="dxa"/>
            <w:vAlign w:val="center"/>
          </w:tcPr>
          <w:p w14:paraId="29567D84" w14:textId="77777777"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sz w:val="18"/>
                <w:szCs w:val="18"/>
              </w:rPr>
              <w:t xml:space="preserve">0.25 </w:t>
            </w:r>
            <w:r>
              <w:rPr>
                <w:rFonts w:ascii="Times New Roman" w:hAnsi="Times New Roman"/>
                <w:sz w:val="18"/>
                <w:szCs w:val="18"/>
              </w:rPr>
              <w:sym w:font="Symbol" w:char="F06D"/>
            </w:r>
            <w:r>
              <w:rPr>
                <w:rFonts w:ascii="Times New Roman" w:hAnsi="Times New Roman"/>
                <w:sz w:val="18"/>
                <w:szCs w:val="18"/>
              </w:rPr>
              <w:t>mol/L</w:t>
            </w:r>
          </w:p>
        </w:tc>
        <w:tc>
          <w:tcPr>
            <w:tcW w:w="1865" w:type="dxa"/>
            <w:vAlign w:val="center"/>
          </w:tcPr>
          <w:p w14:paraId="761A0552" w14:textId="77777777"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sz w:val="18"/>
                <w:szCs w:val="18"/>
              </w:rPr>
              <w:t>1.0</w:t>
            </w:r>
          </w:p>
        </w:tc>
      </w:tr>
      <w:tr w:rsidR="00047D4F" w14:paraId="2A52F209" w14:textId="77777777" w:rsidTr="00186FF2">
        <w:trPr>
          <w:trHeight w:val="245"/>
          <w:jc w:val="center"/>
        </w:trPr>
        <w:tc>
          <w:tcPr>
            <w:tcW w:w="2120" w:type="dxa"/>
            <w:vAlign w:val="center"/>
          </w:tcPr>
          <w:p w14:paraId="5C9FB351"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bCs/>
                <w:sz w:val="18"/>
                <w:szCs w:val="18"/>
              </w:rPr>
              <w:t>DNA</w:t>
            </w:r>
          </w:p>
        </w:tc>
        <w:tc>
          <w:tcPr>
            <w:tcW w:w="1657" w:type="dxa"/>
            <w:vAlign w:val="center"/>
          </w:tcPr>
          <w:p w14:paraId="75AF0AA1"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bCs/>
                <w:sz w:val="18"/>
                <w:szCs w:val="18"/>
              </w:rPr>
              <w:t xml:space="preserve">25 </w:t>
            </w:r>
            <w:r>
              <w:rPr>
                <w:rFonts w:ascii="Times New Roman" w:hAnsi="Times New Roman"/>
                <w:sz w:val="18"/>
                <w:szCs w:val="18"/>
              </w:rPr>
              <w:t>ng/µL</w:t>
            </w:r>
          </w:p>
        </w:tc>
        <w:tc>
          <w:tcPr>
            <w:tcW w:w="1620" w:type="dxa"/>
            <w:vAlign w:val="center"/>
          </w:tcPr>
          <w:p w14:paraId="5737CB62" w14:textId="77777777"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bCs/>
                <w:sz w:val="18"/>
                <w:szCs w:val="18"/>
              </w:rPr>
              <w:t xml:space="preserve">2.5 </w:t>
            </w:r>
            <w:r>
              <w:rPr>
                <w:rFonts w:ascii="Times New Roman" w:hAnsi="Times New Roman"/>
                <w:sz w:val="18"/>
                <w:szCs w:val="18"/>
              </w:rPr>
              <w:t>ng/µL</w:t>
            </w:r>
          </w:p>
        </w:tc>
        <w:tc>
          <w:tcPr>
            <w:tcW w:w="1865" w:type="dxa"/>
            <w:vAlign w:val="center"/>
          </w:tcPr>
          <w:p w14:paraId="1282430D" w14:textId="77777777"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sz w:val="18"/>
                <w:szCs w:val="18"/>
              </w:rPr>
              <w:t>2.0</w:t>
            </w:r>
          </w:p>
        </w:tc>
      </w:tr>
      <w:tr w:rsidR="00047D4F" w14:paraId="6646E028" w14:textId="77777777" w:rsidTr="00186FF2">
        <w:trPr>
          <w:trHeight w:val="245"/>
          <w:jc w:val="center"/>
        </w:trPr>
        <w:tc>
          <w:tcPr>
            <w:tcW w:w="2120" w:type="dxa"/>
            <w:vAlign w:val="center"/>
          </w:tcPr>
          <w:p w14:paraId="4B1C1278"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bCs/>
                <w:sz w:val="18"/>
                <w:szCs w:val="18"/>
              </w:rPr>
              <w:t>双蒸水</w:t>
            </w:r>
          </w:p>
        </w:tc>
        <w:tc>
          <w:tcPr>
            <w:tcW w:w="1657" w:type="dxa"/>
            <w:vAlign w:val="center"/>
          </w:tcPr>
          <w:p w14:paraId="0EFD5F36" w14:textId="77777777" w:rsidR="00047D4F" w:rsidRDefault="00047D4F" w:rsidP="00B6623F">
            <w:pPr>
              <w:spacing w:line="240" w:lineRule="auto"/>
              <w:jc w:val="center"/>
              <w:rPr>
                <w:rFonts w:ascii="Times New Roman" w:hAnsi="Times New Roman"/>
                <w:color w:val="000000"/>
                <w:sz w:val="18"/>
                <w:szCs w:val="18"/>
                <w:lang w:bidi="ar"/>
              </w:rPr>
            </w:pPr>
            <w:r>
              <w:rPr>
                <w:rFonts w:ascii="Times New Roman" w:hAnsi="Times New Roman"/>
                <w:sz w:val="18"/>
                <w:szCs w:val="18"/>
              </w:rPr>
              <w:t>-</w:t>
            </w:r>
          </w:p>
        </w:tc>
        <w:tc>
          <w:tcPr>
            <w:tcW w:w="1620" w:type="dxa"/>
            <w:vAlign w:val="center"/>
          </w:tcPr>
          <w:p w14:paraId="293A5763" w14:textId="77777777" w:rsidR="00047D4F" w:rsidRDefault="00047D4F" w:rsidP="00B6623F">
            <w:pPr>
              <w:spacing w:line="240" w:lineRule="auto"/>
              <w:jc w:val="center"/>
              <w:rPr>
                <w:rStyle w:val="font01"/>
                <w:rFonts w:ascii="Times New Roman" w:hAnsi="Times New Roman" w:hint="default"/>
                <w:lang w:bidi="ar"/>
              </w:rPr>
            </w:pPr>
            <w:r>
              <w:rPr>
                <w:rFonts w:ascii="Times New Roman" w:hAnsi="Times New Roman"/>
                <w:sz w:val="18"/>
                <w:szCs w:val="18"/>
              </w:rPr>
              <w:t>-</w:t>
            </w:r>
          </w:p>
        </w:tc>
        <w:tc>
          <w:tcPr>
            <w:tcW w:w="1865" w:type="dxa"/>
            <w:vAlign w:val="center"/>
          </w:tcPr>
          <w:p w14:paraId="3E37305B" w14:textId="77777777" w:rsidR="00047D4F" w:rsidRDefault="00047D4F" w:rsidP="00B6623F">
            <w:pPr>
              <w:spacing w:line="240" w:lineRule="auto"/>
              <w:jc w:val="center"/>
              <w:rPr>
                <w:rFonts w:ascii="Times New Roman" w:hAnsi="Times New Roman"/>
                <w:color w:val="000000"/>
                <w:sz w:val="22"/>
                <w:szCs w:val="22"/>
                <w:lang w:bidi="ar"/>
              </w:rPr>
            </w:pPr>
            <w:r>
              <w:rPr>
                <w:rFonts w:ascii="Times New Roman" w:hAnsi="Times New Roman"/>
                <w:bCs/>
                <w:sz w:val="18"/>
                <w:szCs w:val="18"/>
              </w:rPr>
              <w:t>12.2</w:t>
            </w:r>
          </w:p>
        </w:tc>
      </w:tr>
      <w:tr w:rsidR="00047D4F" w14:paraId="178849A0" w14:textId="77777777" w:rsidTr="00186FF2">
        <w:trPr>
          <w:trHeight w:val="245"/>
          <w:jc w:val="center"/>
        </w:trPr>
        <w:tc>
          <w:tcPr>
            <w:tcW w:w="5397" w:type="dxa"/>
            <w:gridSpan w:val="3"/>
            <w:vAlign w:val="center"/>
          </w:tcPr>
          <w:p w14:paraId="48125B36" w14:textId="77777777" w:rsidR="00047D4F" w:rsidRDefault="00047D4F" w:rsidP="00B6623F">
            <w:pPr>
              <w:spacing w:line="240" w:lineRule="auto"/>
              <w:jc w:val="center"/>
              <w:rPr>
                <w:rFonts w:ascii="Times New Roman" w:hAnsi="Times New Roman"/>
                <w:bCs/>
                <w:sz w:val="18"/>
                <w:szCs w:val="18"/>
              </w:rPr>
            </w:pPr>
            <w:r>
              <w:rPr>
                <w:rFonts w:ascii="Times New Roman" w:hAnsi="Times New Roman"/>
                <w:sz w:val="18"/>
                <w:szCs w:val="18"/>
              </w:rPr>
              <w:t>总体积</w:t>
            </w:r>
          </w:p>
        </w:tc>
        <w:tc>
          <w:tcPr>
            <w:tcW w:w="1865" w:type="dxa"/>
            <w:vAlign w:val="center"/>
          </w:tcPr>
          <w:p w14:paraId="03420A0D" w14:textId="77777777" w:rsidR="00047D4F" w:rsidRDefault="00047D4F" w:rsidP="00B6623F">
            <w:pPr>
              <w:spacing w:line="240" w:lineRule="auto"/>
              <w:jc w:val="center"/>
              <w:rPr>
                <w:rFonts w:ascii="Times New Roman" w:hAnsi="Times New Roman"/>
                <w:sz w:val="18"/>
                <w:szCs w:val="18"/>
              </w:rPr>
            </w:pPr>
            <w:r>
              <w:rPr>
                <w:rFonts w:ascii="Times New Roman" w:hAnsi="Times New Roman"/>
                <w:sz w:val="18"/>
                <w:szCs w:val="18"/>
              </w:rPr>
              <w:t>20.0</w:t>
            </w:r>
          </w:p>
        </w:tc>
      </w:tr>
      <w:tr w:rsidR="00047D4F" w14:paraId="7969D6D7" w14:textId="77777777" w:rsidTr="00186FF2">
        <w:trPr>
          <w:trHeight w:val="245"/>
          <w:jc w:val="center"/>
        </w:trPr>
        <w:tc>
          <w:tcPr>
            <w:tcW w:w="7262" w:type="dxa"/>
            <w:gridSpan w:val="4"/>
            <w:vAlign w:val="center"/>
          </w:tcPr>
          <w:p w14:paraId="627D3BBE" w14:textId="77777777" w:rsidR="00047D4F" w:rsidRDefault="00047D4F" w:rsidP="00B6623F">
            <w:pPr>
              <w:spacing w:line="240" w:lineRule="auto"/>
              <w:ind w:firstLineChars="200" w:firstLine="360"/>
              <w:rPr>
                <w:rFonts w:ascii="Times New Roman" w:hAnsi="Times New Roman"/>
                <w:sz w:val="18"/>
                <w:szCs w:val="18"/>
              </w:rPr>
            </w:pPr>
            <w:r w:rsidRPr="00C7591E">
              <w:rPr>
                <w:rFonts w:ascii="Times New Roman" w:hAnsi="Times New Roman"/>
                <w:sz w:val="18"/>
                <w:szCs w:val="18"/>
                <w:vertAlign w:val="superscript"/>
              </w:rPr>
              <w:t>a</w:t>
            </w:r>
            <w:r>
              <w:rPr>
                <w:rFonts w:ascii="Times New Roman" w:hAnsi="Times New Roman"/>
                <w:sz w:val="18"/>
                <w:szCs w:val="18"/>
              </w:rPr>
              <w:t xml:space="preserve"> </w:t>
            </w:r>
            <w:r>
              <w:rPr>
                <w:rFonts w:ascii="Times New Roman" w:hAnsi="Times New Roman"/>
                <w:sz w:val="18"/>
                <w:szCs w:val="18"/>
              </w:rPr>
              <w:t>每一种类的浓度。</w:t>
            </w:r>
          </w:p>
        </w:tc>
      </w:tr>
    </w:tbl>
    <w:p w14:paraId="7BA28A69" w14:textId="59295CE1" w:rsidR="0016797D" w:rsidRDefault="0016797D" w:rsidP="00EB5600">
      <w:pPr>
        <w:pStyle w:val="affd"/>
        <w:numPr>
          <w:ilvl w:val="0"/>
          <w:numId w:val="0"/>
        </w:numPr>
        <w:spacing w:before="312" w:after="312"/>
        <w:outlineLvl w:val="9"/>
        <w:rPr>
          <w:rFonts w:ascii="Times New Roman"/>
        </w:rPr>
      </w:pPr>
      <w:bookmarkStart w:id="183" w:name="_Toc171165055"/>
      <w:bookmarkStart w:id="184" w:name="_Toc171201328"/>
      <w:bookmarkStart w:id="185" w:name="_Toc175236651"/>
      <w:bookmarkStart w:id="186" w:name="_Toc175236715"/>
      <w:r>
        <w:rPr>
          <w:rFonts w:ascii="Times New Roman"/>
        </w:rPr>
        <w:t xml:space="preserve">10.3.2  </w:t>
      </w:r>
      <w:r>
        <w:rPr>
          <w:rFonts w:ascii="Times New Roman"/>
        </w:rPr>
        <w:t>反应程序</w:t>
      </w:r>
      <w:bookmarkEnd w:id="183"/>
      <w:bookmarkEnd w:id="184"/>
      <w:bookmarkEnd w:id="185"/>
      <w:bookmarkEnd w:id="186"/>
    </w:p>
    <w:p w14:paraId="3D2BCA9D" w14:textId="12E12C10" w:rsidR="00E733A7" w:rsidRPr="00E733A7" w:rsidRDefault="00E733A7" w:rsidP="00C7591E">
      <w:pPr>
        <w:pStyle w:val="afffffffffffb"/>
        <w:tabs>
          <w:tab w:val="center" w:pos="4201"/>
          <w:tab w:val="right" w:leader="dot" w:pos="9298"/>
        </w:tabs>
        <w:spacing w:beforeLines="100" w:before="312" w:afterLines="100" w:after="312"/>
        <w:ind w:firstLineChars="0" w:firstLine="0"/>
        <w:rPr>
          <w:rFonts w:ascii="Times New Roman" w:eastAsia="黑体" w:hAnsi="Times New Roman"/>
          <w:bCs/>
          <w:color w:val="000000"/>
          <w:szCs w:val="21"/>
        </w:rPr>
      </w:pPr>
      <w:r w:rsidRPr="00E733A7">
        <w:rPr>
          <w:rFonts w:ascii="Times New Roman" w:eastAsia="黑体" w:hAnsi="Times New Roman"/>
          <w:bCs/>
          <w:color w:val="000000"/>
          <w:szCs w:val="21"/>
        </w:rPr>
        <w:t>10.3.2.1  TD</w:t>
      </w:r>
      <w:r w:rsidR="00244096">
        <w:rPr>
          <w:rFonts w:ascii="Times New Roman" w:eastAsia="黑体" w:hAnsi="Times New Roman" w:hint="eastAsia"/>
          <w:bCs/>
          <w:color w:val="000000"/>
          <w:szCs w:val="21"/>
        </w:rPr>
        <w:t>-PCR</w:t>
      </w:r>
      <w:r w:rsidR="0016797D" w:rsidRPr="00E733A7">
        <w:rPr>
          <w:rFonts w:ascii="Times New Roman" w:eastAsia="黑体" w:hAnsi="Times New Roman"/>
          <w:bCs/>
          <w:color w:val="000000"/>
          <w:szCs w:val="21"/>
        </w:rPr>
        <w:t>反应程序</w:t>
      </w:r>
      <w:r w:rsidRPr="00E733A7">
        <w:rPr>
          <w:rFonts w:ascii="Times New Roman" w:eastAsia="黑体" w:hAnsi="Times New Roman"/>
          <w:bCs/>
          <w:color w:val="000000"/>
          <w:szCs w:val="21"/>
        </w:rPr>
        <w:t>1</w:t>
      </w:r>
    </w:p>
    <w:p w14:paraId="4A7CB75A" w14:textId="6C15D6A4" w:rsidR="00E733A7" w:rsidRDefault="0016797D" w:rsidP="0016797D">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t>9</w:t>
      </w:r>
      <w:r w:rsidR="00E733A7">
        <w:rPr>
          <w:rFonts w:ascii="Times New Roman" w:hAnsi="Times New Roman" w:hint="eastAsia"/>
          <w:bCs/>
          <w:color w:val="000000"/>
          <w:szCs w:val="21"/>
        </w:rPr>
        <w:t>5</w:t>
      </w:r>
      <w:r>
        <w:rPr>
          <w:rFonts w:ascii="Times New Roman" w:hAnsi="Times New Roman"/>
          <w:bCs/>
          <w:color w:val="000000"/>
          <w:szCs w:val="21"/>
        </w:rPr>
        <w:t xml:space="preserve"> ℃</w:t>
      </w:r>
      <w:r w:rsidR="00E733A7">
        <w:rPr>
          <w:rFonts w:ascii="Times New Roman" w:hAnsi="Times New Roman" w:hint="eastAsia"/>
          <w:bCs/>
          <w:color w:val="000000"/>
          <w:szCs w:val="21"/>
        </w:rPr>
        <w:t xml:space="preserve"> </w:t>
      </w:r>
      <w:r>
        <w:rPr>
          <w:rFonts w:ascii="Times New Roman" w:hAnsi="Times New Roman"/>
          <w:bCs/>
          <w:color w:val="000000"/>
          <w:szCs w:val="21"/>
        </w:rPr>
        <w:t>5 min</w:t>
      </w:r>
    </w:p>
    <w:p w14:paraId="5075917D" w14:textId="44D914C5" w:rsidR="00E733A7" w:rsidRDefault="00EB5600" w:rsidP="0016797D">
      <w:pPr>
        <w:pStyle w:val="afffffffffffb"/>
        <w:tabs>
          <w:tab w:val="center" w:pos="4201"/>
          <w:tab w:val="right" w:leader="dot" w:pos="9298"/>
        </w:tabs>
        <w:ind w:firstLine="420"/>
        <w:rPr>
          <w:rFonts w:ascii="Times New Roman" w:hAnsi="Times New Roman"/>
          <w:bCs/>
          <w:color w:val="000000"/>
          <w:szCs w:val="21"/>
        </w:rPr>
      </w:pPr>
      <w:r>
        <w:rPr>
          <w:rFonts w:ascii="Times New Roman" w:eastAsia="黑体" w:hAnsi="Times New Roman"/>
          <w:bCs/>
          <w:noProof/>
          <w:color w:val="000000"/>
          <w:szCs w:val="21"/>
        </w:rPr>
        <mc:AlternateContent>
          <mc:Choice Requires="wps">
            <w:drawing>
              <wp:anchor distT="0" distB="0" distL="114300" distR="114300" simplePos="0" relativeHeight="251661312" behindDoc="0" locked="0" layoutInCell="1" allowOverlap="1" wp14:anchorId="71EE3801" wp14:editId="015BEE8D">
                <wp:simplePos x="0" y="0"/>
                <wp:positionH relativeFrom="column">
                  <wp:posOffset>2053323</wp:posOffset>
                </wp:positionH>
                <wp:positionV relativeFrom="paragraph">
                  <wp:posOffset>135422</wp:posOffset>
                </wp:positionV>
                <wp:extent cx="336884" cy="385410"/>
                <wp:effectExtent l="0" t="0" r="25400" b="15240"/>
                <wp:wrapNone/>
                <wp:docPr id="519283961" name="右中括号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884" cy="385410"/>
                        </a:xfrm>
                        <a:prstGeom prst="rightBracket">
                          <a:avLst>
                            <a:gd name="adj" fmla="val 2819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B18E9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中括号 3" o:spid="_x0000_s1026" type="#_x0000_t86" style="position:absolute;left:0;text-align:left;margin-left:161.7pt;margin-top:10.65pt;width:26.55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" adj="5323"/>
            </w:pict>
          </mc:Fallback>
        </mc:AlternateContent>
      </w:r>
      <w:r w:rsidR="0016797D">
        <w:rPr>
          <w:rFonts w:ascii="Times New Roman" w:hAnsi="Times New Roman"/>
          <w:bCs/>
          <w:color w:val="000000"/>
          <w:szCs w:val="21"/>
        </w:rPr>
        <w:t>9</w:t>
      </w:r>
      <w:r w:rsidR="00E733A7">
        <w:rPr>
          <w:rFonts w:ascii="Times New Roman" w:hAnsi="Times New Roman" w:hint="eastAsia"/>
          <w:bCs/>
          <w:color w:val="000000"/>
          <w:szCs w:val="21"/>
        </w:rPr>
        <w:t>5</w:t>
      </w:r>
      <w:r w:rsidR="0016797D">
        <w:rPr>
          <w:rFonts w:ascii="Times New Roman" w:hAnsi="Times New Roman"/>
          <w:bCs/>
          <w:color w:val="000000"/>
          <w:szCs w:val="21"/>
        </w:rPr>
        <w:t xml:space="preserve"> ℃</w:t>
      </w:r>
      <w:r w:rsidR="00E733A7">
        <w:rPr>
          <w:rFonts w:ascii="Times New Roman" w:hAnsi="Times New Roman" w:hint="eastAsia"/>
          <w:bCs/>
          <w:color w:val="000000"/>
          <w:szCs w:val="21"/>
        </w:rPr>
        <w:t xml:space="preserve"> 15</w:t>
      </w:r>
      <w:r w:rsidR="0016797D">
        <w:rPr>
          <w:rFonts w:ascii="Times New Roman" w:hAnsi="Times New Roman"/>
          <w:bCs/>
          <w:color w:val="000000"/>
          <w:szCs w:val="21"/>
        </w:rPr>
        <w:t xml:space="preserve"> s</w:t>
      </w:r>
    </w:p>
    <w:p w14:paraId="5D683752" w14:textId="0A29D113" w:rsidR="00E733A7" w:rsidRDefault="00EB5600" w:rsidP="0016797D">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hint="eastAsia"/>
          <w:bCs/>
          <w:noProof/>
          <w:color w:val="000000"/>
          <w:szCs w:val="21"/>
        </w:rPr>
        <mc:AlternateContent>
          <mc:Choice Requires="wps">
            <w:drawing>
              <wp:anchor distT="45720" distB="45720" distL="114300" distR="114300" simplePos="0" relativeHeight="251667456" behindDoc="0" locked="0" layoutInCell="1" allowOverlap="1" wp14:anchorId="2D8AEFDC" wp14:editId="7A7C0502">
                <wp:simplePos x="0" y="0"/>
                <wp:positionH relativeFrom="column">
                  <wp:posOffset>4123055</wp:posOffset>
                </wp:positionH>
                <wp:positionV relativeFrom="paragraph">
                  <wp:posOffset>10293350</wp:posOffset>
                </wp:positionV>
                <wp:extent cx="749300" cy="289560"/>
                <wp:effectExtent l="0" t="4445" r="4445" b="1270"/>
                <wp:wrapNone/>
                <wp:docPr id="1771816512"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0"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E17FBD" w14:textId="77777777" w:rsidR="00EB5600" w:rsidRDefault="00EB5600" w:rsidP="00EB5600">
                            <w:r>
                              <w:rPr>
                                <w:rFonts w:hint="eastAsia"/>
                              </w:rPr>
                              <w:t>12 cycles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D8AEFDC" id="_x0000_t202" coordsize="21600,21600" o:spt="202" path="m,l,21600r21600,l21600,xe">
                <v:stroke joinstyle="miter"/>
                <v:path gradientshapeok="t" o:connecttype="rect"/>
              </v:shapetype>
              <v:shape id="文本框 6" o:spid="_x0000_s1026" type="#_x0000_t202" style="position:absolute;left:0;text-align:left;margin-left:324.65pt;margin-top:810.5pt;width:59pt;height:22.8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" stroked="f">
                <v:textbox style="mso-fit-shape-to-text:t">
                  <w:txbxContent>
                    <w:p w14:paraId="7FE17FBD" w14:textId="77777777" w:rsidR="00EB5600" w:rsidRDefault="00EB5600" w:rsidP="00EB5600">
                      <w:r>
                        <w:rPr>
                          <w:rFonts w:hint="eastAsia"/>
                        </w:rPr>
                        <w:t>12 cycles</w:t>
                      </w:r>
                    </w:p>
                  </w:txbxContent>
                </v:textbox>
              </v:shape>
            </w:pict>
          </mc:Fallback>
        </mc:AlternateContent>
      </w:r>
      <w:r w:rsidR="00E733A7">
        <w:rPr>
          <w:rFonts w:ascii="Times New Roman" w:hAnsi="Times New Roman" w:hint="eastAsia"/>
          <w:bCs/>
          <w:color w:val="000000"/>
          <w:szCs w:val="21"/>
        </w:rPr>
        <w:t>63</w:t>
      </w:r>
      <w:r w:rsidR="0016797D">
        <w:rPr>
          <w:rFonts w:ascii="Times New Roman" w:hAnsi="Times New Roman"/>
          <w:bCs/>
          <w:color w:val="000000"/>
          <w:szCs w:val="21"/>
        </w:rPr>
        <w:t xml:space="preserve"> ℃</w:t>
      </w:r>
      <w:r w:rsidR="00E733A7">
        <w:rPr>
          <w:rFonts w:ascii="Times New Roman" w:hAnsi="Times New Roman" w:hint="eastAsia"/>
          <w:bCs/>
          <w:color w:val="000000"/>
          <w:szCs w:val="21"/>
        </w:rPr>
        <w:t xml:space="preserve"> 15</w:t>
      </w:r>
      <w:r w:rsidR="0016797D">
        <w:rPr>
          <w:rFonts w:ascii="Times New Roman" w:hAnsi="Times New Roman"/>
          <w:bCs/>
          <w:color w:val="000000"/>
          <w:szCs w:val="21"/>
        </w:rPr>
        <w:t xml:space="preserve"> s</w:t>
      </w:r>
      <w:r w:rsidR="00E733A7">
        <w:rPr>
          <w:rFonts w:ascii="Times New Roman" w:hAnsi="Times New Roman" w:hint="eastAsia"/>
          <w:bCs/>
          <w:color w:val="000000"/>
          <w:szCs w:val="21"/>
        </w:rPr>
        <w:t>，Δ</w:t>
      </w:r>
      <w:r w:rsidR="00E733A7">
        <w:rPr>
          <w:rFonts w:ascii="Times New Roman" w:hAnsi="Times New Roman" w:hint="eastAsia"/>
          <w:bCs/>
          <w:color w:val="000000"/>
          <w:szCs w:val="21"/>
        </w:rPr>
        <w:t>T=-0.5</w:t>
      </w:r>
      <w:r w:rsidR="00E733A7" w:rsidRPr="00E733A7">
        <w:rPr>
          <w:rFonts w:ascii="Times New Roman" w:hAnsi="Times New Roman"/>
          <w:bCs/>
          <w:color w:val="000000"/>
          <w:szCs w:val="21"/>
        </w:rPr>
        <w:t>℃</w:t>
      </w:r>
      <w:r w:rsidR="00E733A7">
        <w:rPr>
          <w:rFonts w:ascii="Times New Roman" w:hAnsi="Times New Roman" w:hint="eastAsia"/>
          <w:bCs/>
          <w:color w:val="000000"/>
          <w:szCs w:val="21"/>
        </w:rPr>
        <w:t>/cycle</w:t>
      </w:r>
      <w:r w:rsidR="007C55DF">
        <w:rPr>
          <w:rFonts w:ascii="Times New Roman" w:hAnsi="Times New Roman" w:hint="eastAsia"/>
          <w:bCs/>
          <w:color w:val="000000"/>
          <w:szCs w:val="21"/>
        </w:rPr>
        <w:t xml:space="preserve">        12 cycles</w:t>
      </w:r>
    </w:p>
    <w:p w14:paraId="498789CB" w14:textId="02FBD143" w:rsidR="00E733A7" w:rsidRDefault="0016797D" w:rsidP="0016797D">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t>72 ℃</w:t>
      </w:r>
      <w:r w:rsidR="00E733A7">
        <w:rPr>
          <w:rFonts w:ascii="Times New Roman" w:hAnsi="Times New Roman" w:hint="eastAsia"/>
          <w:bCs/>
          <w:color w:val="000000"/>
          <w:szCs w:val="21"/>
        </w:rPr>
        <w:t xml:space="preserve"> 20</w:t>
      </w:r>
      <w:r>
        <w:rPr>
          <w:rFonts w:ascii="Times New Roman" w:hAnsi="Times New Roman"/>
          <w:bCs/>
          <w:color w:val="000000"/>
          <w:szCs w:val="21"/>
        </w:rPr>
        <w:t xml:space="preserve"> s</w:t>
      </w:r>
      <w:r w:rsidR="00E733A7">
        <w:rPr>
          <w:rFonts w:ascii="Times New Roman" w:hAnsi="Times New Roman"/>
          <w:bCs/>
          <w:color w:val="000000"/>
          <w:szCs w:val="21"/>
        </w:rPr>
        <w:t xml:space="preserve"> </w:t>
      </w:r>
    </w:p>
    <w:p w14:paraId="6CC3A01A" w14:textId="3676D3A1" w:rsidR="00E733A7" w:rsidRDefault="00EB5600" w:rsidP="00E733A7">
      <w:pPr>
        <w:pStyle w:val="afffffffffffb"/>
        <w:tabs>
          <w:tab w:val="center" w:pos="4201"/>
          <w:tab w:val="right" w:leader="dot" w:pos="9298"/>
        </w:tabs>
        <w:ind w:firstLine="420"/>
        <w:rPr>
          <w:rFonts w:ascii="Times New Roman" w:hAnsi="Times New Roman"/>
          <w:bCs/>
          <w:color w:val="000000"/>
          <w:szCs w:val="21"/>
        </w:rPr>
      </w:pPr>
      <w:r>
        <w:rPr>
          <w:rFonts w:ascii="Times New Roman" w:eastAsia="黑体" w:hAnsi="Times New Roman"/>
          <w:bCs/>
          <w:noProof/>
          <w:color w:val="000000"/>
          <w:szCs w:val="21"/>
        </w:rPr>
        <mc:AlternateContent>
          <mc:Choice Requires="wps">
            <w:drawing>
              <wp:anchor distT="0" distB="0" distL="114300" distR="114300" simplePos="0" relativeHeight="251663360" behindDoc="0" locked="0" layoutInCell="1" allowOverlap="1" wp14:anchorId="7288F6D4" wp14:editId="269EEF94">
                <wp:simplePos x="0" y="0"/>
                <wp:positionH relativeFrom="column">
                  <wp:posOffset>2058670</wp:posOffset>
                </wp:positionH>
                <wp:positionV relativeFrom="paragraph">
                  <wp:posOffset>61294</wp:posOffset>
                </wp:positionV>
                <wp:extent cx="306705" cy="385410"/>
                <wp:effectExtent l="0" t="0" r="17145" b="15240"/>
                <wp:wrapNone/>
                <wp:docPr id="2087058830" name="右中括号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705" cy="385410"/>
                        </a:xfrm>
                        <a:prstGeom prst="rightBracket">
                          <a:avLst>
                            <a:gd name="adj" fmla="val 2819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DF56D" id="右中括号 3" o:spid="_x0000_s1026" type="#_x0000_t86" style="position:absolute;left:0;text-align:left;margin-left:162.1pt;margin-top:4.85pt;width:24.15pt;height:3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" adj="4846"/>
            </w:pict>
          </mc:Fallback>
        </mc:AlternateContent>
      </w:r>
      <w:r w:rsidR="00E733A7">
        <w:rPr>
          <w:rFonts w:ascii="Times New Roman" w:hAnsi="Times New Roman"/>
          <w:bCs/>
          <w:color w:val="000000"/>
          <w:szCs w:val="21"/>
        </w:rPr>
        <w:t>9</w:t>
      </w:r>
      <w:r w:rsidR="00E733A7">
        <w:rPr>
          <w:rFonts w:ascii="Times New Roman" w:hAnsi="Times New Roman" w:hint="eastAsia"/>
          <w:bCs/>
          <w:color w:val="000000"/>
          <w:szCs w:val="21"/>
        </w:rPr>
        <w:t>5</w:t>
      </w:r>
      <w:r w:rsidR="00E733A7">
        <w:rPr>
          <w:rFonts w:ascii="Times New Roman" w:hAnsi="Times New Roman"/>
          <w:bCs/>
          <w:color w:val="000000"/>
          <w:szCs w:val="21"/>
        </w:rPr>
        <w:t xml:space="preserve"> ℃</w:t>
      </w:r>
      <w:r w:rsidR="00E733A7">
        <w:rPr>
          <w:rFonts w:ascii="Times New Roman" w:hAnsi="Times New Roman" w:hint="eastAsia"/>
          <w:bCs/>
          <w:color w:val="000000"/>
          <w:szCs w:val="21"/>
        </w:rPr>
        <w:t xml:space="preserve"> 15</w:t>
      </w:r>
      <w:r w:rsidR="00E733A7">
        <w:rPr>
          <w:rFonts w:ascii="Times New Roman" w:hAnsi="Times New Roman"/>
          <w:bCs/>
          <w:color w:val="000000"/>
          <w:szCs w:val="21"/>
        </w:rPr>
        <w:t xml:space="preserve"> s</w:t>
      </w:r>
    </w:p>
    <w:p w14:paraId="27E1E761" w14:textId="7A7EE96E" w:rsidR="00E733A7" w:rsidRDefault="00E733A7" w:rsidP="00E733A7">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t>57 ℃</w:t>
      </w:r>
      <w:r>
        <w:rPr>
          <w:rFonts w:ascii="Times New Roman" w:hAnsi="Times New Roman" w:hint="eastAsia"/>
          <w:bCs/>
          <w:color w:val="000000"/>
          <w:szCs w:val="21"/>
        </w:rPr>
        <w:t xml:space="preserve"> 15</w:t>
      </w:r>
      <w:r>
        <w:rPr>
          <w:rFonts w:ascii="Times New Roman" w:hAnsi="Times New Roman"/>
          <w:bCs/>
          <w:color w:val="000000"/>
          <w:szCs w:val="21"/>
        </w:rPr>
        <w:t xml:space="preserve"> s</w:t>
      </w:r>
      <w:r w:rsidR="007C55DF">
        <w:rPr>
          <w:rFonts w:ascii="Times New Roman" w:hAnsi="Times New Roman" w:hint="eastAsia"/>
          <w:bCs/>
          <w:color w:val="000000"/>
          <w:szCs w:val="21"/>
        </w:rPr>
        <w:t xml:space="preserve">                        30 cycles</w:t>
      </w:r>
    </w:p>
    <w:p w14:paraId="2266B1AD" w14:textId="57AD5C28" w:rsidR="00E733A7" w:rsidRDefault="00E733A7" w:rsidP="00E733A7">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t>72 ℃</w:t>
      </w:r>
      <w:r>
        <w:rPr>
          <w:rFonts w:ascii="Times New Roman" w:hAnsi="Times New Roman" w:hint="eastAsia"/>
          <w:bCs/>
          <w:color w:val="000000"/>
          <w:szCs w:val="21"/>
        </w:rPr>
        <w:t xml:space="preserve"> 20</w:t>
      </w:r>
      <w:r>
        <w:rPr>
          <w:rFonts w:ascii="Times New Roman" w:hAnsi="Times New Roman"/>
          <w:bCs/>
          <w:color w:val="000000"/>
          <w:szCs w:val="21"/>
        </w:rPr>
        <w:t xml:space="preserve"> s </w:t>
      </w:r>
    </w:p>
    <w:p w14:paraId="56CF5CBF" w14:textId="594ACC1F" w:rsidR="00E733A7" w:rsidRDefault="0016797D" w:rsidP="0016797D">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t>72 ℃</w:t>
      </w:r>
      <w:r w:rsidR="00E733A7">
        <w:rPr>
          <w:rFonts w:ascii="Times New Roman" w:hAnsi="Times New Roman" w:hint="eastAsia"/>
          <w:bCs/>
          <w:color w:val="000000"/>
          <w:szCs w:val="21"/>
        </w:rPr>
        <w:t xml:space="preserve"> 5</w:t>
      </w:r>
      <w:r>
        <w:rPr>
          <w:rFonts w:ascii="Times New Roman" w:hAnsi="Times New Roman"/>
          <w:bCs/>
          <w:color w:val="000000"/>
          <w:szCs w:val="21"/>
        </w:rPr>
        <w:t xml:space="preserve"> min</w:t>
      </w:r>
    </w:p>
    <w:p w14:paraId="671BDB4F" w14:textId="36B93D25" w:rsidR="00E733A7" w:rsidRPr="00E733A7" w:rsidRDefault="00E733A7" w:rsidP="00EB5600">
      <w:pPr>
        <w:pStyle w:val="afffffffffffb"/>
        <w:tabs>
          <w:tab w:val="center" w:pos="4201"/>
          <w:tab w:val="right" w:leader="dot" w:pos="9298"/>
        </w:tabs>
        <w:spacing w:beforeLines="100" w:before="312" w:afterLines="100" w:after="312"/>
        <w:ind w:firstLineChars="0" w:firstLine="0"/>
        <w:rPr>
          <w:rFonts w:ascii="Times New Roman" w:eastAsia="黑体" w:hAnsi="Times New Roman"/>
          <w:bCs/>
          <w:color w:val="000000"/>
          <w:szCs w:val="21"/>
        </w:rPr>
      </w:pPr>
      <w:r w:rsidRPr="00E733A7">
        <w:rPr>
          <w:rFonts w:ascii="Times New Roman" w:eastAsia="黑体" w:hAnsi="Times New Roman"/>
          <w:bCs/>
          <w:color w:val="000000"/>
          <w:szCs w:val="21"/>
        </w:rPr>
        <w:t>10.3.2.1  TD</w:t>
      </w:r>
      <w:r w:rsidR="00244096">
        <w:rPr>
          <w:rFonts w:ascii="Times New Roman" w:eastAsia="黑体" w:hAnsi="Times New Roman" w:hint="eastAsia"/>
          <w:bCs/>
          <w:color w:val="000000"/>
          <w:szCs w:val="21"/>
        </w:rPr>
        <w:t>-PCR</w:t>
      </w:r>
      <w:r w:rsidRPr="00E733A7">
        <w:rPr>
          <w:rFonts w:ascii="Times New Roman" w:eastAsia="黑体" w:hAnsi="Times New Roman"/>
          <w:bCs/>
          <w:color w:val="000000"/>
          <w:szCs w:val="21"/>
        </w:rPr>
        <w:t>反应程序</w:t>
      </w:r>
      <w:r>
        <w:rPr>
          <w:rFonts w:ascii="Times New Roman" w:eastAsia="黑体" w:hAnsi="Times New Roman" w:hint="eastAsia"/>
          <w:bCs/>
          <w:color w:val="000000"/>
          <w:szCs w:val="21"/>
        </w:rPr>
        <w:t>2</w:t>
      </w:r>
    </w:p>
    <w:p w14:paraId="02B8AE1B" w14:textId="6327D2FD" w:rsidR="00E733A7" w:rsidRDefault="00E733A7" w:rsidP="00E733A7">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lastRenderedPageBreak/>
        <w:t>9</w:t>
      </w:r>
      <w:r>
        <w:rPr>
          <w:rFonts w:ascii="Times New Roman" w:hAnsi="Times New Roman" w:hint="eastAsia"/>
          <w:bCs/>
          <w:color w:val="000000"/>
          <w:szCs w:val="21"/>
        </w:rPr>
        <w:t>5</w:t>
      </w:r>
      <w:r>
        <w:rPr>
          <w:rFonts w:ascii="Times New Roman" w:hAnsi="Times New Roman"/>
          <w:bCs/>
          <w:color w:val="000000"/>
          <w:szCs w:val="21"/>
        </w:rPr>
        <w:t xml:space="preserve"> ℃</w:t>
      </w:r>
      <w:r>
        <w:rPr>
          <w:rFonts w:ascii="Times New Roman" w:hAnsi="Times New Roman" w:hint="eastAsia"/>
          <w:bCs/>
          <w:color w:val="000000"/>
          <w:szCs w:val="21"/>
        </w:rPr>
        <w:t xml:space="preserve"> </w:t>
      </w:r>
      <w:r>
        <w:rPr>
          <w:rFonts w:ascii="Times New Roman" w:hAnsi="Times New Roman"/>
          <w:bCs/>
          <w:color w:val="000000"/>
          <w:szCs w:val="21"/>
        </w:rPr>
        <w:t>5 min</w:t>
      </w:r>
    </w:p>
    <w:p w14:paraId="01FBECE5" w14:textId="373EB286" w:rsidR="00E733A7" w:rsidRDefault="00EB5600" w:rsidP="00E733A7">
      <w:pPr>
        <w:pStyle w:val="afffffffffffb"/>
        <w:tabs>
          <w:tab w:val="center" w:pos="4201"/>
          <w:tab w:val="right" w:leader="dot" w:pos="9298"/>
        </w:tabs>
        <w:ind w:firstLine="420"/>
        <w:rPr>
          <w:rFonts w:ascii="Times New Roman" w:hAnsi="Times New Roman"/>
          <w:bCs/>
          <w:color w:val="000000"/>
          <w:szCs w:val="21"/>
        </w:rPr>
      </w:pPr>
      <w:r>
        <w:rPr>
          <w:rFonts w:ascii="Times New Roman" w:eastAsia="黑体" w:hAnsi="Times New Roman"/>
          <w:bCs/>
          <w:noProof/>
          <w:color w:val="000000"/>
          <w:szCs w:val="21"/>
        </w:rPr>
        <mc:AlternateContent>
          <mc:Choice Requires="wps">
            <w:drawing>
              <wp:anchor distT="0" distB="0" distL="114300" distR="114300" simplePos="0" relativeHeight="251665408" behindDoc="0" locked="0" layoutInCell="1" allowOverlap="1" wp14:anchorId="201E282D" wp14:editId="7B53924C">
                <wp:simplePos x="0" y="0"/>
                <wp:positionH relativeFrom="column">
                  <wp:posOffset>2070992</wp:posOffset>
                </wp:positionH>
                <wp:positionV relativeFrom="paragraph">
                  <wp:posOffset>108517</wp:posOffset>
                </wp:positionV>
                <wp:extent cx="306705" cy="385410"/>
                <wp:effectExtent l="0" t="0" r="17145" b="15240"/>
                <wp:wrapNone/>
                <wp:docPr id="1341405459" name="右中括号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705" cy="385410"/>
                        </a:xfrm>
                        <a:prstGeom prst="rightBracket">
                          <a:avLst>
                            <a:gd name="adj" fmla="val 2819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8ED7EA" id="右中括号 3" o:spid="_x0000_s1026" type="#_x0000_t86" style="position:absolute;left:0;text-align:left;margin-left:163.05pt;margin-top:8.55pt;width:24.15pt;height:3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" adj="4846"/>
            </w:pict>
          </mc:Fallback>
        </mc:AlternateContent>
      </w:r>
      <w:r w:rsidR="00E733A7">
        <w:rPr>
          <w:rFonts w:ascii="Times New Roman" w:hAnsi="Times New Roman"/>
          <w:bCs/>
          <w:color w:val="000000"/>
          <w:szCs w:val="21"/>
        </w:rPr>
        <w:t>9</w:t>
      </w:r>
      <w:r w:rsidR="00E733A7">
        <w:rPr>
          <w:rFonts w:ascii="Times New Roman" w:hAnsi="Times New Roman" w:hint="eastAsia"/>
          <w:bCs/>
          <w:color w:val="000000"/>
          <w:szCs w:val="21"/>
        </w:rPr>
        <w:t>5</w:t>
      </w:r>
      <w:r w:rsidR="00E733A7">
        <w:rPr>
          <w:rFonts w:ascii="Times New Roman" w:hAnsi="Times New Roman"/>
          <w:bCs/>
          <w:color w:val="000000"/>
          <w:szCs w:val="21"/>
        </w:rPr>
        <w:t xml:space="preserve"> ℃</w:t>
      </w:r>
      <w:r w:rsidR="00E733A7">
        <w:rPr>
          <w:rFonts w:ascii="Times New Roman" w:hAnsi="Times New Roman" w:hint="eastAsia"/>
          <w:bCs/>
          <w:color w:val="000000"/>
          <w:szCs w:val="21"/>
        </w:rPr>
        <w:t xml:space="preserve"> 15</w:t>
      </w:r>
      <w:r w:rsidR="00E733A7">
        <w:rPr>
          <w:rFonts w:ascii="Times New Roman" w:hAnsi="Times New Roman"/>
          <w:bCs/>
          <w:color w:val="000000"/>
          <w:szCs w:val="21"/>
        </w:rPr>
        <w:t xml:space="preserve"> s</w:t>
      </w:r>
    </w:p>
    <w:p w14:paraId="38BBD1AE" w14:textId="49691B81" w:rsidR="00E733A7" w:rsidRPr="007C55DF" w:rsidRDefault="00E733A7" w:rsidP="007C55DF">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hint="eastAsia"/>
          <w:bCs/>
          <w:color w:val="000000"/>
          <w:szCs w:val="21"/>
        </w:rPr>
        <w:t>60</w:t>
      </w:r>
      <w:r>
        <w:rPr>
          <w:rFonts w:ascii="Times New Roman" w:hAnsi="Times New Roman"/>
          <w:bCs/>
          <w:color w:val="000000"/>
          <w:szCs w:val="21"/>
        </w:rPr>
        <w:t xml:space="preserve"> ℃</w:t>
      </w:r>
      <w:r>
        <w:rPr>
          <w:rFonts w:ascii="Times New Roman" w:hAnsi="Times New Roman" w:hint="eastAsia"/>
          <w:bCs/>
          <w:color w:val="000000"/>
          <w:szCs w:val="21"/>
        </w:rPr>
        <w:t xml:space="preserve"> 15</w:t>
      </w:r>
      <w:r>
        <w:rPr>
          <w:rFonts w:ascii="Times New Roman" w:hAnsi="Times New Roman"/>
          <w:bCs/>
          <w:color w:val="000000"/>
          <w:szCs w:val="21"/>
        </w:rPr>
        <w:t xml:space="preserve"> s</w:t>
      </w:r>
      <w:r>
        <w:rPr>
          <w:rFonts w:ascii="Times New Roman" w:hAnsi="Times New Roman" w:hint="eastAsia"/>
          <w:bCs/>
          <w:color w:val="000000"/>
          <w:szCs w:val="21"/>
        </w:rPr>
        <w:t>，Δ</w:t>
      </w:r>
      <w:r>
        <w:rPr>
          <w:rFonts w:ascii="Times New Roman" w:hAnsi="Times New Roman" w:hint="eastAsia"/>
          <w:bCs/>
          <w:color w:val="000000"/>
          <w:szCs w:val="21"/>
        </w:rPr>
        <w:t>T=-0.5</w:t>
      </w:r>
      <w:r w:rsidRPr="00E733A7">
        <w:rPr>
          <w:rFonts w:ascii="Times New Roman" w:hAnsi="Times New Roman"/>
          <w:bCs/>
          <w:color w:val="000000"/>
          <w:szCs w:val="21"/>
        </w:rPr>
        <w:t>℃</w:t>
      </w:r>
      <w:r>
        <w:rPr>
          <w:rFonts w:ascii="Times New Roman" w:hAnsi="Times New Roman" w:hint="eastAsia"/>
          <w:bCs/>
          <w:color w:val="000000"/>
          <w:szCs w:val="21"/>
        </w:rPr>
        <w:t>/cycle</w:t>
      </w:r>
      <w:r w:rsidR="007C55DF">
        <w:rPr>
          <w:rFonts w:ascii="Times New Roman" w:hAnsi="Times New Roman" w:hint="eastAsia"/>
          <w:bCs/>
          <w:color w:val="000000"/>
          <w:szCs w:val="21"/>
        </w:rPr>
        <w:t xml:space="preserve">        12 cycles</w:t>
      </w:r>
    </w:p>
    <w:p w14:paraId="1867CB70" w14:textId="0BBFC365" w:rsidR="00E733A7" w:rsidRDefault="00E733A7" w:rsidP="00E733A7">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t>72 ℃</w:t>
      </w:r>
      <w:r>
        <w:rPr>
          <w:rFonts w:ascii="Times New Roman" w:hAnsi="Times New Roman" w:hint="eastAsia"/>
          <w:bCs/>
          <w:color w:val="000000"/>
          <w:szCs w:val="21"/>
        </w:rPr>
        <w:t xml:space="preserve"> 20</w:t>
      </w:r>
      <w:r>
        <w:rPr>
          <w:rFonts w:ascii="Times New Roman" w:hAnsi="Times New Roman"/>
          <w:bCs/>
          <w:color w:val="000000"/>
          <w:szCs w:val="21"/>
        </w:rPr>
        <w:t xml:space="preserve"> s </w:t>
      </w:r>
    </w:p>
    <w:p w14:paraId="60F4419B" w14:textId="56B7B2F0" w:rsidR="00E733A7" w:rsidRDefault="007C55DF" w:rsidP="00E733A7">
      <w:pPr>
        <w:pStyle w:val="afffffffffffb"/>
        <w:tabs>
          <w:tab w:val="center" w:pos="4201"/>
          <w:tab w:val="right" w:leader="dot" w:pos="9298"/>
        </w:tabs>
        <w:ind w:firstLine="420"/>
        <w:rPr>
          <w:rFonts w:ascii="Times New Roman" w:hAnsi="Times New Roman"/>
          <w:bCs/>
          <w:color w:val="000000"/>
          <w:szCs w:val="21"/>
        </w:rPr>
      </w:pPr>
      <w:r>
        <w:rPr>
          <w:rFonts w:ascii="Times New Roman" w:eastAsia="黑体" w:hAnsi="Times New Roman"/>
          <w:bCs/>
          <w:noProof/>
          <w:color w:val="000000"/>
          <w:szCs w:val="21"/>
        </w:rPr>
        <mc:AlternateContent>
          <mc:Choice Requires="wps">
            <w:drawing>
              <wp:anchor distT="0" distB="0" distL="114300" distR="114300" simplePos="0" relativeHeight="251666432" behindDoc="0" locked="0" layoutInCell="1" allowOverlap="1" wp14:anchorId="2B8D7368" wp14:editId="3226561B">
                <wp:simplePos x="0" y="0"/>
                <wp:positionH relativeFrom="column">
                  <wp:posOffset>2074545</wp:posOffset>
                </wp:positionH>
                <wp:positionV relativeFrom="paragraph">
                  <wp:posOffset>82851</wp:posOffset>
                </wp:positionV>
                <wp:extent cx="306705" cy="384810"/>
                <wp:effectExtent l="0" t="0" r="17145" b="15240"/>
                <wp:wrapNone/>
                <wp:docPr id="2105232055" name="右中括号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705" cy="384810"/>
                        </a:xfrm>
                        <a:prstGeom prst="rightBracket">
                          <a:avLst>
                            <a:gd name="adj" fmla="val 2819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D7214" id="右中括号 3" o:spid="_x0000_s1026" type="#_x0000_t86" style="position:absolute;left:0;text-align:left;margin-left:163.35pt;margin-top:6.5pt;width:24.15pt;height:30.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" adj="4853"/>
            </w:pict>
          </mc:Fallback>
        </mc:AlternateContent>
      </w:r>
      <w:r w:rsidR="00E733A7">
        <w:rPr>
          <w:rFonts w:ascii="Times New Roman" w:hAnsi="Times New Roman"/>
          <w:bCs/>
          <w:color w:val="000000"/>
          <w:szCs w:val="21"/>
        </w:rPr>
        <w:t>9</w:t>
      </w:r>
      <w:r w:rsidR="00E733A7">
        <w:rPr>
          <w:rFonts w:ascii="Times New Roman" w:hAnsi="Times New Roman" w:hint="eastAsia"/>
          <w:bCs/>
          <w:color w:val="000000"/>
          <w:szCs w:val="21"/>
        </w:rPr>
        <w:t>5</w:t>
      </w:r>
      <w:r w:rsidR="00E733A7">
        <w:rPr>
          <w:rFonts w:ascii="Times New Roman" w:hAnsi="Times New Roman"/>
          <w:bCs/>
          <w:color w:val="000000"/>
          <w:szCs w:val="21"/>
        </w:rPr>
        <w:t xml:space="preserve"> ℃</w:t>
      </w:r>
      <w:r w:rsidR="00E733A7">
        <w:rPr>
          <w:rFonts w:ascii="Times New Roman" w:hAnsi="Times New Roman" w:hint="eastAsia"/>
          <w:bCs/>
          <w:color w:val="000000"/>
          <w:szCs w:val="21"/>
        </w:rPr>
        <w:t xml:space="preserve"> 15</w:t>
      </w:r>
      <w:r w:rsidR="00E733A7">
        <w:rPr>
          <w:rFonts w:ascii="Times New Roman" w:hAnsi="Times New Roman"/>
          <w:bCs/>
          <w:color w:val="000000"/>
          <w:szCs w:val="21"/>
        </w:rPr>
        <w:t xml:space="preserve"> s</w:t>
      </w:r>
    </w:p>
    <w:p w14:paraId="1585C0CF" w14:textId="54BDEDA2" w:rsidR="00E733A7" w:rsidRDefault="00E733A7" w:rsidP="007C55DF">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t>5</w:t>
      </w:r>
      <w:r>
        <w:rPr>
          <w:rFonts w:ascii="Times New Roman" w:hAnsi="Times New Roman" w:hint="eastAsia"/>
          <w:bCs/>
          <w:color w:val="000000"/>
          <w:szCs w:val="21"/>
        </w:rPr>
        <w:t>4</w:t>
      </w:r>
      <w:r>
        <w:rPr>
          <w:rFonts w:ascii="Times New Roman" w:hAnsi="Times New Roman"/>
          <w:bCs/>
          <w:color w:val="000000"/>
          <w:szCs w:val="21"/>
        </w:rPr>
        <w:t xml:space="preserve"> ℃</w:t>
      </w:r>
      <w:r>
        <w:rPr>
          <w:rFonts w:ascii="Times New Roman" w:hAnsi="Times New Roman" w:hint="eastAsia"/>
          <w:bCs/>
          <w:color w:val="000000"/>
          <w:szCs w:val="21"/>
        </w:rPr>
        <w:t xml:space="preserve"> 15</w:t>
      </w:r>
      <w:r>
        <w:rPr>
          <w:rFonts w:ascii="Times New Roman" w:hAnsi="Times New Roman"/>
          <w:bCs/>
          <w:color w:val="000000"/>
          <w:szCs w:val="21"/>
        </w:rPr>
        <w:t xml:space="preserve"> s</w:t>
      </w:r>
      <w:r w:rsidR="007C55DF">
        <w:rPr>
          <w:rFonts w:ascii="Times New Roman" w:hAnsi="Times New Roman" w:hint="eastAsia"/>
          <w:bCs/>
          <w:color w:val="000000"/>
          <w:szCs w:val="21"/>
        </w:rPr>
        <w:t xml:space="preserve">                        30 cycles</w:t>
      </w:r>
    </w:p>
    <w:p w14:paraId="47429573" w14:textId="77777777" w:rsidR="00E733A7" w:rsidRDefault="00E733A7" w:rsidP="00E733A7">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t>72 ℃</w:t>
      </w:r>
      <w:r>
        <w:rPr>
          <w:rFonts w:ascii="Times New Roman" w:hAnsi="Times New Roman" w:hint="eastAsia"/>
          <w:bCs/>
          <w:color w:val="000000"/>
          <w:szCs w:val="21"/>
        </w:rPr>
        <w:t xml:space="preserve"> 20</w:t>
      </w:r>
      <w:r>
        <w:rPr>
          <w:rFonts w:ascii="Times New Roman" w:hAnsi="Times New Roman"/>
          <w:bCs/>
          <w:color w:val="000000"/>
          <w:szCs w:val="21"/>
        </w:rPr>
        <w:t xml:space="preserve"> s </w:t>
      </w:r>
    </w:p>
    <w:p w14:paraId="509BFC33" w14:textId="68088852" w:rsidR="00E733A7" w:rsidRDefault="00E733A7" w:rsidP="00E733A7">
      <w:pPr>
        <w:pStyle w:val="afffffffffffb"/>
        <w:tabs>
          <w:tab w:val="center" w:pos="4201"/>
          <w:tab w:val="right" w:leader="dot" w:pos="9298"/>
        </w:tabs>
        <w:ind w:firstLine="420"/>
        <w:rPr>
          <w:rFonts w:ascii="Times New Roman" w:hAnsi="Times New Roman"/>
          <w:bCs/>
          <w:color w:val="000000"/>
          <w:szCs w:val="21"/>
        </w:rPr>
      </w:pPr>
      <w:r>
        <w:rPr>
          <w:rFonts w:ascii="Times New Roman" w:hAnsi="Times New Roman"/>
          <w:bCs/>
          <w:color w:val="000000"/>
          <w:szCs w:val="21"/>
        </w:rPr>
        <w:t>72 ℃</w:t>
      </w:r>
      <w:r>
        <w:rPr>
          <w:rFonts w:ascii="Times New Roman" w:hAnsi="Times New Roman" w:hint="eastAsia"/>
          <w:bCs/>
          <w:color w:val="000000"/>
          <w:szCs w:val="21"/>
        </w:rPr>
        <w:t xml:space="preserve"> 5</w:t>
      </w:r>
      <w:r>
        <w:rPr>
          <w:rFonts w:ascii="Times New Roman" w:hAnsi="Times New Roman"/>
          <w:bCs/>
          <w:color w:val="000000"/>
          <w:szCs w:val="21"/>
        </w:rPr>
        <w:t xml:space="preserve"> min</w:t>
      </w:r>
    </w:p>
    <w:p w14:paraId="3C2768C0" w14:textId="718EFD28" w:rsidR="00E733A7" w:rsidRPr="00C7591E" w:rsidRDefault="00EB5600" w:rsidP="00C7591E">
      <w:pPr>
        <w:pStyle w:val="afffffffffffb"/>
        <w:tabs>
          <w:tab w:val="center" w:pos="4201"/>
          <w:tab w:val="right" w:leader="dot" w:pos="9298"/>
        </w:tabs>
        <w:ind w:firstLine="360"/>
        <w:rPr>
          <w:rFonts w:ascii="Times New Roman" w:hAnsi="Times New Roman"/>
          <w:bCs/>
          <w:color w:val="000000"/>
          <w:sz w:val="18"/>
          <w:szCs w:val="18"/>
        </w:rPr>
      </w:pPr>
      <w:r>
        <w:rPr>
          <w:rFonts w:ascii="Times New Roman" w:eastAsia="黑体" w:hAnsi="Times New Roman"/>
          <w:noProof/>
          <w:color w:val="000000"/>
          <w:sz w:val="18"/>
          <w:szCs w:val="18"/>
        </w:rPr>
        <mc:AlternateContent>
          <mc:Choice Requires="wps">
            <w:drawing>
              <wp:anchor distT="45720" distB="45720" distL="114300" distR="114300" simplePos="0" relativeHeight="251668480" behindDoc="0" locked="0" layoutInCell="1" allowOverlap="1" wp14:anchorId="2D8AEFDC" wp14:editId="039A206E">
                <wp:simplePos x="0" y="0"/>
                <wp:positionH relativeFrom="column">
                  <wp:posOffset>4123055</wp:posOffset>
                </wp:positionH>
                <wp:positionV relativeFrom="paragraph">
                  <wp:posOffset>10293350</wp:posOffset>
                </wp:positionV>
                <wp:extent cx="749300" cy="289560"/>
                <wp:effectExtent l="0" t="4445" r="4445" b="1270"/>
                <wp:wrapNone/>
                <wp:docPr id="1606520560"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0"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E51B96" w14:textId="77777777" w:rsidR="00EB5600" w:rsidRDefault="00EB5600" w:rsidP="00EB5600">
                            <w:r>
                              <w:rPr>
                                <w:rFonts w:hint="eastAsia"/>
                              </w:rPr>
                              <w:t>12 cycles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D8AEFDC" id="文本框 7" o:spid="_x0000_s1027" type="#_x0000_t202" style="position:absolute;left:0;text-align:left;margin-left:324.65pt;margin-top:810.5pt;width:59pt;height:22.8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" stroked="f">
                <v:textbox style="mso-fit-shape-to-text:t">
                  <w:txbxContent>
                    <w:p w14:paraId="4FE51B96" w14:textId="77777777" w:rsidR="00EB5600" w:rsidRDefault="00EB5600" w:rsidP="00EB5600">
                      <w:r>
                        <w:rPr>
                          <w:rFonts w:hint="eastAsia"/>
                        </w:rPr>
                        <w:t>12 cycles</w:t>
                      </w:r>
                    </w:p>
                  </w:txbxContent>
                </v:textbox>
              </v:shape>
            </w:pict>
          </mc:Fallback>
        </mc:AlternateContent>
      </w:r>
      <w:r w:rsidR="00E733A7">
        <w:rPr>
          <w:rFonts w:ascii="Times New Roman" w:eastAsia="黑体" w:hAnsi="Times New Roman"/>
          <w:color w:val="000000"/>
          <w:sz w:val="18"/>
          <w:szCs w:val="18"/>
        </w:rPr>
        <w:t>注</w:t>
      </w:r>
      <w:r w:rsidR="00C7591E">
        <w:rPr>
          <w:rFonts w:ascii="Times New Roman" w:eastAsia="黑体" w:hAnsi="Times New Roman" w:hint="eastAsia"/>
          <w:color w:val="000000"/>
          <w:sz w:val="18"/>
          <w:szCs w:val="18"/>
        </w:rPr>
        <w:t>1</w:t>
      </w:r>
      <w:r w:rsidR="00E733A7">
        <w:rPr>
          <w:rFonts w:ascii="Times New Roman" w:eastAsia="黑体" w:hAnsi="Times New Roman"/>
          <w:color w:val="000000"/>
          <w:sz w:val="16"/>
          <w:szCs w:val="16"/>
        </w:rPr>
        <w:t>：</w:t>
      </w:r>
      <w:r w:rsidR="0016797D" w:rsidRPr="00E733A7">
        <w:rPr>
          <w:rFonts w:ascii="Times New Roman" w:hAnsi="Times New Roman"/>
          <w:bCs/>
          <w:color w:val="000000"/>
          <w:sz w:val="18"/>
          <w:szCs w:val="18"/>
        </w:rPr>
        <w:t>反应程序中各反应参数可根据</w:t>
      </w:r>
      <w:r w:rsidR="0016797D" w:rsidRPr="00E733A7">
        <w:rPr>
          <w:rFonts w:ascii="Times New Roman" w:hAnsi="Times New Roman"/>
          <w:bCs/>
          <w:color w:val="000000"/>
          <w:sz w:val="18"/>
          <w:szCs w:val="18"/>
        </w:rPr>
        <w:t>PCR</w:t>
      </w:r>
      <w:r w:rsidR="0016797D" w:rsidRPr="00E733A7">
        <w:rPr>
          <w:rFonts w:ascii="Times New Roman" w:hAnsi="Times New Roman"/>
          <w:bCs/>
          <w:color w:val="000000"/>
          <w:sz w:val="18"/>
          <w:szCs w:val="18"/>
        </w:rPr>
        <w:t>扩增仪型号、酶、引物等不同而做适</w:t>
      </w:r>
      <w:r w:rsidR="0016797D" w:rsidRPr="00C7591E">
        <w:rPr>
          <w:rFonts w:ascii="Times New Roman" w:hAnsi="Times New Roman"/>
          <w:bCs/>
          <w:color w:val="000000"/>
          <w:sz w:val="18"/>
          <w:szCs w:val="18"/>
        </w:rPr>
        <w:t>当的调整。</w:t>
      </w:r>
    </w:p>
    <w:p w14:paraId="333B70A4" w14:textId="19CAE817" w:rsidR="00C7591E" w:rsidRPr="00C7591E" w:rsidRDefault="00C7591E" w:rsidP="00C7591E">
      <w:pPr>
        <w:pStyle w:val="afffffffffffb"/>
        <w:tabs>
          <w:tab w:val="center" w:pos="4201"/>
          <w:tab w:val="right" w:leader="dot" w:pos="9298"/>
        </w:tabs>
        <w:ind w:firstLine="360"/>
        <w:rPr>
          <w:rFonts w:ascii="Times New Roman" w:hAnsi="Times New Roman"/>
          <w:bCs/>
          <w:color w:val="000000"/>
          <w:sz w:val="18"/>
          <w:szCs w:val="18"/>
        </w:rPr>
      </w:pPr>
      <w:r w:rsidRPr="00C7591E">
        <w:rPr>
          <w:rFonts w:ascii="Times New Roman" w:eastAsia="黑体" w:hAnsi="Times New Roman"/>
          <w:noProof/>
          <w:color w:val="000000"/>
          <w:sz w:val="18"/>
          <w:szCs w:val="18"/>
        </w:rPr>
        <mc:AlternateContent>
          <mc:Choice Requires="wps">
            <w:drawing>
              <wp:anchor distT="45720" distB="45720" distL="114300" distR="114300" simplePos="0" relativeHeight="251670528" behindDoc="0" locked="0" layoutInCell="1" allowOverlap="1" wp14:anchorId="688237E0" wp14:editId="66A68130">
                <wp:simplePos x="0" y="0"/>
                <wp:positionH relativeFrom="column">
                  <wp:posOffset>4123055</wp:posOffset>
                </wp:positionH>
                <wp:positionV relativeFrom="paragraph">
                  <wp:posOffset>10293350</wp:posOffset>
                </wp:positionV>
                <wp:extent cx="749300" cy="289560"/>
                <wp:effectExtent l="0" t="4445" r="4445" b="1270"/>
                <wp:wrapNone/>
                <wp:docPr id="24874534"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0"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800B2" w14:textId="77777777" w:rsidR="00C7591E" w:rsidRDefault="00C7591E" w:rsidP="00C7591E">
                            <w:r>
                              <w:rPr>
                                <w:rFonts w:hint="eastAsia"/>
                              </w:rPr>
                              <w:t>12 cycles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88237E0" id="_x0000_s1028" type="#_x0000_t202" style="position:absolute;left:0;text-align:left;margin-left:324.65pt;margin-top:810.5pt;width:59pt;height:22.8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" stroked="f">
                <v:textbox style="mso-fit-shape-to-text:t">
                  <w:txbxContent>
                    <w:p w14:paraId="06B800B2" w14:textId="77777777" w:rsidR="00C7591E" w:rsidRDefault="00C7591E" w:rsidP="00C7591E">
                      <w:r>
                        <w:rPr>
                          <w:rFonts w:hint="eastAsia"/>
                        </w:rPr>
                        <w:t>12 cycles</w:t>
                      </w:r>
                    </w:p>
                  </w:txbxContent>
                </v:textbox>
              </v:shape>
            </w:pict>
          </mc:Fallback>
        </mc:AlternateContent>
      </w:r>
      <w:r w:rsidRPr="00C7591E">
        <w:rPr>
          <w:rFonts w:ascii="Times New Roman" w:eastAsia="黑体" w:hAnsi="Times New Roman"/>
          <w:color w:val="000000"/>
          <w:sz w:val="18"/>
          <w:szCs w:val="18"/>
        </w:rPr>
        <w:t>注</w:t>
      </w:r>
      <w:r w:rsidRPr="00C7591E">
        <w:rPr>
          <w:rFonts w:ascii="Times New Roman" w:eastAsia="黑体" w:hAnsi="Times New Roman"/>
          <w:color w:val="000000"/>
          <w:sz w:val="18"/>
          <w:szCs w:val="18"/>
        </w:rPr>
        <w:t>2</w:t>
      </w:r>
      <w:r w:rsidRPr="00C7591E">
        <w:rPr>
          <w:rFonts w:ascii="Times New Roman" w:eastAsia="黑体" w:hAnsi="Times New Roman"/>
          <w:color w:val="000000"/>
          <w:sz w:val="18"/>
          <w:szCs w:val="18"/>
        </w:rPr>
        <w:t>：</w:t>
      </w:r>
      <w:r w:rsidRPr="00C7591E">
        <w:rPr>
          <w:rFonts w:ascii="Times New Roman" w:hAnsi="Times New Roman"/>
          <w:color w:val="000000"/>
          <w:sz w:val="18"/>
          <w:szCs w:val="18"/>
        </w:rPr>
        <w:t>依据</w:t>
      </w:r>
      <w:r w:rsidRPr="00C7591E">
        <w:rPr>
          <w:rFonts w:ascii="Times New Roman" w:hAnsi="Times New Roman"/>
          <w:bCs/>
          <w:color w:val="000000"/>
          <w:sz w:val="18"/>
          <w:szCs w:val="18"/>
        </w:rPr>
        <w:t>附录</w:t>
      </w:r>
      <w:r w:rsidRPr="00C7591E">
        <w:rPr>
          <w:rFonts w:ascii="Times New Roman" w:hAnsi="Times New Roman"/>
          <w:bCs/>
          <w:color w:val="000000"/>
          <w:sz w:val="18"/>
          <w:szCs w:val="18"/>
        </w:rPr>
        <w:t>C</w:t>
      </w:r>
      <w:r w:rsidRPr="00C7591E">
        <w:rPr>
          <w:rFonts w:ascii="Times New Roman" w:hAnsi="Times New Roman"/>
          <w:bCs/>
          <w:color w:val="000000"/>
          <w:sz w:val="18"/>
          <w:szCs w:val="18"/>
        </w:rPr>
        <w:t>中的标注对不同引物使用相应的反应程序。</w:t>
      </w:r>
    </w:p>
    <w:p w14:paraId="4BA2ED58" w14:textId="6B297584" w:rsidR="00BF63C5" w:rsidRDefault="00BF63C5" w:rsidP="00EB5600">
      <w:pPr>
        <w:pStyle w:val="affd"/>
        <w:numPr>
          <w:ilvl w:val="0"/>
          <w:numId w:val="0"/>
        </w:numPr>
        <w:spacing w:before="312" w:after="312"/>
        <w:outlineLvl w:val="9"/>
        <w:rPr>
          <w:rFonts w:ascii="Times New Roman"/>
        </w:rPr>
      </w:pPr>
      <w:bookmarkStart w:id="187" w:name="_Toc171165056"/>
      <w:bookmarkStart w:id="188" w:name="_Toc171201329"/>
      <w:bookmarkStart w:id="189" w:name="_Toc175236652"/>
      <w:bookmarkStart w:id="190" w:name="_Toc175236716"/>
      <w:r>
        <w:rPr>
          <w:rFonts w:ascii="Times New Roman"/>
        </w:rPr>
        <w:t>10.4  PCR</w:t>
      </w:r>
      <w:r>
        <w:rPr>
          <w:rFonts w:ascii="Times New Roman"/>
        </w:rPr>
        <w:t>产物检测</w:t>
      </w:r>
      <w:bookmarkEnd w:id="187"/>
      <w:bookmarkEnd w:id="188"/>
      <w:bookmarkEnd w:id="189"/>
      <w:bookmarkEnd w:id="190"/>
    </w:p>
    <w:p w14:paraId="447818FE" w14:textId="06CB033C" w:rsidR="00BF63C5" w:rsidRDefault="00BF63C5" w:rsidP="00EB5600">
      <w:pPr>
        <w:pStyle w:val="affd"/>
        <w:numPr>
          <w:ilvl w:val="0"/>
          <w:numId w:val="0"/>
        </w:numPr>
        <w:spacing w:before="312" w:after="312"/>
        <w:outlineLvl w:val="9"/>
        <w:rPr>
          <w:rFonts w:ascii="Times New Roman"/>
        </w:rPr>
      </w:pPr>
      <w:bookmarkStart w:id="191" w:name="_Toc171165057"/>
      <w:bookmarkStart w:id="192" w:name="_Toc171201330"/>
      <w:bookmarkStart w:id="193" w:name="_Toc175236653"/>
      <w:bookmarkStart w:id="194" w:name="_Toc175236717"/>
      <w:r>
        <w:rPr>
          <w:rFonts w:ascii="Times New Roman"/>
        </w:rPr>
        <w:t xml:space="preserve">10.4.1  </w:t>
      </w:r>
      <w:r w:rsidR="00EB5600">
        <w:rPr>
          <w:rFonts w:ascii="Times New Roman" w:hint="eastAsia"/>
        </w:rPr>
        <w:t>琼脂糖</w:t>
      </w:r>
      <w:r w:rsidR="00A43136">
        <w:rPr>
          <w:rFonts w:ascii="Times New Roman" w:hint="eastAsia"/>
        </w:rPr>
        <w:t>凝胶</w:t>
      </w:r>
      <w:r w:rsidR="00EB5600">
        <w:rPr>
          <w:rFonts w:ascii="Times New Roman" w:hint="eastAsia"/>
        </w:rPr>
        <w:t>电泳</w:t>
      </w:r>
      <w:bookmarkEnd w:id="191"/>
      <w:bookmarkEnd w:id="192"/>
      <w:bookmarkEnd w:id="193"/>
      <w:bookmarkEnd w:id="194"/>
    </w:p>
    <w:p w14:paraId="4E63B033" w14:textId="5D1630E7" w:rsidR="00BF63C5" w:rsidRDefault="00BF63C5" w:rsidP="00EB5600">
      <w:pPr>
        <w:pStyle w:val="affd"/>
        <w:numPr>
          <w:ilvl w:val="0"/>
          <w:numId w:val="0"/>
        </w:numPr>
        <w:spacing w:before="312" w:after="312"/>
        <w:outlineLvl w:val="9"/>
        <w:rPr>
          <w:rFonts w:ascii="Times New Roman"/>
        </w:rPr>
      </w:pPr>
      <w:bookmarkStart w:id="195" w:name="_Toc171165058"/>
      <w:bookmarkStart w:id="196" w:name="_Toc171201331"/>
      <w:bookmarkStart w:id="197" w:name="_Toc175236654"/>
      <w:bookmarkStart w:id="198" w:name="_Toc175236718"/>
      <w:r>
        <w:rPr>
          <w:rFonts w:ascii="Times New Roman"/>
        </w:rPr>
        <w:t xml:space="preserve">10.4.1.1  </w:t>
      </w:r>
      <w:r>
        <w:rPr>
          <w:rFonts w:ascii="Times New Roman"/>
        </w:rPr>
        <w:t>制胶</w:t>
      </w:r>
      <w:bookmarkEnd w:id="195"/>
      <w:bookmarkEnd w:id="196"/>
      <w:bookmarkEnd w:id="197"/>
      <w:bookmarkEnd w:id="198"/>
    </w:p>
    <w:p w14:paraId="7FD3FEE0" w14:textId="3BF7C99D" w:rsidR="00EB5600" w:rsidRPr="007C55DF" w:rsidRDefault="00EB5600" w:rsidP="00EB5600">
      <w:pPr>
        <w:spacing w:after="240"/>
        <w:ind w:firstLineChars="200" w:firstLine="420"/>
        <w:rPr>
          <w:rFonts w:ascii="Times New Roman" w:hAnsi="Times New Roman"/>
        </w:rPr>
      </w:pPr>
      <w:r w:rsidRPr="007C55DF">
        <w:rPr>
          <w:rFonts w:ascii="Times New Roman" w:hAnsi="Times New Roman"/>
        </w:rPr>
        <w:t>称取</w:t>
      </w:r>
      <w:r w:rsidRPr="007C55DF">
        <w:rPr>
          <w:rFonts w:ascii="Times New Roman" w:hAnsi="Times New Roman"/>
        </w:rPr>
        <w:t>4 g</w:t>
      </w:r>
      <w:r w:rsidRPr="007C55DF">
        <w:rPr>
          <w:rFonts w:ascii="Times New Roman" w:hAnsi="Times New Roman"/>
        </w:rPr>
        <w:t>琼脂糖于三角瓶中并加入</w:t>
      </w:r>
      <w:r w:rsidRPr="007C55DF">
        <w:rPr>
          <w:rFonts w:ascii="Times New Roman" w:hAnsi="Times New Roman"/>
        </w:rPr>
        <w:t>1</w:t>
      </w:r>
      <w:r w:rsidR="004F7094">
        <w:rPr>
          <w:rFonts w:ascii="Times New Roman" w:hAnsi="Times New Roman" w:hint="eastAsia"/>
        </w:rPr>
        <w:t>0</w:t>
      </w:r>
      <w:r w:rsidRPr="007C55DF">
        <w:rPr>
          <w:rFonts w:ascii="Times New Roman" w:hAnsi="Times New Roman"/>
        </w:rPr>
        <w:t>0 mL</w:t>
      </w:r>
      <w:r w:rsidRPr="007C55DF">
        <w:rPr>
          <w:rFonts w:ascii="Times New Roman" w:hAnsi="Times New Roman"/>
        </w:rPr>
        <w:t>的</w:t>
      </w:r>
      <w:r w:rsidRPr="007C55DF">
        <w:rPr>
          <w:rFonts w:ascii="Times New Roman" w:hAnsi="Times New Roman"/>
        </w:rPr>
        <w:t>1×TAE</w:t>
      </w:r>
      <w:r w:rsidRPr="007C55DF">
        <w:rPr>
          <w:rFonts w:ascii="Times New Roman" w:hAnsi="Times New Roman"/>
        </w:rPr>
        <w:t>缓冲液，微波炉加热至沸腾后取出，稍冷却后加入</w:t>
      </w:r>
      <w:r w:rsidR="00762996">
        <w:rPr>
          <w:rFonts w:ascii="Times New Roman" w:hAnsi="Times New Roman" w:hint="eastAsia"/>
        </w:rPr>
        <w:t>一定量</w:t>
      </w:r>
      <w:r w:rsidRPr="007C55DF">
        <w:rPr>
          <w:rFonts w:ascii="Times New Roman" w:hAnsi="Times New Roman"/>
        </w:rPr>
        <w:t>核酸染料</w:t>
      </w:r>
      <w:r w:rsidR="00762996">
        <w:rPr>
          <w:rFonts w:ascii="Times New Roman" w:hAnsi="Times New Roman" w:hint="eastAsia"/>
        </w:rPr>
        <w:t>（具体用量视核酸染料类型而定）</w:t>
      </w:r>
      <w:r w:rsidRPr="007C55DF">
        <w:rPr>
          <w:rFonts w:ascii="Times New Roman" w:hAnsi="Times New Roman"/>
        </w:rPr>
        <w:t>，摇匀后倒入水平制胶框，插上制样梳。</w:t>
      </w:r>
    </w:p>
    <w:p w14:paraId="1D735491" w14:textId="5D628370" w:rsidR="00BF63C5" w:rsidRDefault="00BF63C5" w:rsidP="00EB5600">
      <w:pPr>
        <w:pStyle w:val="affd"/>
        <w:numPr>
          <w:ilvl w:val="1"/>
          <w:numId w:val="0"/>
        </w:numPr>
        <w:spacing w:before="312" w:after="312"/>
        <w:outlineLvl w:val="9"/>
        <w:rPr>
          <w:rFonts w:ascii="Times New Roman"/>
        </w:rPr>
      </w:pPr>
      <w:bookmarkStart w:id="199" w:name="_Toc171165059"/>
      <w:bookmarkStart w:id="200" w:name="_Toc171201332"/>
      <w:bookmarkStart w:id="201" w:name="_Toc175236655"/>
      <w:bookmarkStart w:id="202" w:name="_Toc175236719"/>
      <w:r>
        <w:rPr>
          <w:rFonts w:ascii="Times New Roman"/>
        </w:rPr>
        <w:t>10.4.1.</w:t>
      </w:r>
      <w:r w:rsidR="00EB5600">
        <w:rPr>
          <w:rFonts w:ascii="Times New Roman" w:hint="eastAsia"/>
        </w:rPr>
        <w:t>2</w:t>
      </w:r>
      <w:r>
        <w:rPr>
          <w:rFonts w:ascii="Times New Roman"/>
        </w:rPr>
        <w:t xml:space="preserve"> </w:t>
      </w:r>
      <w:r>
        <w:rPr>
          <w:rFonts w:ascii="Times New Roman"/>
        </w:rPr>
        <w:t>电泳</w:t>
      </w:r>
      <w:bookmarkEnd w:id="199"/>
      <w:bookmarkEnd w:id="200"/>
      <w:bookmarkEnd w:id="201"/>
      <w:bookmarkEnd w:id="202"/>
    </w:p>
    <w:p w14:paraId="022027E3" w14:textId="42277845" w:rsidR="00EB5600" w:rsidRDefault="007C55DF" w:rsidP="00A43136">
      <w:pPr>
        <w:ind w:firstLineChars="200" w:firstLine="420"/>
        <w:rPr>
          <w:rFonts w:ascii="Times New Roman" w:hAnsi="Times New Roman"/>
        </w:rPr>
      </w:pPr>
      <w:r>
        <w:rPr>
          <w:rFonts w:ascii="Times New Roman" w:hAnsi="Times New Roman"/>
        </w:rPr>
        <w:t>将胶板安装于电泳槽上，在电泳正极槽和</w:t>
      </w:r>
      <w:proofErr w:type="gramStart"/>
      <w:r>
        <w:rPr>
          <w:rFonts w:ascii="Times New Roman" w:hAnsi="Times New Roman"/>
        </w:rPr>
        <w:t>负极槽各加入</w:t>
      </w:r>
      <w:proofErr w:type="gramEnd"/>
      <w:r w:rsidR="00227B84">
        <w:rPr>
          <w:rFonts w:ascii="Times New Roman" w:hAnsi="Times New Roman" w:hint="eastAsia"/>
        </w:rPr>
        <w:t>适量</w:t>
      </w:r>
      <w:r w:rsidR="00A43136">
        <w:rPr>
          <w:rFonts w:ascii="Times New Roman" w:hAnsi="Times New Roman" w:hint="eastAsia"/>
        </w:rPr>
        <w:t>1</w:t>
      </w:r>
      <w:r w:rsidR="00A43136">
        <w:rPr>
          <w:rFonts w:ascii="Times New Roman" w:hAnsi="Times New Roman" w:hint="eastAsia"/>
        </w:rPr>
        <w:t>×</w:t>
      </w:r>
      <w:r w:rsidR="00A43136">
        <w:rPr>
          <w:rFonts w:ascii="Times New Roman" w:hAnsi="Times New Roman" w:hint="eastAsia"/>
        </w:rPr>
        <w:t>T</w:t>
      </w:r>
      <w:r w:rsidR="00227B84">
        <w:rPr>
          <w:rFonts w:ascii="Times New Roman" w:hAnsi="Times New Roman" w:hint="eastAsia"/>
        </w:rPr>
        <w:t>A</w:t>
      </w:r>
      <w:r>
        <w:rPr>
          <w:rFonts w:ascii="Times New Roman" w:hAnsi="Times New Roman"/>
        </w:rPr>
        <w:t>E</w:t>
      </w:r>
      <w:r>
        <w:rPr>
          <w:rFonts w:ascii="Times New Roman" w:hAnsi="Times New Roman"/>
        </w:rPr>
        <w:t>缓冲液，使其没过</w:t>
      </w:r>
      <w:r w:rsidR="00227B84">
        <w:rPr>
          <w:rFonts w:ascii="Times New Roman" w:hAnsi="Times New Roman" w:hint="eastAsia"/>
        </w:rPr>
        <w:t>点样孔</w:t>
      </w:r>
      <w:r>
        <w:rPr>
          <w:rFonts w:ascii="Times New Roman" w:hAnsi="Times New Roman"/>
        </w:rPr>
        <w:t>。</w:t>
      </w:r>
      <w:proofErr w:type="gramStart"/>
      <w:r w:rsidR="00EB5600" w:rsidRPr="007C55DF">
        <w:rPr>
          <w:rFonts w:ascii="Times New Roman" w:hAnsi="Times New Roman"/>
        </w:rPr>
        <w:t>移液器</w:t>
      </w:r>
      <w:proofErr w:type="gramEnd"/>
      <w:r w:rsidR="00EB5600" w:rsidRPr="007C55DF">
        <w:rPr>
          <w:rFonts w:ascii="Times New Roman" w:hAnsi="Times New Roman"/>
        </w:rPr>
        <w:t>吸取</w:t>
      </w:r>
      <w:r w:rsidR="00EB5600" w:rsidRPr="007C55DF">
        <w:rPr>
          <w:rFonts w:ascii="Times New Roman" w:hAnsi="Times New Roman"/>
        </w:rPr>
        <w:t>6-8 μL PCR</w:t>
      </w:r>
      <w:r w:rsidR="00EB5600" w:rsidRPr="007C55DF">
        <w:rPr>
          <w:rFonts w:ascii="Times New Roman" w:hAnsi="Times New Roman"/>
        </w:rPr>
        <w:t>产物和</w:t>
      </w:r>
      <w:r w:rsidR="00EB5600" w:rsidRPr="007C55DF">
        <w:rPr>
          <w:rFonts w:ascii="Times New Roman" w:hAnsi="Times New Roman"/>
        </w:rPr>
        <w:t>DL2000 DNA</w:t>
      </w:r>
      <w:r w:rsidR="00EB5600" w:rsidRPr="007C55DF">
        <w:rPr>
          <w:rFonts w:ascii="Times New Roman" w:hAnsi="Times New Roman"/>
        </w:rPr>
        <w:t>分子量标准物</w:t>
      </w:r>
      <w:r w:rsidR="00227B84">
        <w:rPr>
          <w:rFonts w:ascii="Times New Roman" w:hAnsi="Times New Roman" w:hint="eastAsia"/>
        </w:rPr>
        <w:t>。</w:t>
      </w:r>
      <w:r>
        <w:rPr>
          <w:rFonts w:ascii="Times New Roman" w:hAnsi="Times New Roman"/>
        </w:rPr>
        <w:t>除送检样品外，还应同时加入参照品种扩增产物。</w:t>
      </w:r>
      <w:r>
        <w:rPr>
          <w:rFonts w:ascii="Times New Roman" w:hAnsi="Times New Roman"/>
        </w:rPr>
        <w:t xml:space="preserve">80 </w:t>
      </w:r>
      <w:r w:rsidR="00A43136">
        <w:rPr>
          <w:rFonts w:ascii="Times New Roman" w:hAnsi="Times New Roman" w:hint="eastAsia"/>
        </w:rPr>
        <w:t>V</w:t>
      </w:r>
      <w:r>
        <w:rPr>
          <w:rFonts w:ascii="Times New Roman" w:hAnsi="Times New Roman"/>
        </w:rPr>
        <w:t>恒</w:t>
      </w:r>
      <w:r w:rsidR="00A43136">
        <w:rPr>
          <w:rFonts w:ascii="Times New Roman" w:hAnsi="Times New Roman" w:hint="eastAsia"/>
        </w:rPr>
        <w:t>压</w:t>
      </w:r>
      <w:r>
        <w:rPr>
          <w:rFonts w:ascii="Times New Roman" w:hAnsi="Times New Roman"/>
        </w:rPr>
        <w:t>电泳，电泳时间参考</w:t>
      </w:r>
      <w:r w:rsidR="00227B84">
        <w:rPr>
          <w:rFonts w:ascii="Times New Roman" w:hAnsi="Times New Roman" w:hint="eastAsia"/>
        </w:rPr>
        <w:t>柠檬黄</w:t>
      </w:r>
      <w:r>
        <w:rPr>
          <w:rFonts w:ascii="Times New Roman" w:hAnsi="Times New Roman"/>
        </w:rPr>
        <w:t>指示带移动的位置</w:t>
      </w:r>
      <w:r>
        <w:rPr>
          <w:rFonts w:ascii="Times New Roman" w:hAnsi="Times New Roman"/>
          <w:color w:val="000000"/>
        </w:rPr>
        <w:t>。</w:t>
      </w:r>
      <w:r w:rsidR="00227B84">
        <w:rPr>
          <w:rFonts w:ascii="Times New Roman" w:hAnsi="Times New Roman" w:hint="eastAsia"/>
        </w:rPr>
        <w:t>柠檬黄</w:t>
      </w:r>
      <w:r>
        <w:rPr>
          <w:rFonts w:ascii="Times New Roman" w:hAnsi="Times New Roman"/>
          <w:color w:val="000000"/>
        </w:rPr>
        <w:t>指示带在</w:t>
      </w:r>
      <w:r>
        <w:rPr>
          <w:rFonts w:ascii="Times New Roman" w:hAnsi="Times New Roman"/>
        </w:rPr>
        <w:t>质量分数为</w:t>
      </w:r>
      <w:r w:rsidR="00227B84">
        <w:rPr>
          <w:rFonts w:ascii="Times New Roman" w:hAnsi="Times New Roman" w:hint="eastAsia"/>
          <w:color w:val="000000"/>
        </w:rPr>
        <w:t>4</w:t>
      </w:r>
      <w:r>
        <w:rPr>
          <w:rFonts w:ascii="Times New Roman" w:hAnsi="Times New Roman"/>
          <w:color w:val="000000"/>
        </w:rPr>
        <w:t>%</w:t>
      </w:r>
      <w:r w:rsidR="00227B84">
        <w:rPr>
          <w:rFonts w:ascii="Times New Roman" w:hAnsi="Times New Roman" w:hint="eastAsia"/>
          <w:color w:val="000000"/>
        </w:rPr>
        <w:t>琼脂糖</w:t>
      </w:r>
      <w:r>
        <w:rPr>
          <w:rFonts w:ascii="Times New Roman" w:hAnsi="Times New Roman"/>
          <w:color w:val="000000"/>
        </w:rPr>
        <w:t>胶电泳的移动位置与</w:t>
      </w:r>
      <w:r w:rsidR="00227B84">
        <w:rPr>
          <w:rFonts w:ascii="Times New Roman" w:hAnsi="Times New Roman" w:hint="eastAsia"/>
          <w:color w:val="000000"/>
        </w:rPr>
        <w:t>50</w:t>
      </w:r>
      <w:r>
        <w:rPr>
          <w:rFonts w:ascii="Times New Roman" w:hAnsi="Times New Roman"/>
          <w:color w:val="000000"/>
        </w:rPr>
        <w:t xml:space="preserve"> bp</w:t>
      </w:r>
      <w:r>
        <w:rPr>
          <w:rFonts w:ascii="Times New Roman" w:hAnsi="Times New Roman"/>
          <w:color w:val="000000"/>
        </w:rPr>
        <w:t>扩增</w:t>
      </w:r>
      <w:proofErr w:type="gramStart"/>
      <w:r>
        <w:rPr>
          <w:rFonts w:ascii="Times New Roman" w:hAnsi="Times New Roman"/>
          <w:color w:val="000000"/>
        </w:rPr>
        <w:t>产物泳动的</w:t>
      </w:r>
      <w:proofErr w:type="gramEnd"/>
      <w:r>
        <w:rPr>
          <w:rFonts w:ascii="Times New Roman" w:hAnsi="Times New Roman"/>
          <w:color w:val="000000"/>
        </w:rPr>
        <w:t>位置大致相当。</w:t>
      </w:r>
      <w:r w:rsidR="00227B84">
        <w:rPr>
          <w:rFonts w:ascii="Times New Roman" w:hAnsi="Times New Roman" w:hint="eastAsia"/>
          <w:color w:val="000000"/>
        </w:rPr>
        <w:t>通常黄色</w:t>
      </w:r>
      <w:r w:rsidR="00227B84" w:rsidRPr="007C55DF">
        <w:rPr>
          <w:rFonts w:ascii="Times New Roman" w:hAnsi="Times New Roman"/>
        </w:rPr>
        <w:t>指示带到达胶板底部，电泳结束。</w:t>
      </w:r>
      <w:r>
        <w:rPr>
          <w:rFonts w:ascii="Times New Roman" w:hAnsi="Times New Roman"/>
        </w:rPr>
        <w:t>电泳参考时间分别为</w:t>
      </w:r>
      <w:r>
        <w:rPr>
          <w:rFonts w:ascii="Times New Roman" w:hAnsi="Times New Roman"/>
        </w:rPr>
        <w:t>1.0 h</w:t>
      </w:r>
      <w:r>
        <w:rPr>
          <w:rFonts w:ascii="Times New Roman" w:hAnsi="Times New Roman"/>
        </w:rPr>
        <w:t>。电泳结束后关闭电源，取</w:t>
      </w:r>
      <w:r w:rsidR="00227B84">
        <w:rPr>
          <w:rFonts w:ascii="Times New Roman" w:hAnsi="Times New Roman" w:hint="eastAsia"/>
        </w:rPr>
        <w:t>出胶板。</w:t>
      </w:r>
    </w:p>
    <w:p w14:paraId="5DD69C56" w14:textId="3A33F5E6" w:rsidR="00A43136" w:rsidRPr="00A43136" w:rsidRDefault="00A43136" w:rsidP="00A43136">
      <w:pPr>
        <w:autoSpaceDE w:val="0"/>
        <w:autoSpaceDN w:val="0"/>
        <w:spacing w:line="240" w:lineRule="auto"/>
        <w:ind w:firstLine="420"/>
        <w:rPr>
          <w:rFonts w:ascii="Times New Roman" w:hAnsi="Times New Roman"/>
          <w:color w:val="000000"/>
          <w:sz w:val="18"/>
          <w:szCs w:val="18"/>
        </w:rPr>
      </w:pPr>
      <w:r>
        <w:rPr>
          <w:rFonts w:ascii="Times New Roman" w:eastAsia="黑体" w:hAnsi="Times New Roman"/>
          <w:color w:val="000000"/>
          <w:sz w:val="18"/>
          <w:szCs w:val="18"/>
        </w:rPr>
        <w:t>注：</w:t>
      </w:r>
      <w:r>
        <w:rPr>
          <w:rFonts w:ascii="Times New Roman" w:hAnsi="Times New Roman" w:hint="eastAsia"/>
          <w:color w:val="000000"/>
          <w:sz w:val="18"/>
          <w:szCs w:val="18"/>
        </w:rPr>
        <w:t xml:space="preserve"> PCR</w:t>
      </w:r>
      <w:r>
        <w:rPr>
          <w:rFonts w:ascii="Times New Roman" w:hAnsi="Times New Roman" w:hint="eastAsia"/>
          <w:color w:val="000000"/>
          <w:sz w:val="18"/>
          <w:szCs w:val="18"/>
        </w:rPr>
        <w:t>体系中其他预混</w:t>
      </w:r>
      <w:proofErr w:type="gramStart"/>
      <w:r>
        <w:rPr>
          <w:rFonts w:ascii="Times New Roman" w:hAnsi="Times New Roman" w:hint="eastAsia"/>
          <w:color w:val="000000"/>
          <w:sz w:val="18"/>
          <w:szCs w:val="18"/>
        </w:rPr>
        <w:t>指示带均适用</w:t>
      </w:r>
      <w:proofErr w:type="gramEnd"/>
      <w:r>
        <w:rPr>
          <w:rFonts w:ascii="Times New Roman" w:hAnsi="Times New Roman" w:hint="eastAsia"/>
          <w:color w:val="000000"/>
          <w:sz w:val="18"/>
          <w:szCs w:val="18"/>
        </w:rPr>
        <w:t>。</w:t>
      </w:r>
    </w:p>
    <w:p w14:paraId="5E5F8207" w14:textId="569CA3EA" w:rsidR="00BF63C5" w:rsidRDefault="00BF63C5" w:rsidP="00EB5600">
      <w:pPr>
        <w:pStyle w:val="affd"/>
        <w:numPr>
          <w:ilvl w:val="1"/>
          <w:numId w:val="0"/>
        </w:numPr>
        <w:spacing w:before="312" w:after="312"/>
        <w:outlineLvl w:val="9"/>
        <w:rPr>
          <w:rFonts w:ascii="Times New Roman"/>
        </w:rPr>
      </w:pPr>
      <w:bookmarkStart w:id="203" w:name="_Toc171165060"/>
      <w:bookmarkStart w:id="204" w:name="_Toc171201333"/>
      <w:bookmarkStart w:id="205" w:name="_Toc175236656"/>
      <w:bookmarkStart w:id="206" w:name="_Toc175236720"/>
      <w:r>
        <w:rPr>
          <w:rFonts w:ascii="Times New Roman"/>
        </w:rPr>
        <w:t xml:space="preserve">10.4.1.4  </w:t>
      </w:r>
      <w:r w:rsidR="00EB5600" w:rsidRPr="0091601D">
        <w:rPr>
          <w:rFonts w:hAnsi="黑体" w:cs="宋体" w:hint="eastAsia"/>
          <w:szCs w:val="21"/>
        </w:rPr>
        <w:t>凝胶成像</w:t>
      </w:r>
      <w:bookmarkEnd w:id="203"/>
      <w:bookmarkEnd w:id="204"/>
      <w:bookmarkEnd w:id="205"/>
      <w:bookmarkEnd w:id="206"/>
    </w:p>
    <w:p w14:paraId="6503DCB1" w14:textId="26DD8A9F" w:rsidR="00EB5600" w:rsidRPr="0085018A" w:rsidRDefault="00EB5600" w:rsidP="00EB5600">
      <w:pPr>
        <w:spacing w:after="240"/>
        <w:ind w:firstLineChars="200" w:firstLine="420"/>
        <w:rPr>
          <w:rFonts w:ascii="宋体" w:hAnsi="宋体" w:cs="宋体" w:hint="eastAsia"/>
        </w:rPr>
      </w:pPr>
      <w:r w:rsidRPr="0085018A">
        <w:rPr>
          <w:rFonts w:ascii="宋体" w:hAnsi="宋体" w:cs="宋体" w:hint="eastAsia"/>
        </w:rPr>
        <w:t>从</w:t>
      </w:r>
      <w:r w:rsidRPr="0085018A">
        <w:rPr>
          <w:rFonts w:ascii="宋体" w:hAnsi="宋体" w:hint="eastAsia"/>
        </w:rPr>
        <w:t>胶</w:t>
      </w:r>
      <w:r w:rsidR="00227B84">
        <w:rPr>
          <w:rFonts w:ascii="宋体" w:hAnsi="宋体" w:hint="eastAsia"/>
        </w:rPr>
        <w:t>板</w:t>
      </w:r>
      <w:r>
        <w:rPr>
          <w:rFonts w:ascii="宋体" w:hAnsi="宋体" w:hint="eastAsia"/>
        </w:rPr>
        <w:t>中取出琼脂糖凝胶，放置于凝胶成像系统的显影板上，依据对应仪器</w:t>
      </w:r>
      <w:r w:rsidR="00C7591E">
        <w:rPr>
          <w:rFonts w:ascii="宋体" w:hAnsi="宋体" w:hint="eastAsia"/>
        </w:rPr>
        <w:t>的</w:t>
      </w:r>
      <w:r>
        <w:rPr>
          <w:rFonts w:ascii="宋体" w:hAnsi="宋体" w:hint="eastAsia"/>
        </w:rPr>
        <w:t>显影操作</w:t>
      </w:r>
      <w:r w:rsidR="00C7591E">
        <w:rPr>
          <w:rFonts w:ascii="宋体" w:hAnsi="宋体" w:hint="eastAsia"/>
        </w:rPr>
        <w:t>软件进行影像分析</w:t>
      </w:r>
      <w:r>
        <w:rPr>
          <w:rFonts w:ascii="宋体" w:hAnsi="宋体" w:hint="eastAsia"/>
        </w:rPr>
        <w:t>，获得扩增产物的条带图谱</w:t>
      </w:r>
      <w:r w:rsidR="00C7591E">
        <w:rPr>
          <w:rFonts w:ascii="宋体" w:hAnsi="宋体" w:hint="eastAsia"/>
        </w:rPr>
        <w:t>及条带大小</w:t>
      </w:r>
      <w:r>
        <w:rPr>
          <w:rFonts w:ascii="宋体" w:hAnsi="宋体" w:hint="eastAsia"/>
        </w:rPr>
        <w:t>。</w:t>
      </w:r>
    </w:p>
    <w:p w14:paraId="643526C9" w14:textId="77777777" w:rsidR="00BF63C5" w:rsidRDefault="00BF63C5" w:rsidP="00EB5600">
      <w:pPr>
        <w:pStyle w:val="affd"/>
        <w:numPr>
          <w:ilvl w:val="1"/>
          <w:numId w:val="0"/>
        </w:numPr>
        <w:spacing w:before="312" w:after="312"/>
        <w:outlineLvl w:val="9"/>
        <w:rPr>
          <w:rFonts w:ascii="Times New Roman"/>
        </w:rPr>
      </w:pPr>
      <w:bookmarkStart w:id="207" w:name="_Toc171165061"/>
      <w:bookmarkStart w:id="208" w:name="_Toc171201334"/>
      <w:bookmarkStart w:id="209" w:name="_Toc175236657"/>
      <w:bookmarkStart w:id="210" w:name="_Toc175236721"/>
      <w:r>
        <w:rPr>
          <w:rFonts w:ascii="Times New Roman"/>
        </w:rPr>
        <w:t xml:space="preserve">10.4.2  </w:t>
      </w:r>
      <w:r>
        <w:rPr>
          <w:rFonts w:ascii="Times New Roman"/>
        </w:rPr>
        <w:t>荧光毛细管电泳</w:t>
      </w:r>
      <w:bookmarkEnd w:id="207"/>
      <w:bookmarkEnd w:id="208"/>
      <w:bookmarkEnd w:id="209"/>
      <w:bookmarkEnd w:id="210"/>
    </w:p>
    <w:p w14:paraId="661DD7A4" w14:textId="77777777" w:rsidR="00BF63C5" w:rsidRDefault="00BF63C5" w:rsidP="00EB5600">
      <w:pPr>
        <w:pStyle w:val="affd"/>
        <w:numPr>
          <w:ilvl w:val="1"/>
          <w:numId w:val="0"/>
        </w:numPr>
        <w:spacing w:before="312" w:after="312"/>
        <w:outlineLvl w:val="9"/>
        <w:rPr>
          <w:rFonts w:ascii="Times New Roman"/>
        </w:rPr>
      </w:pPr>
      <w:bookmarkStart w:id="211" w:name="_Toc171165062"/>
      <w:bookmarkStart w:id="212" w:name="_Toc171201335"/>
      <w:bookmarkStart w:id="213" w:name="_Toc175236658"/>
      <w:bookmarkStart w:id="214" w:name="_Toc175236722"/>
      <w:r>
        <w:rPr>
          <w:rFonts w:ascii="Times New Roman"/>
        </w:rPr>
        <w:t>10.4.2.1  PCR</w:t>
      </w:r>
      <w:r>
        <w:rPr>
          <w:rFonts w:ascii="Times New Roman"/>
        </w:rPr>
        <w:t>产物样品准备</w:t>
      </w:r>
      <w:bookmarkEnd w:id="211"/>
      <w:bookmarkEnd w:id="212"/>
      <w:bookmarkEnd w:id="213"/>
      <w:bookmarkEnd w:id="214"/>
    </w:p>
    <w:p w14:paraId="21E69AA0" w14:textId="1A1994ED" w:rsidR="00BF63C5" w:rsidRDefault="00BF63C5" w:rsidP="00BF63C5">
      <w:pPr>
        <w:autoSpaceDE w:val="0"/>
        <w:autoSpaceDN w:val="0"/>
        <w:ind w:firstLineChars="200" w:firstLine="420"/>
        <w:rPr>
          <w:rFonts w:ascii="Times New Roman" w:hAnsi="Times New Roman"/>
        </w:rPr>
      </w:pPr>
      <w:r>
        <w:rPr>
          <w:rFonts w:ascii="Times New Roman" w:hAnsi="Times New Roman"/>
        </w:rPr>
        <w:t>吸取</w:t>
      </w:r>
      <w:r w:rsidR="00A43136">
        <w:rPr>
          <w:rFonts w:ascii="Times New Roman" w:hAnsi="Times New Roman" w:hint="eastAsia"/>
        </w:rPr>
        <w:t>带有</w:t>
      </w:r>
      <w:r w:rsidR="00A43136">
        <w:rPr>
          <w:rFonts w:ascii="Times New Roman" w:hAnsi="Times New Roman" w:hint="eastAsia"/>
        </w:rPr>
        <w:t>6-FAM</w:t>
      </w:r>
      <w:r w:rsidR="00A43136">
        <w:rPr>
          <w:rFonts w:ascii="Times New Roman" w:hAnsi="Times New Roman" w:hint="eastAsia"/>
        </w:rPr>
        <w:t>荧光</w:t>
      </w:r>
      <w:r w:rsidR="00A43136">
        <w:rPr>
          <w:rFonts w:ascii="Times New Roman" w:hAnsi="Times New Roman"/>
        </w:rPr>
        <w:t>标记</w:t>
      </w:r>
      <w:r w:rsidR="00A43136">
        <w:rPr>
          <w:rFonts w:ascii="Times New Roman" w:hAnsi="Times New Roman" w:hint="eastAsia"/>
        </w:rPr>
        <w:t>引物</w:t>
      </w:r>
      <w:r w:rsidR="00A43136">
        <w:rPr>
          <w:rFonts w:ascii="Times New Roman" w:hAnsi="Times New Roman"/>
        </w:rPr>
        <w:t>的扩增产物</w:t>
      </w:r>
      <w:r>
        <w:rPr>
          <w:rFonts w:ascii="Times New Roman" w:hAnsi="Times New Roman"/>
        </w:rPr>
        <w:t>1 µL</w:t>
      </w:r>
      <w:r>
        <w:rPr>
          <w:rFonts w:ascii="Times New Roman" w:hAnsi="Times New Roman"/>
        </w:rPr>
        <w:t>，加入基因分析仪配套电泳板中。板中各</w:t>
      </w:r>
      <w:proofErr w:type="gramStart"/>
      <w:r>
        <w:rPr>
          <w:rFonts w:ascii="Times New Roman" w:hAnsi="Times New Roman"/>
        </w:rPr>
        <w:t>孔分别</w:t>
      </w:r>
      <w:proofErr w:type="gramEnd"/>
      <w:r>
        <w:rPr>
          <w:rFonts w:ascii="Times New Roman" w:hAnsi="Times New Roman"/>
        </w:rPr>
        <w:t>加入</w:t>
      </w:r>
      <w:r>
        <w:rPr>
          <w:rFonts w:ascii="Times New Roman" w:hAnsi="Times New Roman"/>
        </w:rPr>
        <w:lastRenderedPageBreak/>
        <w:t>0.1 µL</w:t>
      </w:r>
      <w:r>
        <w:rPr>
          <w:rFonts w:ascii="Times New Roman" w:hAnsi="Times New Roman"/>
        </w:rPr>
        <w:t>分子量内标</w:t>
      </w:r>
      <w:r w:rsidR="00A43136">
        <w:rPr>
          <w:rFonts w:ascii="Times New Roman" w:hAnsi="Times New Roman" w:hint="eastAsia"/>
        </w:rPr>
        <w:t>L</w:t>
      </w:r>
      <w:r w:rsidR="00C7591E">
        <w:rPr>
          <w:rFonts w:ascii="Times New Roman" w:hAnsi="Times New Roman" w:hint="eastAsia"/>
        </w:rPr>
        <w:t>IZ</w:t>
      </w:r>
      <w:r w:rsidR="00A43136">
        <w:rPr>
          <w:rFonts w:ascii="Times New Roman" w:hAnsi="Times New Roman" w:hint="eastAsia"/>
        </w:rPr>
        <w:t>1200</w:t>
      </w:r>
      <w:r>
        <w:rPr>
          <w:rFonts w:ascii="Times New Roman" w:hAnsi="Times New Roman"/>
        </w:rPr>
        <w:t>和</w:t>
      </w:r>
      <w:r>
        <w:rPr>
          <w:rFonts w:ascii="Times New Roman" w:hAnsi="Times New Roman"/>
        </w:rPr>
        <w:t>8.9 µL</w:t>
      </w:r>
      <w:r>
        <w:rPr>
          <w:rFonts w:ascii="Times New Roman" w:hAnsi="Times New Roman"/>
        </w:rPr>
        <w:t>去离子甲酰胺，在</w:t>
      </w:r>
      <w:r>
        <w:rPr>
          <w:rFonts w:ascii="Times New Roman" w:hAnsi="Times New Roman"/>
        </w:rPr>
        <w:t>PCR</w:t>
      </w:r>
      <w:r>
        <w:rPr>
          <w:rFonts w:ascii="Times New Roman" w:hAnsi="Times New Roman"/>
        </w:rPr>
        <w:t>仪上</w:t>
      </w:r>
      <w:r>
        <w:rPr>
          <w:rFonts w:ascii="Times New Roman" w:hAnsi="Times New Roman"/>
        </w:rPr>
        <w:t>95 ℃</w:t>
      </w:r>
      <w:r>
        <w:rPr>
          <w:rFonts w:ascii="Times New Roman" w:hAnsi="Times New Roman"/>
        </w:rPr>
        <w:t>变性</w:t>
      </w:r>
      <w:r w:rsidR="00A43136">
        <w:rPr>
          <w:rFonts w:ascii="Times New Roman" w:hAnsi="Times New Roman" w:hint="eastAsia"/>
        </w:rPr>
        <w:t>3</w:t>
      </w:r>
      <w:r>
        <w:rPr>
          <w:rFonts w:ascii="Times New Roman" w:hAnsi="Times New Roman"/>
        </w:rPr>
        <w:t xml:space="preserve"> min</w:t>
      </w:r>
      <w:r>
        <w:rPr>
          <w:rFonts w:ascii="Times New Roman" w:hAnsi="Times New Roman"/>
        </w:rPr>
        <w:t>，取出后立即置于冰上，冷却</w:t>
      </w:r>
      <w:r>
        <w:rPr>
          <w:rFonts w:ascii="Times New Roman" w:hAnsi="Times New Roman"/>
        </w:rPr>
        <w:t>10 min</w:t>
      </w:r>
      <w:r>
        <w:rPr>
          <w:rFonts w:ascii="Times New Roman" w:hAnsi="Times New Roman"/>
        </w:rPr>
        <w:t>以上，瞬时离心</w:t>
      </w:r>
      <w:r>
        <w:rPr>
          <w:rFonts w:ascii="Times New Roman" w:hAnsi="Times New Roman"/>
        </w:rPr>
        <w:t>10 s</w:t>
      </w:r>
      <w:r>
        <w:rPr>
          <w:rFonts w:ascii="Times New Roman" w:hAnsi="Times New Roman"/>
        </w:rPr>
        <w:t>后备用。</w:t>
      </w:r>
    </w:p>
    <w:p w14:paraId="26C6C31E" w14:textId="57F0910E" w:rsidR="00BF63C5" w:rsidRDefault="00BF63C5" w:rsidP="00BF63C5">
      <w:pPr>
        <w:autoSpaceDE w:val="0"/>
        <w:autoSpaceDN w:val="0"/>
        <w:ind w:firstLine="420"/>
        <w:rPr>
          <w:rFonts w:ascii="Times New Roman" w:hAnsi="Times New Roman"/>
          <w:color w:val="000000"/>
          <w:sz w:val="18"/>
          <w:szCs w:val="18"/>
        </w:rPr>
      </w:pPr>
      <w:r>
        <w:rPr>
          <w:rFonts w:ascii="Times New Roman" w:eastAsia="黑体" w:hAnsi="Times New Roman"/>
          <w:color w:val="000000"/>
          <w:sz w:val="18"/>
          <w:szCs w:val="18"/>
        </w:rPr>
        <w:t>注：</w:t>
      </w:r>
      <w:r w:rsidR="00A43136" w:rsidRPr="00A43136">
        <w:rPr>
          <w:rFonts w:ascii="宋体" w:hAnsi="宋体" w:hint="eastAsia"/>
          <w:color w:val="000000"/>
          <w:sz w:val="18"/>
          <w:szCs w:val="18"/>
        </w:rPr>
        <w:t>采</w:t>
      </w:r>
      <w:r w:rsidR="00A43136" w:rsidRPr="00A43136">
        <w:rPr>
          <w:rFonts w:ascii="Times New Roman" w:hAnsi="Times New Roman"/>
          <w:color w:val="000000"/>
          <w:sz w:val="18"/>
          <w:szCs w:val="18"/>
        </w:rPr>
        <w:t>用</w:t>
      </w:r>
      <w:r w:rsidR="00A43136" w:rsidRPr="00A43136">
        <w:rPr>
          <w:rFonts w:ascii="Times New Roman" w:hAnsi="Times New Roman"/>
          <w:color w:val="000000"/>
          <w:sz w:val="18"/>
          <w:szCs w:val="18"/>
        </w:rPr>
        <w:t>6-FAM</w:t>
      </w:r>
      <w:r w:rsidR="00A43136" w:rsidRPr="00A43136">
        <w:rPr>
          <w:rFonts w:ascii="Times New Roman" w:hAnsi="Times New Roman"/>
          <w:color w:val="000000"/>
          <w:sz w:val="18"/>
          <w:szCs w:val="18"/>
        </w:rPr>
        <w:t>、</w:t>
      </w:r>
      <w:r w:rsidR="00A43136" w:rsidRPr="00A43136">
        <w:rPr>
          <w:rFonts w:ascii="Times New Roman" w:hAnsi="Times New Roman"/>
          <w:color w:val="000000"/>
          <w:sz w:val="18"/>
          <w:szCs w:val="18"/>
        </w:rPr>
        <w:t>GEX</w:t>
      </w:r>
      <w:r w:rsidR="00A43136" w:rsidRPr="00A43136">
        <w:rPr>
          <w:rFonts w:ascii="Times New Roman" w:hAnsi="Times New Roman"/>
          <w:color w:val="000000"/>
          <w:sz w:val="18"/>
          <w:szCs w:val="18"/>
        </w:rPr>
        <w:t>、</w:t>
      </w:r>
      <w:r w:rsidR="00A43136" w:rsidRPr="00A43136">
        <w:rPr>
          <w:rFonts w:ascii="Times New Roman" w:hAnsi="Times New Roman"/>
          <w:color w:val="000000"/>
          <w:sz w:val="18"/>
          <w:szCs w:val="18"/>
        </w:rPr>
        <w:t>TAMRA</w:t>
      </w:r>
      <w:r w:rsidR="00A43136" w:rsidRPr="00A43136">
        <w:rPr>
          <w:rFonts w:ascii="Times New Roman" w:hAnsi="Times New Roman"/>
          <w:color w:val="000000"/>
          <w:sz w:val="18"/>
          <w:szCs w:val="18"/>
        </w:rPr>
        <w:t>、</w:t>
      </w:r>
      <w:r w:rsidR="00A43136" w:rsidRPr="00A43136">
        <w:rPr>
          <w:rFonts w:ascii="Times New Roman" w:hAnsi="Times New Roman"/>
          <w:color w:val="000000"/>
          <w:sz w:val="18"/>
          <w:szCs w:val="18"/>
        </w:rPr>
        <w:t>ROX</w:t>
      </w:r>
      <w:r w:rsidR="00A43136" w:rsidRPr="00A43136">
        <w:rPr>
          <w:rFonts w:ascii="Times New Roman" w:hAnsi="Times New Roman"/>
          <w:color w:val="000000"/>
          <w:sz w:val="18"/>
          <w:szCs w:val="18"/>
        </w:rPr>
        <w:t>四色荧光标记进行多重电</w:t>
      </w:r>
      <w:r w:rsidR="00A43136" w:rsidRPr="00A43136">
        <w:rPr>
          <w:rFonts w:ascii="宋体" w:hAnsi="宋体" w:hint="eastAsia"/>
          <w:color w:val="000000"/>
          <w:sz w:val="18"/>
          <w:szCs w:val="18"/>
        </w:rPr>
        <w:t>泳时</w:t>
      </w:r>
      <w:r w:rsidR="00A43136">
        <w:rPr>
          <w:rFonts w:ascii="Times New Roman" w:eastAsia="黑体" w:hAnsi="Times New Roman" w:hint="eastAsia"/>
          <w:color w:val="000000"/>
          <w:sz w:val="18"/>
          <w:szCs w:val="18"/>
        </w:rPr>
        <w:t>，</w:t>
      </w:r>
      <w:r>
        <w:rPr>
          <w:rFonts w:ascii="Times New Roman" w:hAnsi="Times New Roman"/>
          <w:color w:val="000000"/>
          <w:sz w:val="18"/>
          <w:szCs w:val="18"/>
        </w:rPr>
        <w:t>引物分组和稀释倍数通过荧光毛细管电泳预实验确定。</w:t>
      </w:r>
    </w:p>
    <w:p w14:paraId="32382B51" w14:textId="77777777" w:rsidR="00BF63C5" w:rsidRDefault="00BF63C5" w:rsidP="00EB5600">
      <w:pPr>
        <w:pStyle w:val="affd"/>
        <w:numPr>
          <w:ilvl w:val="1"/>
          <w:numId w:val="0"/>
        </w:numPr>
        <w:spacing w:before="312" w:after="312"/>
        <w:outlineLvl w:val="9"/>
        <w:rPr>
          <w:rFonts w:ascii="Times New Roman"/>
        </w:rPr>
      </w:pPr>
      <w:bookmarkStart w:id="215" w:name="_Toc171165063"/>
      <w:bookmarkStart w:id="216" w:name="_Toc171201336"/>
      <w:bookmarkStart w:id="217" w:name="_Toc175236659"/>
      <w:bookmarkStart w:id="218" w:name="_Toc175236723"/>
      <w:r>
        <w:rPr>
          <w:rFonts w:ascii="Times New Roman"/>
        </w:rPr>
        <w:t xml:space="preserve">10.4.2.2  </w:t>
      </w:r>
      <w:r>
        <w:rPr>
          <w:rFonts w:ascii="Times New Roman"/>
        </w:rPr>
        <w:t>等位变异检测</w:t>
      </w:r>
      <w:bookmarkEnd w:id="215"/>
      <w:bookmarkEnd w:id="216"/>
      <w:bookmarkEnd w:id="217"/>
      <w:bookmarkEnd w:id="218"/>
    </w:p>
    <w:p w14:paraId="2FE29EF7" w14:textId="77777777" w:rsidR="00BF63C5" w:rsidRDefault="00BF63C5" w:rsidP="00BF63C5">
      <w:pPr>
        <w:pStyle w:val="afffffffffffb"/>
        <w:ind w:firstLine="420"/>
        <w:rPr>
          <w:rFonts w:ascii="Times New Roman" w:hAnsi="Times New Roman"/>
        </w:rPr>
      </w:pPr>
      <w:r>
        <w:rPr>
          <w:rFonts w:ascii="Times New Roman" w:hAnsi="Times New Roman"/>
        </w:rPr>
        <w:t>打开基因分析仪，检查仪器工作状态和试剂状态。将装有样品的配套电泳板放置于样品架基座上，打开数据收集软件，按照基因分析</w:t>
      </w:r>
      <w:proofErr w:type="gramStart"/>
      <w:r>
        <w:rPr>
          <w:rFonts w:ascii="Times New Roman" w:hAnsi="Times New Roman"/>
        </w:rPr>
        <w:t>仪使用</w:t>
      </w:r>
      <w:proofErr w:type="gramEnd"/>
      <w:r>
        <w:rPr>
          <w:rFonts w:ascii="Times New Roman" w:hAnsi="Times New Roman"/>
        </w:rPr>
        <w:t>手册进行操作。基因分析仪自动运行参数，并保存电泳原始数据文件。</w:t>
      </w:r>
    </w:p>
    <w:p w14:paraId="034E5DD0" w14:textId="77777777" w:rsidR="00BF63C5" w:rsidRDefault="00BF63C5" w:rsidP="00EB5600">
      <w:pPr>
        <w:pStyle w:val="affd"/>
        <w:numPr>
          <w:ilvl w:val="0"/>
          <w:numId w:val="0"/>
        </w:numPr>
        <w:spacing w:before="312" w:after="312"/>
        <w:outlineLvl w:val="9"/>
        <w:rPr>
          <w:rFonts w:ascii="Times New Roman"/>
        </w:rPr>
      </w:pPr>
      <w:bookmarkStart w:id="219" w:name="_Toc171165064"/>
      <w:bookmarkStart w:id="220" w:name="_Toc171201337"/>
      <w:bookmarkStart w:id="221" w:name="_Toc175236660"/>
      <w:bookmarkStart w:id="222" w:name="_Toc175236724"/>
      <w:r>
        <w:rPr>
          <w:rFonts w:ascii="Times New Roman"/>
        </w:rPr>
        <w:t xml:space="preserve">10.5  </w:t>
      </w:r>
      <w:r>
        <w:rPr>
          <w:rFonts w:ascii="Times New Roman"/>
        </w:rPr>
        <w:t>数据分析</w:t>
      </w:r>
      <w:bookmarkEnd w:id="219"/>
      <w:bookmarkEnd w:id="220"/>
      <w:bookmarkEnd w:id="221"/>
      <w:bookmarkEnd w:id="222"/>
    </w:p>
    <w:p w14:paraId="707198D3" w14:textId="77777777" w:rsidR="00BF63C5" w:rsidRDefault="00BF63C5" w:rsidP="00EB5600">
      <w:pPr>
        <w:pStyle w:val="affd"/>
        <w:numPr>
          <w:ilvl w:val="0"/>
          <w:numId w:val="0"/>
        </w:numPr>
        <w:spacing w:before="312" w:after="312"/>
        <w:outlineLvl w:val="9"/>
        <w:rPr>
          <w:rFonts w:ascii="Times New Roman"/>
        </w:rPr>
      </w:pPr>
      <w:bookmarkStart w:id="223" w:name="_Toc171165065"/>
      <w:bookmarkStart w:id="224" w:name="_Toc171201338"/>
      <w:bookmarkStart w:id="225" w:name="_Toc175236661"/>
      <w:bookmarkStart w:id="226" w:name="_Toc175236725"/>
      <w:r>
        <w:rPr>
          <w:rFonts w:ascii="Times New Roman"/>
        </w:rPr>
        <w:t xml:space="preserve">10.5.1  </w:t>
      </w:r>
      <w:r>
        <w:rPr>
          <w:rFonts w:ascii="Times New Roman"/>
        </w:rPr>
        <w:t>数据读取</w:t>
      </w:r>
      <w:bookmarkEnd w:id="223"/>
      <w:bookmarkEnd w:id="224"/>
      <w:bookmarkEnd w:id="225"/>
      <w:bookmarkEnd w:id="226"/>
    </w:p>
    <w:p w14:paraId="5100D38F" w14:textId="2BE84F13" w:rsidR="00BF63C5" w:rsidRDefault="00BF63C5" w:rsidP="00BF63C5">
      <w:pPr>
        <w:ind w:firstLineChars="200" w:firstLine="420"/>
        <w:rPr>
          <w:rFonts w:ascii="Times New Roman" w:hAnsi="Times New Roman"/>
        </w:rPr>
      </w:pPr>
      <w:r>
        <w:rPr>
          <w:rFonts w:ascii="Times New Roman" w:hAnsi="Times New Roman"/>
        </w:rPr>
        <w:t>每个</w:t>
      </w:r>
      <w:r w:rsidR="00A13506">
        <w:rPr>
          <w:rFonts w:ascii="Times New Roman" w:hAnsi="Times New Roman" w:hint="eastAsia"/>
        </w:rPr>
        <w:t>InDel</w:t>
      </w:r>
      <w:r>
        <w:rPr>
          <w:rFonts w:ascii="Times New Roman" w:hAnsi="Times New Roman"/>
        </w:rPr>
        <w:t>位点的等位变异参照扩增片段大小命名，见附录</w:t>
      </w:r>
      <w:r w:rsidR="00A13506">
        <w:rPr>
          <w:rFonts w:ascii="Times New Roman" w:hAnsi="Times New Roman" w:hint="eastAsia"/>
        </w:rPr>
        <w:t>C</w:t>
      </w:r>
      <w:r>
        <w:rPr>
          <w:rFonts w:ascii="Times New Roman" w:hAnsi="Times New Roman"/>
        </w:rPr>
        <w:t>。对于</w:t>
      </w:r>
      <w:r w:rsidR="00A43136">
        <w:rPr>
          <w:rFonts w:ascii="Times New Roman" w:hAnsi="Times New Roman" w:hint="eastAsia"/>
        </w:rPr>
        <w:t>琼脂糖电泳</w:t>
      </w:r>
      <w:r>
        <w:rPr>
          <w:rFonts w:ascii="Times New Roman" w:hAnsi="Times New Roman"/>
        </w:rPr>
        <w:t>，将送检样品在某一位点扩增片段的迁移位置与对应的参照品种进行比较，确定送检样品在该位点的等位变异。对于荧光毛细管电泳，通过参照品种消除不同批次间或者不同型号基因分析仪间可能存在的系统误差，使用片段分析软件读取送检样品在该位点的等位变异。</w:t>
      </w:r>
    </w:p>
    <w:p w14:paraId="27C0FDED" w14:textId="77777777" w:rsidR="00BF63C5" w:rsidRDefault="00BF63C5" w:rsidP="00BF63C5">
      <w:pPr>
        <w:autoSpaceDE w:val="0"/>
        <w:autoSpaceDN w:val="0"/>
        <w:ind w:firstLineChars="200" w:firstLine="420"/>
        <w:rPr>
          <w:rFonts w:ascii="Times New Roman" w:hAnsi="Times New Roman"/>
        </w:rPr>
      </w:pPr>
      <w:r>
        <w:rPr>
          <w:rFonts w:ascii="Times New Roman" w:hAnsi="Times New Roman"/>
        </w:rPr>
        <w:t>纯合位点的等位变异数据记为</w:t>
      </w:r>
      <w:r>
        <w:rPr>
          <w:rFonts w:ascii="Times New Roman" w:hAnsi="Times New Roman"/>
        </w:rPr>
        <w:t>X/X</w:t>
      </w:r>
      <w:r>
        <w:rPr>
          <w:rFonts w:ascii="Times New Roman" w:hAnsi="Times New Roman"/>
        </w:rPr>
        <w:t>，杂合位点的等位变异数据记录为</w:t>
      </w:r>
      <w:r>
        <w:rPr>
          <w:rFonts w:ascii="Times New Roman" w:hAnsi="Times New Roman"/>
        </w:rPr>
        <w:t>X/Y</w:t>
      </w:r>
      <w:r>
        <w:rPr>
          <w:rFonts w:ascii="Times New Roman" w:hAnsi="Times New Roman"/>
        </w:rPr>
        <w:t>，其中</w:t>
      </w:r>
      <w:r>
        <w:rPr>
          <w:rFonts w:ascii="Times New Roman" w:hAnsi="Times New Roman"/>
        </w:rPr>
        <w:t>X</w:t>
      </w:r>
      <w:r>
        <w:rPr>
          <w:rFonts w:ascii="Times New Roman" w:hAnsi="Times New Roman"/>
        </w:rPr>
        <w:t>、</w:t>
      </w:r>
      <w:r>
        <w:rPr>
          <w:rFonts w:ascii="Times New Roman" w:hAnsi="Times New Roman"/>
        </w:rPr>
        <w:t>Y</w:t>
      </w:r>
      <w:r>
        <w:rPr>
          <w:rFonts w:ascii="Times New Roman" w:hAnsi="Times New Roman"/>
        </w:rPr>
        <w:t>分别为该位点上的两个等位变异，小片段数据在前，大片段数据在后。缺失位点的等位变异数据记录为</w:t>
      </w:r>
      <w:r>
        <w:rPr>
          <w:rFonts w:ascii="Times New Roman" w:hAnsi="Times New Roman"/>
        </w:rPr>
        <w:t>0/0</w:t>
      </w:r>
      <w:r>
        <w:rPr>
          <w:rFonts w:ascii="Times New Roman" w:hAnsi="Times New Roman"/>
        </w:rPr>
        <w:t>。</w:t>
      </w:r>
    </w:p>
    <w:p w14:paraId="31DA32EF" w14:textId="562392B5" w:rsidR="00BF63C5" w:rsidRDefault="00BF63C5" w:rsidP="00BF63C5">
      <w:pPr>
        <w:autoSpaceDE w:val="0"/>
        <w:autoSpaceDN w:val="0"/>
        <w:ind w:firstLine="420"/>
        <w:rPr>
          <w:rFonts w:ascii="Times New Roman" w:eastAsia="黑体" w:hAnsi="Times New Roman"/>
          <w:sz w:val="18"/>
          <w:szCs w:val="18"/>
        </w:rPr>
      </w:pPr>
      <w:r>
        <w:rPr>
          <w:rFonts w:ascii="Times New Roman" w:eastAsia="黑体" w:hAnsi="Times New Roman"/>
          <w:sz w:val="18"/>
          <w:szCs w:val="18"/>
        </w:rPr>
        <w:t>示例</w:t>
      </w:r>
      <w:r>
        <w:rPr>
          <w:rFonts w:ascii="Times New Roman" w:eastAsia="黑体" w:hAnsi="Times New Roman"/>
          <w:sz w:val="18"/>
          <w:szCs w:val="18"/>
        </w:rPr>
        <w:t>1</w:t>
      </w:r>
      <w:r>
        <w:rPr>
          <w:rFonts w:ascii="Times New Roman" w:eastAsia="黑体" w:hAnsi="Times New Roman"/>
          <w:sz w:val="18"/>
          <w:szCs w:val="18"/>
        </w:rPr>
        <w:t>：</w:t>
      </w:r>
      <w:r>
        <w:rPr>
          <w:rFonts w:ascii="Times New Roman" w:hAnsi="Times New Roman"/>
          <w:sz w:val="18"/>
          <w:szCs w:val="18"/>
        </w:rPr>
        <w:t>样品在某个位点上仅出现一个等位变异，为</w:t>
      </w:r>
      <w:r w:rsidR="00A43136">
        <w:rPr>
          <w:rFonts w:ascii="Times New Roman" w:hAnsi="Times New Roman" w:hint="eastAsia"/>
          <w:sz w:val="18"/>
          <w:szCs w:val="18"/>
        </w:rPr>
        <w:t>246</w:t>
      </w:r>
      <w:r>
        <w:rPr>
          <w:rFonts w:ascii="Times New Roman" w:hAnsi="Times New Roman"/>
          <w:sz w:val="18"/>
          <w:szCs w:val="18"/>
        </w:rPr>
        <w:t xml:space="preserve"> bp</w:t>
      </w:r>
      <w:r>
        <w:rPr>
          <w:rFonts w:ascii="Times New Roman" w:hAnsi="Times New Roman"/>
          <w:sz w:val="18"/>
          <w:szCs w:val="18"/>
        </w:rPr>
        <w:t>，则该位点的等位变异数据记录为</w:t>
      </w:r>
      <w:r w:rsidR="00A43136">
        <w:rPr>
          <w:rFonts w:ascii="Times New Roman" w:hAnsi="Times New Roman" w:hint="eastAsia"/>
          <w:sz w:val="18"/>
          <w:szCs w:val="18"/>
        </w:rPr>
        <w:t>246</w:t>
      </w:r>
      <w:r>
        <w:rPr>
          <w:rFonts w:ascii="Times New Roman" w:hAnsi="Times New Roman"/>
          <w:sz w:val="18"/>
          <w:szCs w:val="18"/>
        </w:rPr>
        <w:t>/</w:t>
      </w:r>
      <w:r w:rsidR="00A43136">
        <w:rPr>
          <w:rFonts w:ascii="Times New Roman" w:hAnsi="Times New Roman" w:hint="eastAsia"/>
          <w:sz w:val="18"/>
          <w:szCs w:val="18"/>
        </w:rPr>
        <w:t>246</w:t>
      </w:r>
      <w:r>
        <w:rPr>
          <w:rFonts w:ascii="Times New Roman" w:hAnsi="Times New Roman"/>
          <w:sz w:val="18"/>
          <w:szCs w:val="18"/>
        </w:rPr>
        <w:t>。</w:t>
      </w:r>
    </w:p>
    <w:p w14:paraId="1AE0B964" w14:textId="3916A8D9" w:rsidR="00BF63C5" w:rsidRDefault="00BF63C5" w:rsidP="00BF63C5">
      <w:pPr>
        <w:autoSpaceDE w:val="0"/>
        <w:autoSpaceDN w:val="0"/>
        <w:ind w:firstLine="420"/>
        <w:rPr>
          <w:rFonts w:ascii="Times New Roman" w:eastAsia="黑体" w:hAnsi="Times New Roman"/>
          <w:sz w:val="18"/>
          <w:szCs w:val="18"/>
        </w:rPr>
      </w:pPr>
      <w:r>
        <w:rPr>
          <w:rFonts w:ascii="Times New Roman" w:eastAsia="黑体" w:hAnsi="Times New Roman"/>
          <w:sz w:val="18"/>
          <w:szCs w:val="18"/>
        </w:rPr>
        <w:t>示例</w:t>
      </w:r>
      <w:r>
        <w:rPr>
          <w:rFonts w:ascii="Times New Roman" w:eastAsia="黑体" w:hAnsi="Times New Roman"/>
          <w:sz w:val="18"/>
          <w:szCs w:val="18"/>
        </w:rPr>
        <w:t>2</w:t>
      </w:r>
      <w:r>
        <w:rPr>
          <w:rFonts w:ascii="Times New Roman" w:eastAsia="黑体" w:hAnsi="Times New Roman"/>
          <w:sz w:val="18"/>
          <w:szCs w:val="18"/>
        </w:rPr>
        <w:t>：</w:t>
      </w:r>
      <w:r>
        <w:rPr>
          <w:rFonts w:ascii="Times New Roman" w:hAnsi="Times New Roman"/>
          <w:sz w:val="18"/>
          <w:szCs w:val="18"/>
        </w:rPr>
        <w:t>样品在某个位点上有两个等位变异，分别为</w:t>
      </w:r>
      <w:r w:rsidR="00A43136">
        <w:rPr>
          <w:rFonts w:ascii="Times New Roman" w:hAnsi="Times New Roman" w:hint="eastAsia"/>
          <w:sz w:val="18"/>
          <w:szCs w:val="18"/>
        </w:rPr>
        <w:t>246</w:t>
      </w:r>
      <w:r>
        <w:rPr>
          <w:rFonts w:ascii="Times New Roman" w:hAnsi="Times New Roman"/>
          <w:sz w:val="18"/>
          <w:szCs w:val="18"/>
        </w:rPr>
        <w:t xml:space="preserve"> bp</w:t>
      </w:r>
      <w:r>
        <w:rPr>
          <w:rFonts w:ascii="Times New Roman" w:hAnsi="Times New Roman"/>
          <w:sz w:val="18"/>
          <w:szCs w:val="18"/>
        </w:rPr>
        <w:t>、</w:t>
      </w:r>
      <w:r w:rsidR="00A43136">
        <w:rPr>
          <w:rFonts w:ascii="Times New Roman" w:hAnsi="Times New Roman" w:hint="eastAsia"/>
          <w:sz w:val="18"/>
          <w:szCs w:val="18"/>
        </w:rPr>
        <w:t>429</w:t>
      </w:r>
      <w:r>
        <w:rPr>
          <w:rFonts w:ascii="Times New Roman" w:hAnsi="Times New Roman"/>
          <w:sz w:val="18"/>
          <w:szCs w:val="18"/>
        </w:rPr>
        <w:t xml:space="preserve"> bp</w:t>
      </w:r>
      <w:r>
        <w:rPr>
          <w:rFonts w:ascii="Times New Roman" w:hAnsi="Times New Roman"/>
          <w:sz w:val="18"/>
          <w:szCs w:val="18"/>
        </w:rPr>
        <w:t>，则该位点的等位变异数据记录为</w:t>
      </w:r>
      <w:r w:rsidR="00A43136">
        <w:rPr>
          <w:rFonts w:ascii="Times New Roman" w:hAnsi="Times New Roman" w:hint="eastAsia"/>
          <w:sz w:val="18"/>
          <w:szCs w:val="18"/>
        </w:rPr>
        <w:t>246</w:t>
      </w:r>
      <w:r>
        <w:rPr>
          <w:rFonts w:ascii="Times New Roman" w:hAnsi="Times New Roman"/>
          <w:sz w:val="18"/>
          <w:szCs w:val="18"/>
        </w:rPr>
        <w:t>/</w:t>
      </w:r>
      <w:r w:rsidR="00A43136">
        <w:rPr>
          <w:rFonts w:ascii="Times New Roman" w:hAnsi="Times New Roman" w:hint="eastAsia"/>
          <w:sz w:val="18"/>
          <w:szCs w:val="18"/>
        </w:rPr>
        <w:t>429</w:t>
      </w:r>
      <w:r>
        <w:rPr>
          <w:rFonts w:ascii="Times New Roman" w:hAnsi="Times New Roman"/>
          <w:sz w:val="18"/>
          <w:szCs w:val="18"/>
        </w:rPr>
        <w:t>。</w:t>
      </w:r>
    </w:p>
    <w:p w14:paraId="3A34FE81" w14:textId="77777777" w:rsidR="00BF63C5" w:rsidRDefault="00BF63C5" w:rsidP="00EB5600">
      <w:pPr>
        <w:pStyle w:val="affd"/>
        <w:numPr>
          <w:ilvl w:val="1"/>
          <w:numId w:val="0"/>
        </w:numPr>
        <w:spacing w:before="312" w:after="312"/>
        <w:outlineLvl w:val="9"/>
        <w:rPr>
          <w:rFonts w:ascii="Times New Roman"/>
        </w:rPr>
      </w:pPr>
      <w:bookmarkStart w:id="227" w:name="_Toc171165066"/>
      <w:bookmarkStart w:id="228" w:name="_Toc171201339"/>
      <w:bookmarkStart w:id="229" w:name="_Toc175236662"/>
      <w:bookmarkStart w:id="230" w:name="_Toc175236726"/>
      <w:r>
        <w:rPr>
          <w:rFonts w:ascii="Times New Roman"/>
        </w:rPr>
        <w:t xml:space="preserve">10.5.2  </w:t>
      </w:r>
      <w:r>
        <w:rPr>
          <w:rFonts w:ascii="Times New Roman"/>
        </w:rPr>
        <w:t>数据比对</w:t>
      </w:r>
      <w:bookmarkEnd w:id="227"/>
      <w:bookmarkEnd w:id="228"/>
      <w:bookmarkEnd w:id="229"/>
      <w:bookmarkEnd w:id="230"/>
    </w:p>
    <w:p w14:paraId="1E147827" w14:textId="0E66B2CD" w:rsidR="00BF63C5" w:rsidRDefault="00BF63C5" w:rsidP="00BF63C5">
      <w:pPr>
        <w:autoSpaceDE w:val="0"/>
        <w:autoSpaceDN w:val="0"/>
        <w:ind w:firstLineChars="200" w:firstLine="420"/>
        <w:rPr>
          <w:rFonts w:ascii="Times New Roman" w:hAnsi="Times New Roman"/>
        </w:rPr>
      </w:pPr>
      <w:r>
        <w:rPr>
          <w:rFonts w:ascii="Times New Roman" w:hAnsi="Times New Roman"/>
        </w:rPr>
        <w:t>将送检样品与</w:t>
      </w:r>
      <w:r w:rsidR="00244096">
        <w:rPr>
          <w:rFonts w:ascii="Times New Roman" w:hAnsi="Times New Roman" w:hint="eastAsia"/>
        </w:rPr>
        <w:t>参照</w:t>
      </w:r>
      <w:r>
        <w:rPr>
          <w:rFonts w:ascii="Times New Roman" w:hAnsi="Times New Roman"/>
        </w:rPr>
        <w:t>样品每个位点的等位变异数据逐一比对，按照位点相同、差异、数据缺失、无法判定等情形，记录每个位点的结果。</w:t>
      </w:r>
    </w:p>
    <w:p w14:paraId="1252291E" w14:textId="77777777" w:rsidR="00BF63C5" w:rsidRDefault="00BF63C5" w:rsidP="00BF63C5">
      <w:pPr>
        <w:pStyle w:val="affd"/>
        <w:numPr>
          <w:ilvl w:val="1"/>
          <w:numId w:val="0"/>
        </w:numPr>
        <w:spacing w:before="312" w:after="312"/>
        <w:rPr>
          <w:rFonts w:ascii="Times New Roman"/>
        </w:rPr>
      </w:pPr>
      <w:bookmarkStart w:id="231" w:name="_Toc175236727"/>
      <w:r>
        <w:rPr>
          <w:rFonts w:ascii="Times New Roman"/>
        </w:rPr>
        <w:t xml:space="preserve">11  </w:t>
      </w:r>
      <w:r>
        <w:rPr>
          <w:rFonts w:ascii="Times New Roman"/>
        </w:rPr>
        <w:t>结果统计</w:t>
      </w:r>
      <w:bookmarkEnd w:id="231"/>
    </w:p>
    <w:p w14:paraId="7500192B" w14:textId="77777777" w:rsidR="00BF63C5" w:rsidRDefault="00BF63C5" w:rsidP="00BF63C5">
      <w:pPr>
        <w:autoSpaceDE w:val="0"/>
        <w:autoSpaceDN w:val="0"/>
        <w:ind w:firstLineChars="200" w:firstLine="420"/>
        <w:rPr>
          <w:rFonts w:ascii="Times New Roman" w:hAnsi="Times New Roman"/>
        </w:rPr>
      </w:pPr>
      <w:r>
        <w:rPr>
          <w:rFonts w:ascii="Times New Roman" w:hAnsi="Times New Roman"/>
        </w:rPr>
        <w:t>统计比对结果为位点差异的情况，计算差异位点数。</w:t>
      </w:r>
    </w:p>
    <w:p w14:paraId="1FD28C72" w14:textId="77777777" w:rsidR="00BF63C5" w:rsidRDefault="00BF63C5" w:rsidP="00BF63C5">
      <w:pPr>
        <w:pStyle w:val="affd"/>
        <w:numPr>
          <w:ilvl w:val="1"/>
          <w:numId w:val="0"/>
        </w:numPr>
        <w:spacing w:before="312" w:after="312"/>
        <w:rPr>
          <w:rFonts w:ascii="Times New Roman"/>
        </w:rPr>
      </w:pPr>
      <w:bookmarkStart w:id="232" w:name="_Toc1470"/>
      <w:bookmarkStart w:id="233" w:name="_Toc25147"/>
      <w:bookmarkStart w:id="234" w:name="_Toc30215"/>
      <w:bookmarkStart w:id="235" w:name="_Toc175236728"/>
      <w:bookmarkStart w:id="236" w:name="_Toc7685"/>
      <w:bookmarkStart w:id="237" w:name="_Toc31456_WPSOffice_Level1"/>
      <w:bookmarkStart w:id="238" w:name="_Toc370907459"/>
      <w:r>
        <w:rPr>
          <w:rFonts w:ascii="Times New Roman"/>
        </w:rPr>
        <w:t xml:space="preserve">12  </w:t>
      </w:r>
      <w:r>
        <w:rPr>
          <w:rFonts w:ascii="Times New Roman"/>
        </w:rPr>
        <w:t>结果判定</w:t>
      </w:r>
      <w:bookmarkEnd w:id="232"/>
      <w:bookmarkEnd w:id="233"/>
      <w:bookmarkEnd w:id="234"/>
      <w:bookmarkEnd w:id="235"/>
    </w:p>
    <w:p w14:paraId="6B62B4C6" w14:textId="77777777" w:rsidR="00BF63C5" w:rsidRDefault="00BF63C5" w:rsidP="00EB5600">
      <w:pPr>
        <w:pStyle w:val="affd"/>
        <w:numPr>
          <w:ilvl w:val="1"/>
          <w:numId w:val="0"/>
        </w:numPr>
        <w:spacing w:before="312" w:after="312"/>
        <w:outlineLvl w:val="9"/>
        <w:rPr>
          <w:rFonts w:ascii="Times New Roman"/>
        </w:rPr>
      </w:pPr>
      <w:bookmarkStart w:id="239" w:name="_Toc171201342"/>
      <w:bookmarkStart w:id="240" w:name="_Toc175236665"/>
      <w:bookmarkStart w:id="241" w:name="_Toc175236729"/>
      <w:r>
        <w:rPr>
          <w:rFonts w:ascii="Times New Roman"/>
        </w:rPr>
        <w:t xml:space="preserve">12.1  </w:t>
      </w:r>
      <w:r>
        <w:rPr>
          <w:rFonts w:ascii="Times New Roman"/>
        </w:rPr>
        <w:t>判定</w:t>
      </w:r>
      <w:bookmarkEnd w:id="236"/>
      <w:bookmarkEnd w:id="237"/>
      <w:bookmarkEnd w:id="238"/>
      <w:r>
        <w:rPr>
          <w:rFonts w:ascii="Times New Roman"/>
        </w:rPr>
        <w:t>规则</w:t>
      </w:r>
      <w:bookmarkEnd w:id="239"/>
      <w:bookmarkEnd w:id="240"/>
      <w:bookmarkEnd w:id="241"/>
    </w:p>
    <w:p w14:paraId="44BDF515" w14:textId="301B37A1" w:rsidR="00BF63C5" w:rsidRDefault="00BF63C5" w:rsidP="00BF63C5">
      <w:pPr>
        <w:spacing w:line="320" w:lineRule="exact"/>
        <w:ind w:firstLineChars="200" w:firstLine="420"/>
        <w:rPr>
          <w:rFonts w:ascii="Times New Roman" w:hAnsi="Times New Roman"/>
          <w:color w:val="000000"/>
        </w:rPr>
      </w:pPr>
      <w:proofErr w:type="gramStart"/>
      <w:r>
        <w:rPr>
          <w:rFonts w:ascii="Times New Roman" w:hAnsi="Times New Roman"/>
          <w:color w:val="000000"/>
        </w:rPr>
        <w:lastRenderedPageBreak/>
        <w:t>当品种</w:t>
      </w:r>
      <w:proofErr w:type="gramEnd"/>
      <w:r>
        <w:rPr>
          <w:rFonts w:ascii="Times New Roman" w:hAnsi="Times New Roman"/>
          <w:color w:val="000000"/>
        </w:rPr>
        <w:t>间差异位点数＞</w:t>
      </w:r>
      <w:r w:rsidR="00244096">
        <w:rPr>
          <w:rFonts w:ascii="Times New Roman" w:hAnsi="Times New Roman" w:hint="eastAsia"/>
          <w:color w:val="000000"/>
        </w:rPr>
        <w:t>2</w:t>
      </w:r>
      <w:r>
        <w:rPr>
          <w:rFonts w:ascii="Times New Roman" w:hAnsi="Times New Roman"/>
          <w:color w:val="000000"/>
        </w:rPr>
        <w:t>，判定为</w:t>
      </w:r>
      <w:r>
        <w:rPr>
          <w:rFonts w:ascii="Times New Roman" w:hAnsi="Times New Roman"/>
          <w:color w:val="000000"/>
        </w:rPr>
        <w:t>“</w:t>
      </w:r>
      <w:r>
        <w:rPr>
          <w:rFonts w:ascii="Times New Roman" w:hAnsi="Times New Roman"/>
          <w:color w:val="000000"/>
        </w:rPr>
        <w:t>不同</w:t>
      </w:r>
      <w:r>
        <w:rPr>
          <w:rFonts w:ascii="Times New Roman" w:hAnsi="Times New Roman"/>
          <w:color w:val="000000"/>
        </w:rPr>
        <w:t>”</w:t>
      </w:r>
      <w:r>
        <w:rPr>
          <w:rFonts w:ascii="Times New Roman" w:hAnsi="Times New Roman"/>
          <w:color w:val="000000"/>
        </w:rPr>
        <w:t>；</w:t>
      </w:r>
      <w:proofErr w:type="gramStart"/>
      <w:r>
        <w:rPr>
          <w:rFonts w:ascii="Times New Roman" w:hAnsi="Times New Roman"/>
          <w:color w:val="000000"/>
        </w:rPr>
        <w:t>当品种</w:t>
      </w:r>
      <w:proofErr w:type="gramEnd"/>
      <w:r>
        <w:rPr>
          <w:rFonts w:ascii="Times New Roman" w:hAnsi="Times New Roman"/>
          <w:color w:val="000000"/>
        </w:rPr>
        <w:t>间差异位点数</w:t>
      </w:r>
      <w:r>
        <w:rPr>
          <w:rFonts w:ascii="Times New Roman" w:hAnsi="Times New Roman"/>
          <w:color w:val="000000"/>
        </w:rPr>
        <w:t>≤</w:t>
      </w:r>
      <w:r w:rsidR="00244096">
        <w:rPr>
          <w:rFonts w:ascii="Times New Roman" w:hAnsi="Times New Roman" w:hint="eastAsia"/>
          <w:color w:val="000000"/>
        </w:rPr>
        <w:t>2</w:t>
      </w:r>
      <w:r>
        <w:rPr>
          <w:rFonts w:ascii="Times New Roman" w:hAnsi="Times New Roman"/>
          <w:color w:val="000000"/>
        </w:rPr>
        <w:t>，判定为</w:t>
      </w:r>
      <w:r>
        <w:rPr>
          <w:rFonts w:ascii="Times New Roman" w:hAnsi="Times New Roman"/>
          <w:color w:val="000000"/>
        </w:rPr>
        <w:t>“</w:t>
      </w:r>
      <w:r>
        <w:rPr>
          <w:rFonts w:ascii="Times New Roman" w:hAnsi="Times New Roman"/>
          <w:color w:val="000000"/>
        </w:rPr>
        <w:t>疑同</w:t>
      </w:r>
      <w:r>
        <w:rPr>
          <w:rFonts w:ascii="Times New Roman" w:hAnsi="Times New Roman"/>
          <w:color w:val="000000"/>
        </w:rPr>
        <w:t>”</w:t>
      </w:r>
      <w:r>
        <w:rPr>
          <w:rFonts w:ascii="Times New Roman" w:hAnsi="Times New Roman"/>
          <w:color w:val="000000"/>
        </w:rPr>
        <w:t>；</w:t>
      </w:r>
      <w:proofErr w:type="gramStart"/>
      <w:r>
        <w:rPr>
          <w:rFonts w:ascii="Times New Roman" w:hAnsi="Times New Roman"/>
          <w:color w:val="000000"/>
        </w:rPr>
        <w:t>当品种</w:t>
      </w:r>
      <w:proofErr w:type="gramEnd"/>
      <w:r>
        <w:rPr>
          <w:rFonts w:ascii="Times New Roman" w:hAnsi="Times New Roman"/>
          <w:color w:val="000000"/>
        </w:rPr>
        <w:t>间差异位点数</w:t>
      </w:r>
      <w:r>
        <w:rPr>
          <w:rFonts w:ascii="Times New Roman" w:hAnsi="Times New Roman"/>
          <w:color w:val="000000"/>
        </w:rPr>
        <w:t>≤</w:t>
      </w:r>
      <w:r w:rsidR="00244096">
        <w:rPr>
          <w:rFonts w:ascii="Times New Roman" w:hAnsi="Times New Roman" w:hint="eastAsia"/>
          <w:color w:val="000000"/>
        </w:rPr>
        <w:t>2</w:t>
      </w:r>
      <w:r>
        <w:rPr>
          <w:rFonts w:ascii="Times New Roman" w:hAnsi="Times New Roman"/>
          <w:color w:val="000000"/>
        </w:rPr>
        <w:t>，但存在位点数据缺失或无法判定情形时，不作判定。</w:t>
      </w:r>
    </w:p>
    <w:p w14:paraId="467008DC" w14:textId="77777777" w:rsidR="00BF63C5" w:rsidRDefault="00BF63C5" w:rsidP="00EB5600">
      <w:pPr>
        <w:pStyle w:val="affd"/>
        <w:numPr>
          <w:ilvl w:val="1"/>
          <w:numId w:val="0"/>
        </w:numPr>
        <w:spacing w:before="312" w:after="312"/>
        <w:outlineLvl w:val="9"/>
        <w:rPr>
          <w:rFonts w:ascii="Times New Roman"/>
        </w:rPr>
      </w:pPr>
      <w:bookmarkStart w:id="242" w:name="_Toc370907460"/>
      <w:bookmarkStart w:id="243" w:name="_Toc31507"/>
      <w:bookmarkStart w:id="244" w:name="_Toc21460"/>
      <w:bookmarkStart w:id="245" w:name="_Toc4605_WPSOffice_Level1"/>
      <w:bookmarkStart w:id="246" w:name="_Toc5885"/>
      <w:bookmarkStart w:id="247" w:name="_Toc171201343"/>
      <w:bookmarkStart w:id="248" w:name="_Toc175236666"/>
      <w:bookmarkStart w:id="249" w:name="_Toc175236730"/>
      <w:r>
        <w:rPr>
          <w:rFonts w:ascii="Times New Roman"/>
        </w:rPr>
        <w:t xml:space="preserve">12.2  </w:t>
      </w:r>
      <w:r>
        <w:rPr>
          <w:rFonts w:ascii="Times New Roman"/>
        </w:rPr>
        <w:t>结果表述</w:t>
      </w:r>
      <w:bookmarkEnd w:id="242"/>
      <w:bookmarkEnd w:id="243"/>
      <w:bookmarkEnd w:id="244"/>
      <w:bookmarkEnd w:id="245"/>
      <w:bookmarkEnd w:id="246"/>
      <w:bookmarkEnd w:id="247"/>
      <w:bookmarkEnd w:id="248"/>
      <w:bookmarkEnd w:id="249"/>
    </w:p>
    <w:p w14:paraId="5310BEC8" w14:textId="60861C97" w:rsidR="00BF63C5" w:rsidRDefault="00BF63C5" w:rsidP="00BF63C5">
      <w:pPr>
        <w:autoSpaceDE w:val="0"/>
        <w:autoSpaceDN w:val="0"/>
        <w:ind w:firstLineChars="200" w:firstLine="420"/>
        <w:rPr>
          <w:rFonts w:ascii="Times New Roman" w:hAnsi="Times New Roman"/>
          <w:color w:val="000000"/>
        </w:rPr>
      </w:pPr>
      <w:r>
        <w:rPr>
          <w:rFonts w:ascii="Times New Roman" w:hAnsi="Times New Roman"/>
        </w:rPr>
        <w:t>送检样品</w:t>
      </w:r>
      <w:r>
        <w:rPr>
          <w:rFonts w:ascii="Times New Roman" w:hAnsi="Times New Roman"/>
          <w:u w:val="single"/>
        </w:rPr>
        <w:t xml:space="preserve">      </w:t>
      </w:r>
      <w:r>
        <w:rPr>
          <w:rFonts w:ascii="Times New Roman" w:hAnsi="Times New Roman"/>
        </w:rPr>
        <w:t>与</w:t>
      </w:r>
      <w:r w:rsidR="00244096">
        <w:rPr>
          <w:rFonts w:ascii="Times New Roman" w:hAnsi="Times New Roman" w:hint="eastAsia"/>
        </w:rPr>
        <w:t>参照</w:t>
      </w:r>
      <w:r>
        <w:rPr>
          <w:rFonts w:ascii="Times New Roman" w:hAnsi="Times New Roman"/>
        </w:rPr>
        <w:t>样品</w:t>
      </w:r>
      <w:r>
        <w:rPr>
          <w:rFonts w:ascii="Times New Roman" w:hAnsi="Times New Roman"/>
          <w:u w:val="single"/>
        </w:rPr>
        <w:t xml:space="preserve">    </w:t>
      </w:r>
      <w:r>
        <w:rPr>
          <w:rFonts w:ascii="Times New Roman" w:hAnsi="Times New Roman"/>
        </w:rPr>
        <w:t>（或数据库中</w:t>
      </w:r>
      <w:r>
        <w:rPr>
          <w:rFonts w:ascii="Times New Roman" w:hAnsi="Times New Roman"/>
          <w:u w:val="single"/>
        </w:rPr>
        <w:t xml:space="preserve">      </w:t>
      </w:r>
      <w:r>
        <w:rPr>
          <w:rFonts w:ascii="Times New Roman" w:hAnsi="Times New Roman"/>
        </w:rPr>
        <w:t>品种）采用</w:t>
      </w:r>
      <w:r>
        <w:rPr>
          <w:rFonts w:ascii="Times New Roman" w:hAnsi="Times New Roman"/>
          <w:u w:val="single"/>
        </w:rPr>
        <w:t xml:space="preserve">    </w:t>
      </w:r>
      <w:r>
        <w:rPr>
          <w:rFonts w:ascii="Times New Roman" w:hAnsi="Times New Roman"/>
        </w:rPr>
        <w:t>检测平台，检测位点数为</w:t>
      </w:r>
      <w:r>
        <w:rPr>
          <w:rFonts w:ascii="Times New Roman" w:hAnsi="Times New Roman"/>
          <w:u w:val="single"/>
        </w:rPr>
        <w:t xml:space="preserve">     </w:t>
      </w:r>
      <w:r>
        <w:rPr>
          <w:rFonts w:ascii="Times New Roman" w:hAnsi="Times New Roman"/>
        </w:rPr>
        <w:t>，差异位点数为</w:t>
      </w:r>
      <w:r>
        <w:rPr>
          <w:rFonts w:ascii="Times New Roman" w:hAnsi="Times New Roman"/>
          <w:u w:val="single"/>
        </w:rPr>
        <w:t xml:space="preserve">     </w:t>
      </w:r>
      <w:r>
        <w:rPr>
          <w:rFonts w:ascii="Times New Roman" w:hAnsi="Times New Roman"/>
        </w:rPr>
        <w:t>，判定为</w:t>
      </w:r>
      <w:r>
        <w:rPr>
          <w:rFonts w:ascii="Times New Roman" w:hAnsi="Times New Roman"/>
          <w:u w:val="single"/>
        </w:rPr>
        <w:t xml:space="preserve">    </w:t>
      </w:r>
      <w:r>
        <w:rPr>
          <w:rFonts w:ascii="Times New Roman" w:hAnsi="Times New Roman"/>
        </w:rPr>
        <w:t>。当</w:t>
      </w:r>
      <w:r>
        <w:rPr>
          <w:rFonts w:ascii="Times New Roman" w:hAnsi="Times New Roman"/>
          <w:color w:val="000000"/>
        </w:rPr>
        <w:t>存在位点数据缺失或无法判定情形时，表述具体情况。</w:t>
      </w:r>
    </w:p>
    <w:p w14:paraId="4473D6D9" w14:textId="2AC0FFF8" w:rsidR="00BF63C5" w:rsidRDefault="00BF63C5" w:rsidP="00BF63C5">
      <w:pPr>
        <w:autoSpaceDE w:val="0"/>
        <w:autoSpaceDN w:val="0"/>
        <w:ind w:firstLine="420"/>
        <w:rPr>
          <w:rFonts w:ascii="Times New Roman" w:hAnsi="Times New Roman"/>
          <w:sz w:val="18"/>
          <w:szCs w:val="18"/>
        </w:rPr>
      </w:pPr>
      <w:r>
        <w:rPr>
          <w:rFonts w:ascii="Times New Roman" w:eastAsia="黑体" w:hAnsi="Times New Roman"/>
          <w:sz w:val="18"/>
          <w:szCs w:val="18"/>
        </w:rPr>
        <w:t>示例</w:t>
      </w:r>
      <w:r>
        <w:rPr>
          <w:rFonts w:ascii="Times New Roman" w:eastAsia="黑体" w:hAnsi="Times New Roman"/>
          <w:sz w:val="18"/>
          <w:szCs w:val="18"/>
        </w:rPr>
        <w:t>1</w:t>
      </w:r>
      <w:r>
        <w:rPr>
          <w:rFonts w:ascii="Times New Roman" w:eastAsia="黑体" w:hAnsi="Times New Roman"/>
          <w:sz w:val="18"/>
          <w:szCs w:val="18"/>
        </w:rPr>
        <w:t>：</w:t>
      </w:r>
      <w:r>
        <w:rPr>
          <w:rFonts w:ascii="Times New Roman" w:hAnsi="Times New Roman"/>
          <w:sz w:val="18"/>
          <w:szCs w:val="18"/>
        </w:rPr>
        <w:t>送检样品</w:t>
      </w:r>
      <w:r>
        <w:rPr>
          <w:rFonts w:ascii="Times New Roman" w:hAnsi="Times New Roman"/>
          <w:sz w:val="18"/>
          <w:szCs w:val="18"/>
        </w:rPr>
        <w:t>A</w:t>
      </w:r>
      <w:r>
        <w:rPr>
          <w:rFonts w:ascii="Times New Roman" w:hAnsi="Times New Roman"/>
          <w:sz w:val="18"/>
          <w:szCs w:val="18"/>
        </w:rPr>
        <w:t>与对照样品</w:t>
      </w:r>
      <w:r>
        <w:rPr>
          <w:rFonts w:ascii="Times New Roman" w:hAnsi="Times New Roman"/>
          <w:sz w:val="18"/>
          <w:szCs w:val="18"/>
        </w:rPr>
        <w:t>B</w:t>
      </w:r>
      <w:r>
        <w:rPr>
          <w:rFonts w:ascii="Times New Roman" w:hAnsi="Times New Roman"/>
          <w:sz w:val="18"/>
          <w:szCs w:val="18"/>
        </w:rPr>
        <w:t>采用</w:t>
      </w:r>
      <w:r w:rsidR="00A43136">
        <w:rPr>
          <w:rFonts w:ascii="Times New Roman" w:hAnsi="Times New Roman" w:hint="eastAsia"/>
          <w:sz w:val="18"/>
          <w:szCs w:val="18"/>
        </w:rPr>
        <w:t>琼脂糖</w:t>
      </w:r>
      <w:r>
        <w:rPr>
          <w:rFonts w:ascii="Times New Roman" w:hAnsi="Times New Roman"/>
          <w:sz w:val="18"/>
          <w:szCs w:val="18"/>
        </w:rPr>
        <w:t>凝胶电泳检测平台，检测位点数为</w:t>
      </w:r>
      <w:r w:rsidR="00A43136">
        <w:rPr>
          <w:rFonts w:ascii="Times New Roman" w:hAnsi="Times New Roman" w:hint="eastAsia"/>
          <w:sz w:val="18"/>
          <w:szCs w:val="18"/>
        </w:rPr>
        <w:t>6</w:t>
      </w:r>
      <w:r>
        <w:rPr>
          <w:rFonts w:ascii="Times New Roman" w:hAnsi="Times New Roman"/>
          <w:sz w:val="18"/>
          <w:szCs w:val="18"/>
        </w:rPr>
        <w:t>0</w:t>
      </w:r>
      <w:r>
        <w:rPr>
          <w:rFonts w:ascii="Times New Roman" w:hAnsi="Times New Roman"/>
          <w:sz w:val="18"/>
          <w:szCs w:val="18"/>
        </w:rPr>
        <w:t>，差异位点数为</w:t>
      </w:r>
      <w:r w:rsidR="00A43136">
        <w:rPr>
          <w:rFonts w:ascii="Times New Roman" w:hAnsi="Times New Roman" w:hint="eastAsia"/>
          <w:sz w:val="18"/>
          <w:szCs w:val="18"/>
        </w:rPr>
        <w:t>1</w:t>
      </w:r>
      <w:r>
        <w:rPr>
          <w:rFonts w:ascii="Times New Roman" w:hAnsi="Times New Roman"/>
          <w:sz w:val="18"/>
          <w:szCs w:val="18"/>
        </w:rPr>
        <w:t>，判定为</w:t>
      </w:r>
      <w:proofErr w:type="gramStart"/>
      <w:r>
        <w:rPr>
          <w:rFonts w:ascii="Times New Roman" w:hAnsi="Times New Roman"/>
          <w:sz w:val="18"/>
          <w:szCs w:val="18"/>
        </w:rPr>
        <w:t>疑</w:t>
      </w:r>
      <w:proofErr w:type="gramEnd"/>
      <w:r>
        <w:rPr>
          <w:rFonts w:ascii="Times New Roman" w:hAnsi="Times New Roman"/>
          <w:sz w:val="18"/>
          <w:szCs w:val="18"/>
        </w:rPr>
        <w:t>同。</w:t>
      </w:r>
    </w:p>
    <w:p w14:paraId="2B0614A8" w14:textId="410651B7" w:rsidR="00BF63C5" w:rsidRDefault="00BF63C5" w:rsidP="00BF63C5">
      <w:pPr>
        <w:autoSpaceDE w:val="0"/>
        <w:autoSpaceDN w:val="0"/>
        <w:ind w:firstLine="420"/>
        <w:rPr>
          <w:rFonts w:ascii="Times New Roman" w:hAnsi="Times New Roman"/>
          <w:sz w:val="18"/>
          <w:szCs w:val="18"/>
        </w:rPr>
      </w:pPr>
      <w:r>
        <w:rPr>
          <w:rFonts w:ascii="Times New Roman" w:eastAsia="黑体" w:hAnsi="Times New Roman"/>
          <w:sz w:val="18"/>
          <w:szCs w:val="18"/>
        </w:rPr>
        <w:t>示例</w:t>
      </w:r>
      <w:r>
        <w:rPr>
          <w:rFonts w:ascii="Times New Roman" w:eastAsia="黑体" w:hAnsi="Times New Roman"/>
          <w:sz w:val="18"/>
          <w:szCs w:val="18"/>
        </w:rPr>
        <w:t>2</w:t>
      </w:r>
      <w:r>
        <w:rPr>
          <w:rFonts w:ascii="Times New Roman" w:eastAsia="黑体" w:hAnsi="Times New Roman"/>
          <w:sz w:val="18"/>
          <w:szCs w:val="18"/>
        </w:rPr>
        <w:t>：</w:t>
      </w:r>
      <w:r>
        <w:rPr>
          <w:rFonts w:ascii="Times New Roman" w:hAnsi="Times New Roman"/>
          <w:sz w:val="18"/>
          <w:szCs w:val="18"/>
        </w:rPr>
        <w:t>送检样品</w:t>
      </w:r>
      <w:r>
        <w:rPr>
          <w:rFonts w:ascii="Times New Roman" w:hAnsi="Times New Roman"/>
          <w:sz w:val="18"/>
          <w:szCs w:val="18"/>
        </w:rPr>
        <w:t>A</w:t>
      </w:r>
      <w:r>
        <w:rPr>
          <w:rFonts w:ascii="Times New Roman" w:hAnsi="Times New Roman"/>
          <w:sz w:val="18"/>
          <w:szCs w:val="18"/>
        </w:rPr>
        <w:t>与对照样品</w:t>
      </w:r>
      <w:r>
        <w:rPr>
          <w:rFonts w:ascii="Times New Roman" w:hAnsi="Times New Roman"/>
          <w:sz w:val="18"/>
          <w:szCs w:val="18"/>
        </w:rPr>
        <w:t>B</w:t>
      </w:r>
      <w:r>
        <w:rPr>
          <w:rFonts w:ascii="Times New Roman" w:hAnsi="Times New Roman"/>
          <w:sz w:val="18"/>
          <w:szCs w:val="18"/>
        </w:rPr>
        <w:t>采用荧光毛细管电泳检测平台，检测位点数为</w:t>
      </w:r>
      <w:r w:rsidR="00A43136">
        <w:rPr>
          <w:rFonts w:ascii="Times New Roman" w:hAnsi="Times New Roman" w:hint="eastAsia"/>
          <w:sz w:val="18"/>
          <w:szCs w:val="18"/>
        </w:rPr>
        <w:t>6</w:t>
      </w:r>
      <w:r>
        <w:rPr>
          <w:rFonts w:ascii="Times New Roman" w:hAnsi="Times New Roman"/>
          <w:sz w:val="18"/>
          <w:szCs w:val="18"/>
        </w:rPr>
        <w:t>0</w:t>
      </w:r>
      <w:r>
        <w:rPr>
          <w:rFonts w:ascii="Times New Roman" w:hAnsi="Times New Roman"/>
          <w:sz w:val="18"/>
          <w:szCs w:val="18"/>
        </w:rPr>
        <w:t>，差异位点数为</w:t>
      </w:r>
      <w:r>
        <w:rPr>
          <w:rFonts w:ascii="Times New Roman" w:hAnsi="Times New Roman"/>
          <w:sz w:val="18"/>
          <w:szCs w:val="18"/>
        </w:rPr>
        <w:t>1</w:t>
      </w:r>
      <w:r>
        <w:rPr>
          <w:rFonts w:ascii="Times New Roman" w:hAnsi="Times New Roman"/>
          <w:sz w:val="18"/>
          <w:szCs w:val="18"/>
        </w:rPr>
        <w:t>，送检样品在</w:t>
      </w:r>
      <w:r w:rsidR="00A43136">
        <w:rPr>
          <w:rFonts w:ascii="Times New Roman" w:hAnsi="Times New Roman" w:hint="eastAsia"/>
          <w:sz w:val="18"/>
          <w:szCs w:val="18"/>
        </w:rPr>
        <w:t>WS12</w:t>
      </w:r>
      <w:r>
        <w:rPr>
          <w:rFonts w:ascii="Times New Roman" w:hAnsi="Times New Roman"/>
          <w:sz w:val="18"/>
          <w:szCs w:val="18"/>
        </w:rPr>
        <w:t>位点数据缺失。</w:t>
      </w:r>
    </w:p>
    <w:p w14:paraId="0D013327" w14:textId="77777777" w:rsidR="00ED3648" w:rsidRDefault="00ED3648" w:rsidP="00ED3648">
      <w:pPr>
        <w:pStyle w:val="affff6"/>
        <w:pageBreakBefore/>
        <w:spacing w:before="0" w:after="0"/>
        <w:rPr>
          <w:rStyle w:val="affff9"/>
          <w:rFonts w:ascii="Times New Roman" w:hAnsi="Times New Roman"/>
          <w:bCs/>
          <w:sz w:val="21"/>
        </w:rPr>
      </w:pPr>
      <w:bookmarkStart w:id="250" w:name="_Toc12423"/>
      <w:bookmarkStart w:id="251" w:name="_Toc9965"/>
      <w:bookmarkStart w:id="252" w:name="_Toc6030"/>
      <w:bookmarkStart w:id="253" w:name="_Toc7960"/>
      <w:bookmarkStart w:id="254" w:name="_Toc5923"/>
      <w:bookmarkStart w:id="255" w:name="_Toc16997"/>
      <w:bookmarkStart w:id="256" w:name="_Toc4453"/>
      <w:bookmarkStart w:id="257" w:name="_Toc16801"/>
      <w:bookmarkStart w:id="258" w:name="_Toc501824731"/>
      <w:bookmarkStart w:id="259" w:name="_Toc14920"/>
      <w:bookmarkStart w:id="260" w:name="_Toc2089"/>
      <w:bookmarkStart w:id="261" w:name="_Toc175236731"/>
      <w:r>
        <w:rPr>
          <w:rStyle w:val="affff9"/>
          <w:rFonts w:ascii="Times New Roman" w:hAnsi="Times New Roman"/>
          <w:bCs/>
          <w:sz w:val="21"/>
        </w:rPr>
        <w:lastRenderedPageBreak/>
        <w:t>附</w:t>
      </w:r>
      <w:r>
        <w:rPr>
          <w:rStyle w:val="affff9"/>
          <w:rFonts w:ascii="Times New Roman" w:hAnsi="Times New Roman"/>
          <w:bCs/>
          <w:sz w:val="21"/>
        </w:rPr>
        <w:t xml:space="preserve"> </w:t>
      </w:r>
      <w:r>
        <w:rPr>
          <w:rStyle w:val="affff9"/>
          <w:rFonts w:ascii="Times New Roman" w:hAnsi="Times New Roman"/>
          <w:bCs/>
          <w:sz w:val="21"/>
        </w:rPr>
        <w:t>录</w:t>
      </w:r>
      <w:r>
        <w:rPr>
          <w:rStyle w:val="affff9"/>
          <w:rFonts w:ascii="Times New Roman" w:hAnsi="Times New Roman"/>
          <w:bCs/>
          <w:sz w:val="21"/>
        </w:rPr>
        <w:t xml:space="preserve"> A</w:t>
      </w:r>
      <w:bookmarkEnd w:id="250"/>
      <w:bookmarkEnd w:id="251"/>
      <w:bookmarkEnd w:id="252"/>
      <w:bookmarkEnd w:id="253"/>
      <w:bookmarkEnd w:id="254"/>
      <w:bookmarkEnd w:id="255"/>
      <w:bookmarkEnd w:id="256"/>
      <w:bookmarkEnd w:id="257"/>
      <w:bookmarkEnd w:id="258"/>
      <w:bookmarkEnd w:id="259"/>
      <w:bookmarkEnd w:id="260"/>
      <w:bookmarkEnd w:id="261"/>
    </w:p>
    <w:p w14:paraId="02140430" w14:textId="77777777" w:rsidR="00ED3648" w:rsidRDefault="00ED3648" w:rsidP="00ED3648">
      <w:pPr>
        <w:jc w:val="center"/>
        <w:rPr>
          <w:rStyle w:val="affff9"/>
          <w:rFonts w:ascii="Times New Roman" w:hAnsi="Times New Roman"/>
          <w:b w:val="0"/>
          <w:bCs w:val="0"/>
        </w:rPr>
      </w:pPr>
      <w:bookmarkStart w:id="262" w:name="_Toc12039_WPSOffice_Level1"/>
      <w:r>
        <w:rPr>
          <w:rStyle w:val="affff9"/>
          <w:rFonts w:ascii="Times New Roman" w:hAnsi="Times New Roman"/>
          <w:b w:val="0"/>
          <w:bCs w:val="0"/>
        </w:rPr>
        <w:t>（规范性）</w:t>
      </w:r>
      <w:bookmarkEnd w:id="262"/>
    </w:p>
    <w:p w14:paraId="54F14E92" w14:textId="77777777" w:rsidR="00ED3648" w:rsidRDefault="00ED3648" w:rsidP="00ED3648">
      <w:pPr>
        <w:jc w:val="center"/>
        <w:rPr>
          <w:rStyle w:val="affff9"/>
          <w:rFonts w:ascii="Times New Roman" w:hAnsi="Times New Roman"/>
          <w:b w:val="0"/>
          <w:bCs w:val="0"/>
        </w:rPr>
      </w:pPr>
      <w:bookmarkStart w:id="263" w:name="_Toc9146_WPSOffice_Level1"/>
      <w:r>
        <w:rPr>
          <w:rStyle w:val="affff9"/>
          <w:rFonts w:ascii="Times New Roman" w:hAnsi="Times New Roman"/>
          <w:b w:val="0"/>
          <w:bCs w:val="0"/>
        </w:rPr>
        <w:t>主要仪器设备及试剂</w:t>
      </w:r>
      <w:bookmarkEnd w:id="263"/>
    </w:p>
    <w:p w14:paraId="48602C87" w14:textId="77777777" w:rsidR="00ED3648" w:rsidRDefault="00ED3648" w:rsidP="0096015C">
      <w:pPr>
        <w:rPr>
          <w:rFonts w:ascii="Times New Roman" w:eastAsia="黑体" w:hAnsi="Times New Roman"/>
          <w:color w:val="000000"/>
        </w:rPr>
      </w:pPr>
      <w:bookmarkStart w:id="264" w:name="_Toc18785_WPSOffice_Level1"/>
      <w:r>
        <w:rPr>
          <w:rFonts w:ascii="Times New Roman" w:eastAsia="黑体" w:hAnsi="Times New Roman"/>
          <w:color w:val="000000"/>
        </w:rPr>
        <w:t xml:space="preserve">A.1  </w:t>
      </w:r>
      <w:r>
        <w:rPr>
          <w:rFonts w:ascii="Times New Roman" w:eastAsia="黑体" w:hAnsi="Times New Roman"/>
          <w:color w:val="000000"/>
        </w:rPr>
        <w:t>主要仪器设备</w:t>
      </w:r>
      <w:bookmarkEnd w:id="264"/>
    </w:p>
    <w:p w14:paraId="2C9920B2" w14:textId="77777777" w:rsidR="00ED3648" w:rsidRDefault="00ED3648" w:rsidP="0096015C">
      <w:pPr>
        <w:autoSpaceDE w:val="0"/>
        <w:autoSpaceDN w:val="0"/>
        <w:rPr>
          <w:rFonts w:ascii="Times New Roman" w:hAnsi="Times New Roman"/>
        </w:rPr>
      </w:pPr>
      <w:bookmarkStart w:id="265" w:name="_Toc22427_WPSOffice_Level1"/>
      <w:r>
        <w:rPr>
          <w:rFonts w:ascii="Times New Roman" w:eastAsia="黑体" w:hAnsi="Times New Roman"/>
          <w:color w:val="000000"/>
        </w:rPr>
        <w:t xml:space="preserve">A.1.1  </w:t>
      </w:r>
      <w:r>
        <w:rPr>
          <w:rFonts w:ascii="Times New Roman" w:hAnsi="Times New Roman"/>
        </w:rPr>
        <w:t>PCR</w:t>
      </w:r>
      <w:r>
        <w:rPr>
          <w:rFonts w:ascii="Times New Roman" w:hAnsi="Times New Roman"/>
        </w:rPr>
        <w:t>扩增仪。</w:t>
      </w:r>
    </w:p>
    <w:p w14:paraId="0988047D" w14:textId="1BC89FDF" w:rsidR="00ED3648" w:rsidRDefault="00ED3648" w:rsidP="0096015C">
      <w:pPr>
        <w:autoSpaceDE w:val="0"/>
        <w:autoSpaceDN w:val="0"/>
        <w:rPr>
          <w:rFonts w:ascii="Times New Roman" w:hAnsi="Times New Roman"/>
        </w:rPr>
      </w:pPr>
      <w:r>
        <w:rPr>
          <w:rFonts w:ascii="Times New Roman" w:eastAsia="黑体" w:hAnsi="Times New Roman"/>
          <w:color w:val="000000"/>
        </w:rPr>
        <w:t xml:space="preserve">A.1.2  </w:t>
      </w:r>
      <w:r w:rsidR="00A13506">
        <w:rPr>
          <w:rFonts w:ascii="Times New Roman" w:hAnsi="Times New Roman"/>
        </w:rPr>
        <w:t>恒</w:t>
      </w:r>
      <w:r w:rsidR="00A43136">
        <w:rPr>
          <w:rFonts w:ascii="Times New Roman" w:hAnsi="Times New Roman" w:hint="eastAsia"/>
        </w:rPr>
        <w:t>压</w:t>
      </w:r>
      <w:r>
        <w:rPr>
          <w:rFonts w:ascii="Times New Roman" w:hAnsi="Times New Roman"/>
        </w:rPr>
        <w:t>电泳仪：最高电压不低于</w:t>
      </w:r>
      <w:r>
        <w:rPr>
          <w:rFonts w:ascii="Times New Roman" w:hAnsi="Times New Roman"/>
        </w:rPr>
        <w:t>200 V</w:t>
      </w:r>
      <w:r>
        <w:rPr>
          <w:rFonts w:ascii="Times New Roman" w:hAnsi="Times New Roman"/>
        </w:rPr>
        <w:t>，具有恒电压</w:t>
      </w:r>
      <w:r w:rsidR="00A43136">
        <w:rPr>
          <w:rFonts w:ascii="Times New Roman" w:hAnsi="Times New Roman"/>
        </w:rPr>
        <w:t>和</w:t>
      </w:r>
      <w:proofErr w:type="gramStart"/>
      <w:r>
        <w:rPr>
          <w:rFonts w:ascii="Times New Roman" w:hAnsi="Times New Roman"/>
        </w:rPr>
        <w:t>恒电流</w:t>
      </w:r>
      <w:proofErr w:type="gramEnd"/>
      <w:r>
        <w:rPr>
          <w:rFonts w:ascii="Times New Roman" w:hAnsi="Times New Roman"/>
        </w:rPr>
        <w:t>功能。</w:t>
      </w:r>
    </w:p>
    <w:p w14:paraId="4220EF40" w14:textId="27194A0C" w:rsidR="00ED3648" w:rsidRDefault="00ED3648" w:rsidP="0096015C">
      <w:pPr>
        <w:autoSpaceDE w:val="0"/>
        <w:autoSpaceDN w:val="0"/>
        <w:rPr>
          <w:rFonts w:ascii="Times New Roman" w:hAnsi="Times New Roman"/>
          <w:b/>
        </w:rPr>
      </w:pPr>
      <w:r>
        <w:rPr>
          <w:rFonts w:ascii="Times New Roman" w:eastAsia="黑体" w:hAnsi="Times New Roman"/>
          <w:color w:val="000000"/>
        </w:rPr>
        <w:t xml:space="preserve">A.1.3  </w:t>
      </w:r>
      <w:r w:rsidR="00A43136">
        <w:rPr>
          <w:rFonts w:ascii="Times New Roman" w:hAnsi="Times New Roman" w:hint="eastAsia"/>
        </w:rPr>
        <w:t>水平</w:t>
      </w:r>
      <w:r>
        <w:rPr>
          <w:rFonts w:ascii="Times New Roman" w:hAnsi="Times New Roman"/>
        </w:rPr>
        <w:t>电泳槽及配套的制胶附件。</w:t>
      </w:r>
    </w:p>
    <w:p w14:paraId="04873ACD" w14:textId="77777777" w:rsidR="00ED3648" w:rsidRDefault="00ED3648" w:rsidP="0096015C">
      <w:pPr>
        <w:autoSpaceDE w:val="0"/>
        <w:autoSpaceDN w:val="0"/>
        <w:rPr>
          <w:rFonts w:ascii="Times New Roman" w:hAnsi="Times New Roman"/>
        </w:rPr>
      </w:pPr>
      <w:r>
        <w:rPr>
          <w:rFonts w:ascii="Times New Roman" w:eastAsia="黑体" w:hAnsi="Times New Roman"/>
          <w:color w:val="000000"/>
        </w:rPr>
        <w:t xml:space="preserve">A.1.4  </w:t>
      </w:r>
      <w:r>
        <w:rPr>
          <w:rFonts w:ascii="Times New Roman" w:hAnsi="Times New Roman"/>
        </w:rPr>
        <w:t>离心机。</w:t>
      </w:r>
    </w:p>
    <w:p w14:paraId="52E78810" w14:textId="77777777" w:rsidR="00ED3648" w:rsidRDefault="00ED3648" w:rsidP="0096015C">
      <w:pPr>
        <w:autoSpaceDE w:val="0"/>
        <w:autoSpaceDN w:val="0"/>
        <w:rPr>
          <w:rFonts w:ascii="Times New Roman" w:hAnsi="Times New Roman"/>
        </w:rPr>
      </w:pPr>
      <w:r>
        <w:rPr>
          <w:rFonts w:ascii="Times New Roman" w:eastAsia="黑体" w:hAnsi="Times New Roman"/>
          <w:color w:val="000000"/>
        </w:rPr>
        <w:t xml:space="preserve">A.1.5  </w:t>
      </w:r>
      <w:r>
        <w:rPr>
          <w:rFonts w:ascii="Times New Roman" w:hAnsi="Times New Roman"/>
        </w:rPr>
        <w:t>水平摇床。</w:t>
      </w:r>
    </w:p>
    <w:p w14:paraId="3401AEE8" w14:textId="4AF2FE26" w:rsidR="00ED3648" w:rsidRDefault="00ED3648" w:rsidP="0096015C">
      <w:pPr>
        <w:autoSpaceDE w:val="0"/>
        <w:autoSpaceDN w:val="0"/>
        <w:rPr>
          <w:rFonts w:ascii="Times New Roman" w:hAnsi="Times New Roman"/>
        </w:rPr>
      </w:pPr>
      <w:r>
        <w:rPr>
          <w:rFonts w:ascii="Times New Roman" w:eastAsia="黑体" w:hAnsi="Times New Roman"/>
          <w:color w:val="000000"/>
        </w:rPr>
        <w:t>A.1.</w:t>
      </w:r>
      <w:r w:rsidR="00A43136">
        <w:rPr>
          <w:rFonts w:ascii="Times New Roman" w:eastAsia="黑体" w:hAnsi="Times New Roman" w:hint="eastAsia"/>
          <w:color w:val="000000"/>
        </w:rPr>
        <w:t>6</w:t>
      </w:r>
      <w:r>
        <w:rPr>
          <w:rFonts w:ascii="Times New Roman" w:eastAsia="黑体" w:hAnsi="Times New Roman"/>
          <w:color w:val="000000"/>
        </w:rPr>
        <w:t xml:space="preserve">  </w:t>
      </w:r>
      <w:r>
        <w:rPr>
          <w:rFonts w:ascii="Times New Roman" w:hAnsi="Times New Roman"/>
        </w:rPr>
        <w:t>电子天平：</w:t>
      </w:r>
      <w:proofErr w:type="gramStart"/>
      <w:r>
        <w:rPr>
          <w:rFonts w:ascii="Times New Roman" w:hAnsi="Times New Roman"/>
        </w:rPr>
        <w:t>感</w:t>
      </w:r>
      <w:proofErr w:type="gramEnd"/>
      <w:r>
        <w:rPr>
          <w:rFonts w:ascii="Times New Roman" w:hAnsi="Times New Roman"/>
        </w:rPr>
        <w:t>量为</w:t>
      </w:r>
      <w:r>
        <w:rPr>
          <w:rFonts w:ascii="Times New Roman" w:hAnsi="Times New Roman"/>
        </w:rPr>
        <w:t>0.1</w:t>
      </w:r>
      <w:r w:rsidR="00244096">
        <w:rPr>
          <w:rFonts w:ascii="Times New Roman" w:hAnsi="Times New Roman" w:hint="eastAsia"/>
        </w:rPr>
        <w:t xml:space="preserve"> </w:t>
      </w:r>
      <w:r>
        <w:rPr>
          <w:rFonts w:ascii="Times New Roman" w:hAnsi="Times New Roman"/>
        </w:rPr>
        <w:t>g</w:t>
      </w:r>
      <w:r>
        <w:rPr>
          <w:rFonts w:ascii="Times New Roman" w:hAnsi="Times New Roman"/>
        </w:rPr>
        <w:t>和</w:t>
      </w:r>
      <w:r>
        <w:rPr>
          <w:rFonts w:ascii="Times New Roman" w:hAnsi="Times New Roman"/>
        </w:rPr>
        <w:t>0.0</w:t>
      </w:r>
      <w:r w:rsidR="00244096">
        <w:rPr>
          <w:rFonts w:ascii="Times New Roman" w:hAnsi="Times New Roman" w:hint="eastAsia"/>
        </w:rPr>
        <w:t>0</w:t>
      </w:r>
      <w:r>
        <w:rPr>
          <w:rFonts w:ascii="Times New Roman" w:hAnsi="Times New Roman"/>
        </w:rPr>
        <w:t>1 g</w:t>
      </w:r>
      <w:r>
        <w:rPr>
          <w:rFonts w:ascii="Times New Roman" w:hAnsi="Times New Roman"/>
        </w:rPr>
        <w:t>。</w:t>
      </w:r>
    </w:p>
    <w:p w14:paraId="3F9FD4B8" w14:textId="4524095E" w:rsidR="00ED3648" w:rsidRDefault="00ED3648" w:rsidP="0096015C">
      <w:pPr>
        <w:autoSpaceDE w:val="0"/>
        <w:autoSpaceDN w:val="0"/>
        <w:rPr>
          <w:rFonts w:ascii="Times New Roman" w:hAnsi="Times New Roman"/>
        </w:rPr>
      </w:pPr>
      <w:r>
        <w:rPr>
          <w:rFonts w:ascii="Times New Roman" w:eastAsia="黑体" w:hAnsi="Times New Roman"/>
          <w:color w:val="000000"/>
        </w:rPr>
        <w:t>A.1.</w:t>
      </w:r>
      <w:r w:rsidR="00A43136">
        <w:rPr>
          <w:rFonts w:ascii="Times New Roman" w:eastAsia="黑体" w:hAnsi="Times New Roman" w:hint="eastAsia"/>
          <w:color w:val="000000"/>
        </w:rPr>
        <w:t>7</w:t>
      </w:r>
      <w:r>
        <w:rPr>
          <w:rFonts w:ascii="Times New Roman" w:eastAsia="黑体" w:hAnsi="Times New Roman"/>
          <w:color w:val="000000"/>
        </w:rPr>
        <w:t xml:space="preserve">  </w:t>
      </w:r>
      <w:proofErr w:type="gramStart"/>
      <w:r>
        <w:rPr>
          <w:rFonts w:ascii="Times New Roman" w:hAnsi="Times New Roman"/>
        </w:rPr>
        <w:t>微量移液器</w:t>
      </w:r>
      <w:proofErr w:type="gramEnd"/>
      <w:r>
        <w:rPr>
          <w:rFonts w:ascii="Times New Roman" w:hAnsi="Times New Roman"/>
        </w:rPr>
        <w:t>：规格分别为</w:t>
      </w:r>
      <w:r>
        <w:rPr>
          <w:rFonts w:ascii="Times New Roman" w:hAnsi="Times New Roman"/>
        </w:rPr>
        <w:t>10 µL</w:t>
      </w:r>
      <w:r>
        <w:rPr>
          <w:rFonts w:ascii="Times New Roman" w:hAnsi="Times New Roman"/>
        </w:rPr>
        <w:t>、</w:t>
      </w:r>
      <w:r>
        <w:rPr>
          <w:rFonts w:ascii="Times New Roman" w:hAnsi="Times New Roman"/>
        </w:rPr>
        <w:t>20 µL</w:t>
      </w:r>
      <w:r>
        <w:rPr>
          <w:rFonts w:ascii="Times New Roman" w:hAnsi="Times New Roman"/>
        </w:rPr>
        <w:t>、</w:t>
      </w:r>
      <w:r>
        <w:rPr>
          <w:rFonts w:ascii="Times New Roman" w:hAnsi="Times New Roman"/>
        </w:rPr>
        <w:t>100 µL</w:t>
      </w:r>
      <w:r>
        <w:rPr>
          <w:rFonts w:ascii="Times New Roman" w:hAnsi="Times New Roman"/>
        </w:rPr>
        <w:t>、</w:t>
      </w:r>
      <w:r>
        <w:rPr>
          <w:rFonts w:ascii="Times New Roman" w:hAnsi="Times New Roman"/>
        </w:rPr>
        <w:t>200 µL</w:t>
      </w:r>
      <w:r>
        <w:rPr>
          <w:rFonts w:ascii="Times New Roman" w:hAnsi="Times New Roman"/>
        </w:rPr>
        <w:t>、</w:t>
      </w:r>
      <w:r>
        <w:rPr>
          <w:rFonts w:ascii="Times New Roman" w:hAnsi="Times New Roman"/>
        </w:rPr>
        <w:t>1000 µL</w:t>
      </w:r>
      <w:r>
        <w:rPr>
          <w:rFonts w:ascii="Times New Roman" w:hAnsi="Times New Roman"/>
        </w:rPr>
        <w:t>，连续可调。</w:t>
      </w:r>
    </w:p>
    <w:p w14:paraId="71B079E5" w14:textId="122A5C22" w:rsidR="00ED3648" w:rsidRDefault="00ED3648" w:rsidP="0096015C">
      <w:pPr>
        <w:autoSpaceDE w:val="0"/>
        <w:autoSpaceDN w:val="0"/>
        <w:rPr>
          <w:rFonts w:ascii="Times New Roman" w:hAnsi="Times New Roman"/>
        </w:rPr>
      </w:pPr>
      <w:r>
        <w:rPr>
          <w:rFonts w:ascii="Times New Roman" w:eastAsia="黑体" w:hAnsi="Times New Roman"/>
          <w:color w:val="000000"/>
        </w:rPr>
        <w:t>A.1.</w:t>
      </w:r>
      <w:r w:rsidR="00A43136">
        <w:rPr>
          <w:rFonts w:ascii="Times New Roman" w:eastAsia="黑体" w:hAnsi="Times New Roman" w:hint="eastAsia"/>
          <w:color w:val="000000"/>
        </w:rPr>
        <w:t>8</w:t>
      </w:r>
      <w:r>
        <w:rPr>
          <w:rFonts w:ascii="Times New Roman" w:eastAsia="黑体" w:hAnsi="Times New Roman"/>
          <w:color w:val="000000"/>
        </w:rPr>
        <w:t xml:space="preserve">  </w:t>
      </w:r>
      <w:r>
        <w:rPr>
          <w:rFonts w:ascii="Times New Roman" w:hAnsi="Times New Roman"/>
        </w:rPr>
        <w:t>磁力搅拌器。</w:t>
      </w:r>
    </w:p>
    <w:p w14:paraId="1A414B57" w14:textId="5DF27368" w:rsidR="00ED3648" w:rsidRDefault="00ED3648" w:rsidP="0096015C">
      <w:pPr>
        <w:autoSpaceDE w:val="0"/>
        <w:autoSpaceDN w:val="0"/>
        <w:rPr>
          <w:rFonts w:ascii="Times New Roman" w:hAnsi="Times New Roman"/>
        </w:rPr>
      </w:pPr>
      <w:r>
        <w:rPr>
          <w:rFonts w:ascii="Times New Roman" w:eastAsia="黑体" w:hAnsi="Times New Roman"/>
          <w:color w:val="000000"/>
        </w:rPr>
        <w:t>A.1.</w:t>
      </w:r>
      <w:r w:rsidR="00A43136">
        <w:rPr>
          <w:rFonts w:ascii="Times New Roman" w:eastAsia="黑体" w:hAnsi="Times New Roman" w:hint="eastAsia"/>
          <w:color w:val="000000"/>
        </w:rPr>
        <w:t>9</w:t>
      </w:r>
      <w:r>
        <w:rPr>
          <w:rFonts w:ascii="Times New Roman" w:eastAsia="黑体" w:hAnsi="Times New Roman"/>
          <w:color w:val="000000"/>
        </w:rPr>
        <w:t xml:space="preserve">  </w:t>
      </w:r>
      <w:r>
        <w:rPr>
          <w:rFonts w:ascii="Times New Roman" w:hAnsi="Times New Roman"/>
        </w:rPr>
        <w:t>核酸浓度测定仪或超微量紫外分光光度计。</w:t>
      </w:r>
    </w:p>
    <w:p w14:paraId="55F419E7" w14:textId="62BAA025" w:rsidR="00ED3648" w:rsidRDefault="00ED3648" w:rsidP="0096015C">
      <w:pPr>
        <w:autoSpaceDE w:val="0"/>
        <w:autoSpaceDN w:val="0"/>
        <w:rPr>
          <w:rFonts w:ascii="Times New Roman" w:hAnsi="Times New Roman"/>
        </w:rPr>
      </w:pPr>
      <w:r>
        <w:rPr>
          <w:rFonts w:ascii="Times New Roman" w:eastAsia="黑体" w:hAnsi="Times New Roman"/>
          <w:color w:val="000000"/>
        </w:rPr>
        <w:t>A.1.1</w:t>
      </w:r>
      <w:r w:rsidR="00A43136">
        <w:rPr>
          <w:rFonts w:ascii="Times New Roman" w:eastAsia="黑体" w:hAnsi="Times New Roman" w:hint="eastAsia"/>
          <w:color w:val="000000"/>
        </w:rPr>
        <w:t>0</w:t>
      </w:r>
      <w:r>
        <w:rPr>
          <w:rFonts w:ascii="Times New Roman" w:eastAsia="黑体" w:hAnsi="Times New Roman"/>
          <w:color w:val="000000"/>
        </w:rPr>
        <w:t xml:space="preserve">  </w:t>
      </w:r>
      <w:r>
        <w:rPr>
          <w:rFonts w:ascii="Times New Roman" w:hAnsi="Times New Roman"/>
        </w:rPr>
        <w:t>微波炉。</w:t>
      </w:r>
    </w:p>
    <w:p w14:paraId="10928FD5" w14:textId="776CE600" w:rsidR="00ED3648" w:rsidRDefault="00ED3648" w:rsidP="0096015C">
      <w:pPr>
        <w:autoSpaceDE w:val="0"/>
        <w:autoSpaceDN w:val="0"/>
        <w:rPr>
          <w:rFonts w:ascii="Times New Roman" w:hAnsi="Times New Roman"/>
        </w:rPr>
      </w:pPr>
      <w:r>
        <w:rPr>
          <w:rFonts w:ascii="Times New Roman" w:eastAsia="黑体" w:hAnsi="Times New Roman"/>
          <w:color w:val="000000"/>
        </w:rPr>
        <w:t>A.1.1</w:t>
      </w:r>
      <w:r w:rsidR="00A43136">
        <w:rPr>
          <w:rFonts w:ascii="Times New Roman" w:eastAsia="黑体" w:hAnsi="Times New Roman" w:hint="eastAsia"/>
          <w:color w:val="000000"/>
        </w:rPr>
        <w:t>1</w:t>
      </w:r>
      <w:r>
        <w:rPr>
          <w:rFonts w:ascii="Times New Roman" w:eastAsia="黑体" w:hAnsi="Times New Roman"/>
          <w:color w:val="000000"/>
        </w:rPr>
        <w:t xml:space="preserve">  </w:t>
      </w:r>
      <w:r>
        <w:rPr>
          <w:rFonts w:ascii="Times New Roman" w:hAnsi="Times New Roman"/>
        </w:rPr>
        <w:t>高压灭菌锅。</w:t>
      </w:r>
    </w:p>
    <w:p w14:paraId="61A49AD8" w14:textId="1ECA2B1A" w:rsidR="00ED3648" w:rsidRDefault="00ED3648" w:rsidP="0096015C">
      <w:pPr>
        <w:autoSpaceDE w:val="0"/>
        <w:autoSpaceDN w:val="0"/>
        <w:rPr>
          <w:rFonts w:ascii="Times New Roman" w:hAnsi="Times New Roman"/>
        </w:rPr>
      </w:pPr>
      <w:r>
        <w:rPr>
          <w:rFonts w:ascii="Times New Roman" w:eastAsia="黑体" w:hAnsi="Times New Roman"/>
          <w:color w:val="000000"/>
        </w:rPr>
        <w:t>A.1.1</w:t>
      </w:r>
      <w:r w:rsidR="00A43136">
        <w:rPr>
          <w:rFonts w:ascii="Times New Roman" w:eastAsia="黑体" w:hAnsi="Times New Roman" w:hint="eastAsia"/>
          <w:color w:val="000000"/>
        </w:rPr>
        <w:t>2</w:t>
      </w:r>
      <w:r>
        <w:rPr>
          <w:rFonts w:ascii="Times New Roman" w:eastAsia="黑体" w:hAnsi="Times New Roman"/>
          <w:color w:val="000000"/>
        </w:rPr>
        <w:t xml:space="preserve">  </w:t>
      </w:r>
      <w:r>
        <w:rPr>
          <w:rFonts w:ascii="Times New Roman" w:hAnsi="Times New Roman"/>
        </w:rPr>
        <w:t>酸度计。</w:t>
      </w:r>
    </w:p>
    <w:p w14:paraId="02D540B7" w14:textId="470F5436" w:rsidR="00ED3648" w:rsidRDefault="00ED3648" w:rsidP="0096015C">
      <w:pPr>
        <w:autoSpaceDE w:val="0"/>
        <w:autoSpaceDN w:val="0"/>
        <w:rPr>
          <w:rFonts w:ascii="Times New Roman" w:hAnsi="Times New Roman"/>
        </w:rPr>
      </w:pPr>
      <w:r>
        <w:rPr>
          <w:rFonts w:ascii="Times New Roman" w:eastAsia="黑体" w:hAnsi="Times New Roman"/>
          <w:color w:val="000000"/>
        </w:rPr>
        <w:t>A.1.1</w:t>
      </w:r>
      <w:r w:rsidR="00A43136">
        <w:rPr>
          <w:rFonts w:ascii="Times New Roman" w:eastAsia="黑体" w:hAnsi="Times New Roman" w:hint="eastAsia"/>
          <w:color w:val="000000"/>
        </w:rPr>
        <w:t>3</w:t>
      </w:r>
      <w:r>
        <w:rPr>
          <w:rFonts w:ascii="Times New Roman" w:eastAsia="黑体" w:hAnsi="Times New Roman"/>
          <w:color w:val="000000"/>
        </w:rPr>
        <w:t xml:space="preserve">  </w:t>
      </w:r>
      <w:r>
        <w:rPr>
          <w:rFonts w:ascii="Times New Roman" w:hAnsi="Times New Roman"/>
        </w:rPr>
        <w:t>水浴锅。</w:t>
      </w:r>
    </w:p>
    <w:p w14:paraId="4A2063B4" w14:textId="3CD42FA9" w:rsidR="00ED3648" w:rsidRDefault="00ED3648" w:rsidP="0096015C">
      <w:pPr>
        <w:autoSpaceDE w:val="0"/>
        <w:autoSpaceDN w:val="0"/>
        <w:rPr>
          <w:rFonts w:ascii="Times New Roman" w:hAnsi="Times New Roman"/>
        </w:rPr>
      </w:pPr>
      <w:r>
        <w:rPr>
          <w:rFonts w:ascii="Times New Roman" w:eastAsia="黑体" w:hAnsi="Times New Roman"/>
          <w:color w:val="000000"/>
        </w:rPr>
        <w:t>A.1.1</w:t>
      </w:r>
      <w:r w:rsidR="00A43136">
        <w:rPr>
          <w:rFonts w:ascii="Times New Roman" w:eastAsia="黑体" w:hAnsi="Times New Roman" w:hint="eastAsia"/>
          <w:color w:val="000000"/>
        </w:rPr>
        <w:t>4</w:t>
      </w:r>
      <w:r>
        <w:rPr>
          <w:rFonts w:ascii="Times New Roman" w:eastAsia="黑体" w:hAnsi="Times New Roman"/>
          <w:color w:val="000000"/>
        </w:rPr>
        <w:t xml:space="preserve">  </w:t>
      </w:r>
      <w:r>
        <w:rPr>
          <w:rFonts w:ascii="Times New Roman" w:hAnsi="Times New Roman"/>
        </w:rPr>
        <w:t>低温冰箱。</w:t>
      </w:r>
    </w:p>
    <w:p w14:paraId="579DC536" w14:textId="02525AAE" w:rsidR="00ED3648" w:rsidRDefault="00ED3648" w:rsidP="0096015C">
      <w:pPr>
        <w:autoSpaceDE w:val="0"/>
        <w:autoSpaceDN w:val="0"/>
        <w:rPr>
          <w:rFonts w:ascii="Times New Roman" w:hAnsi="Times New Roman"/>
        </w:rPr>
      </w:pPr>
      <w:r>
        <w:rPr>
          <w:rFonts w:ascii="Times New Roman" w:eastAsia="黑体" w:hAnsi="Times New Roman"/>
          <w:color w:val="000000"/>
        </w:rPr>
        <w:t>A.1.1</w:t>
      </w:r>
      <w:r w:rsidR="00A43136">
        <w:rPr>
          <w:rFonts w:ascii="Times New Roman" w:eastAsia="黑体" w:hAnsi="Times New Roman" w:hint="eastAsia"/>
          <w:color w:val="000000"/>
        </w:rPr>
        <w:t>5</w:t>
      </w:r>
      <w:r>
        <w:rPr>
          <w:rFonts w:ascii="Times New Roman" w:eastAsia="黑体" w:hAnsi="Times New Roman"/>
          <w:color w:val="000000"/>
        </w:rPr>
        <w:t xml:space="preserve">  </w:t>
      </w:r>
      <w:r>
        <w:rPr>
          <w:rFonts w:ascii="Times New Roman" w:hAnsi="Times New Roman"/>
        </w:rPr>
        <w:t>制冰机。</w:t>
      </w:r>
    </w:p>
    <w:p w14:paraId="5AA38AC6" w14:textId="1461AFB0" w:rsidR="00ED3648" w:rsidRDefault="00ED3648" w:rsidP="0096015C">
      <w:pPr>
        <w:autoSpaceDE w:val="0"/>
        <w:autoSpaceDN w:val="0"/>
        <w:rPr>
          <w:rFonts w:ascii="Times New Roman" w:hAnsi="Times New Roman"/>
        </w:rPr>
      </w:pPr>
      <w:r>
        <w:rPr>
          <w:rFonts w:ascii="Times New Roman" w:eastAsia="黑体" w:hAnsi="Times New Roman"/>
          <w:color w:val="000000"/>
        </w:rPr>
        <w:t>A.1.1</w:t>
      </w:r>
      <w:r w:rsidR="00A43136">
        <w:rPr>
          <w:rFonts w:ascii="Times New Roman" w:eastAsia="黑体" w:hAnsi="Times New Roman" w:hint="eastAsia"/>
          <w:color w:val="000000"/>
        </w:rPr>
        <w:t>6</w:t>
      </w:r>
      <w:r>
        <w:rPr>
          <w:rFonts w:ascii="Times New Roman" w:eastAsia="黑体" w:hAnsi="Times New Roman"/>
          <w:color w:val="000000"/>
        </w:rPr>
        <w:t xml:space="preserve">  </w:t>
      </w:r>
      <w:r>
        <w:rPr>
          <w:rFonts w:ascii="Times New Roman" w:hAnsi="Times New Roman"/>
        </w:rPr>
        <w:t>凝胶成像系统。</w:t>
      </w:r>
    </w:p>
    <w:p w14:paraId="4F0FA5D2" w14:textId="150B092A" w:rsidR="00ED3648" w:rsidRDefault="00ED3648" w:rsidP="0096015C">
      <w:pPr>
        <w:rPr>
          <w:rFonts w:ascii="Times New Roman" w:hAnsi="Times New Roman"/>
        </w:rPr>
      </w:pPr>
      <w:r>
        <w:rPr>
          <w:rFonts w:ascii="Times New Roman" w:eastAsia="黑体" w:hAnsi="Times New Roman"/>
          <w:color w:val="000000"/>
        </w:rPr>
        <w:t>A.1.1</w:t>
      </w:r>
      <w:r w:rsidR="00A43136">
        <w:rPr>
          <w:rFonts w:ascii="Times New Roman" w:eastAsia="黑体" w:hAnsi="Times New Roman" w:hint="eastAsia"/>
          <w:color w:val="000000"/>
        </w:rPr>
        <w:t>7</w:t>
      </w:r>
      <w:r>
        <w:rPr>
          <w:rFonts w:ascii="Times New Roman" w:eastAsia="黑体" w:hAnsi="Times New Roman"/>
          <w:color w:val="000000"/>
        </w:rPr>
        <w:t xml:space="preserve">  </w:t>
      </w:r>
      <w:r>
        <w:rPr>
          <w:rFonts w:ascii="Times New Roman" w:hAnsi="Times New Roman"/>
        </w:rPr>
        <w:t>基因分析仪：基于毛细管电泳，有片段分析功能和数据分析软件，最低区分力</w:t>
      </w:r>
      <w:r>
        <w:rPr>
          <w:rFonts w:ascii="Times New Roman" w:hAnsi="Times New Roman"/>
        </w:rPr>
        <w:t>1 bp</w:t>
      </w:r>
      <w:r>
        <w:rPr>
          <w:rFonts w:ascii="Times New Roman" w:hAnsi="Times New Roman"/>
        </w:rPr>
        <w:t>。</w:t>
      </w:r>
    </w:p>
    <w:p w14:paraId="2659459A" w14:textId="6961C5C0" w:rsidR="00ED3648" w:rsidRDefault="00ED3648" w:rsidP="0096015C">
      <w:pPr>
        <w:rPr>
          <w:rFonts w:ascii="Times New Roman" w:hAnsi="Times New Roman"/>
        </w:rPr>
      </w:pPr>
      <w:r>
        <w:rPr>
          <w:rFonts w:ascii="Times New Roman" w:eastAsia="黑体" w:hAnsi="Times New Roman"/>
          <w:color w:val="000000"/>
        </w:rPr>
        <w:t>A.1.1</w:t>
      </w:r>
      <w:r w:rsidR="00A43136">
        <w:rPr>
          <w:rFonts w:ascii="Times New Roman" w:eastAsia="黑体" w:hAnsi="Times New Roman" w:hint="eastAsia"/>
          <w:color w:val="000000"/>
        </w:rPr>
        <w:t>8</w:t>
      </w:r>
      <w:r>
        <w:rPr>
          <w:rFonts w:ascii="Times New Roman" w:eastAsia="黑体" w:hAnsi="Times New Roman"/>
          <w:color w:val="000000"/>
        </w:rPr>
        <w:t xml:space="preserve">  </w:t>
      </w:r>
      <w:r>
        <w:rPr>
          <w:rFonts w:ascii="Times New Roman" w:hAnsi="Times New Roman"/>
        </w:rPr>
        <w:t>其他相关仪器和设备。</w:t>
      </w:r>
    </w:p>
    <w:p w14:paraId="49CFF664" w14:textId="77777777" w:rsidR="00ED3648" w:rsidRDefault="00ED3648" w:rsidP="0096015C">
      <w:pPr>
        <w:rPr>
          <w:rFonts w:ascii="Times New Roman" w:eastAsia="黑体" w:hAnsi="Times New Roman"/>
          <w:color w:val="000000"/>
        </w:rPr>
      </w:pPr>
      <w:r>
        <w:rPr>
          <w:rFonts w:ascii="Times New Roman" w:eastAsia="黑体" w:hAnsi="Times New Roman"/>
          <w:color w:val="000000"/>
        </w:rPr>
        <w:t xml:space="preserve">A.2 </w:t>
      </w:r>
      <w:r>
        <w:rPr>
          <w:rFonts w:ascii="Times New Roman" w:eastAsia="黑体" w:hAnsi="Times New Roman"/>
          <w:color w:val="000000"/>
        </w:rPr>
        <w:t>主要试剂</w:t>
      </w:r>
    </w:p>
    <w:p w14:paraId="4A2C452D" w14:textId="77777777" w:rsidR="00ED3648" w:rsidRPr="00107281" w:rsidRDefault="00ED3648" w:rsidP="0096015C">
      <w:pPr>
        <w:pStyle w:val="afffffffffffb"/>
        <w:spacing w:line="400" w:lineRule="exact"/>
        <w:ind w:firstLine="420"/>
        <w:rPr>
          <w:rFonts w:ascii="Times New Roman" w:hAnsi="Times New Roman"/>
          <w:szCs w:val="21"/>
        </w:rPr>
      </w:pPr>
      <w:r w:rsidRPr="00107281">
        <w:rPr>
          <w:rFonts w:ascii="Times New Roman" w:hAnsi="Times New Roman"/>
          <w:szCs w:val="21"/>
        </w:rPr>
        <w:t>除非另有说明，在分析中均使用分析纯试剂。</w:t>
      </w:r>
    </w:p>
    <w:p w14:paraId="1F66A9F0" w14:textId="73E071BB"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 xml:space="preserve">A.2.1  </w:t>
      </w:r>
      <w:r w:rsidRPr="00107281">
        <w:rPr>
          <w:rFonts w:ascii="Times New Roman" w:hAnsi="Times New Roman"/>
          <w:szCs w:val="21"/>
        </w:rPr>
        <w:t>十六烷基三甲基溴化铵</w:t>
      </w:r>
      <w:r w:rsidR="0096015C" w:rsidRPr="00107281">
        <w:rPr>
          <w:rFonts w:ascii="Times New Roman" w:hAnsi="Times New Roman"/>
          <w:szCs w:val="21"/>
        </w:rPr>
        <w:t>（</w:t>
      </w:r>
      <w:r w:rsidRPr="00107281">
        <w:rPr>
          <w:rFonts w:ascii="Times New Roman" w:hAnsi="Times New Roman"/>
          <w:szCs w:val="21"/>
        </w:rPr>
        <w:t>CTAB</w:t>
      </w:r>
      <w:r w:rsidRPr="00107281">
        <w:rPr>
          <w:rFonts w:ascii="Times New Roman" w:hAnsi="Times New Roman"/>
          <w:szCs w:val="21"/>
        </w:rPr>
        <w:t>，</w:t>
      </w:r>
      <w:r w:rsidR="0096015C" w:rsidRPr="00107281">
        <w:rPr>
          <w:rStyle w:val="texts3vzg"/>
          <w:rFonts w:ascii="Times New Roman" w:hAnsi="Times New Roman"/>
          <w:color w:val="333333"/>
          <w:szCs w:val="21"/>
          <w:shd w:val="clear" w:color="auto" w:fill="FFFFFF"/>
        </w:rPr>
        <w:t>C</w:t>
      </w:r>
      <w:r w:rsidR="0096015C" w:rsidRPr="00107281">
        <w:rPr>
          <w:rStyle w:val="texts3vzg"/>
          <w:rFonts w:ascii="Times New Roman" w:hAnsi="Times New Roman"/>
          <w:color w:val="333333"/>
          <w:szCs w:val="21"/>
          <w:shd w:val="clear" w:color="auto" w:fill="FFFFFF"/>
          <w:vertAlign w:val="subscript"/>
        </w:rPr>
        <w:t>19</w:t>
      </w:r>
      <w:r w:rsidR="0096015C" w:rsidRPr="00107281">
        <w:rPr>
          <w:rStyle w:val="texts3vzg"/>
          <w:rFonts w:ascii="Times New Roman" w:hAnsi="Times New Roman"/>
          <w:color w:val="333333"/>
          <w:szCs w:val="21"/>
          <w:shd w:val="clear" w:color="auto" w:fill="FFFFFF"/>
        </w:rPr>
        <w:t>H</w:t>
      </w:r>
      <w:r w:rsidR="0096015C" w:rsidRPr="00107281">
        <w:rPr>
          <w:rStyle w:val="texts3vzg"/>
          <w:rFonts w:ascii="Times New Roman" w:hAnsi="Times New Roman"/>
          <w:color w:val="333333"/>
          <w:szCs w:val="21"/>
          <w:shd w:val="clear" w:color="auto" w:fill="FFFFFF"/>
          <w:vertAlign w:val="subscript"/>
        </w:rPr>
        <w:t>42</w:t>
      </w:r>
      <w:r w:rsidR="0096015C" w:rsidRPr="00107281">
        <w:rPr>
          <w:rStyle w:val="texts3vzg"/>
          <w:rFonts w:ascii="Times New Roman" w:hAnsi="Times New Roman"/>
          <w:color w:val="333333"/>
          <w:szCs w:val="21"/>
          <w:shd w:val="clear" w:color="auto" w:fill="FFFFFF"/>
        </w:rPr>
        <w:t>BrN</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Pr="00107281">
        <w:rPr>
          <w:rFonts w:ascii="Times New Roman" w:hAnsi="Times New Roman"/>
          <w:kern w:val="2"/>
          <w:szCs w:val="21"/>
        </w:rPr>
        <w:t>57-09-0</w:t>
      </w:r>
      <w:r w:rsidR="0096015C" w:rsidRPr="00107281">
        <w:rPr>
          <w:rFonts w:ascii="Times New Roman" w:hAnsi="Times New Roman"/>
          <w:szCs w:val="21"/>
        </w:rPr>
        <w:t>）</w:t>
      </w:r>
      <w:r w:rsidRPr="00107281">
        <w:rPr>
          <w:rFonts w:ascii="Times New Roman" w:hAnsi="Times New Roman"/>
          <w:szCs w:val="21"/>
        </w:rPr>
        <w:t>。</w:t>
      </w:r>
    </w:p>
    <w:p w14:paraId="1C26EDA9" w14:textId="3C4D06EF" w:rsidR="00D33E47" w:rsidRPr="00107281" w:rsidRDefault="00D33E47"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2</w:t>
      </w:r>
      <w:r w:rsidRPr="00107281">
        <w:rPr>
          <w:rFonts w:ascii="Times New Roman" w:eastAsia="黑体" w:hAnsi="Times New Roman"/>
          <w:color w:val="000000"/>
          <w:szCs w:val="21"/>
        </w:rPr>
        <w:t xml:space="preserve">  </w:t>
      </w:r>
      <w:r w:rsidR="0096015C" w:rsidRPr="00107281">
        <w:rPr>
          <w:rFonts w:ascii="Times New Roman" w:hAnsi="Times New Roman"/>
          <w:color w:val="333333"/>
          <w:szCs w:val="21"/>
          <w:shd w:val="clear" w:color="auto" w:fill="FFFFFF"/>
        </w:rPr>
        <w:t>十二烷基硫酸钠</w:t>
      </w:r>
      <w:r w:rsidR="0096015C" w:rsidRPr="00107281">
        <w:rPr>
          <w:rFonts w:ascii="Times New Roman" w:hAnsi="Times New Roman"/>
          <w:szCs w:val="21"/>
        </w:rPr>
        <w:t>（</w:t>
      </w:r>
      <w:r w:rsidRPr="00107281">
        <w:rPr>
          <w:rFonts w:ascii="Times New Roman" w:hAnsi="Times New Roman"/>
          <w:szCs w:val="21"/>
        </w:rPr>
        <w:t>SDS</w:t>
      </w:r>
      <w:r w:rsidRPr="00107281">
        <w:rPr>
          <w:rFonts w:ascii="Times New Roman" w:hAnsi="Times New Roman"/>
          <w:szCs w:val="21"/>
        </w:rPr>
        <w:t>，</w:t>
      </w:r>
      <w:r w:rsidR="0096015C" w:rsidRPr="00107281">
        <w:rPr>
          <w:rFonts w:ascii="Times New Roman" w:hAnsi="Times New Roman"/>
          <w:color w:val="333333"/>
          <w:szCs w:val="21"/>
          <w:shd w:val="clear" w:color="auto" w:fill="FFFFFF"/>
        </w:rPr>
        <w:t>C</w:t>
      </w:r>
      <w:r w:rsidR="0096015C" w:rsidRPr="00107281">
        <w:rPr>
          <w:rFonts w:ascii="Times New Roman" w:hAnsi="Times New Roman"/>
          <w:color w:val="333333"/>
          <w:szCs w:val="21"/>
          <w:shd w:val="clear" w:color="auto" w:fill="FFFFFF"/>
          <w:vertAlign w:val="subscript"/>
        </w:rPr>
        <w:t>12</w:t>
      </w:r>
      <w:r w:rsidR="0096015C" w:rsidRPr="00107281">
        <w:rPr>
          <w:rFonts w:ascii="Times New Roman" w:hAnsi="Times New Roman"/>
          <w:color w:val="333333"/>
          <w:szCs w:val="21"/>
          <w:shd w:val="clear" w:color="auto" w:fill="FFFFFF"/>
        </w:rPr>
        <w:t>H</w:t>
      </w:r>
      <w:r w:rsidR="0096015C" w:rsidRPr="00107281">
        <w:rPr>
          <w:rFonts w:ascii="Times New Roman" w:hAnsi="Times New Roman"/>
          <w:color w:val="333333"/>
          <w:szCs w:val="21"/>
          <w:shd w:val="clear" w:color="auto" w:fill="FFFFFF"/>
          <w:vertAlign w:val="subscript"/>
        </w:rPr>
        <w:t>25</w:t>
      </w:r>
      <w:r w:rsidR="0096015C" w:rsidRPr="00107281">
        <w:rPr>
          <w:rFonts w:ascii="Times New Roman" w:hAnsi="Times New Roman"/>
          <w:color w:val="333333"/>
          <w:szCs w:val="21"/>
          <w:shd w:val="clear" w:color="auto" w:fill="FFFFFF"/>
        </w:rPr>
        <w:t>SO</w:t>
      </w:r>
      <w:r w:rsidR="00107281" w:rsidRPr="00107281">
        <w:rPr>
          <w:rFonts w:ascii="Times New Roman" w:hAnsi="Times New Roman"/>
          <w:color w:val="333333"/>
          <w:szCs w:val="21"/>
          <w:shd w:val="clear" w:color="auto" w:fill="FFFFFF"/>
          <w:vertAlign w:val="subscript"/>
        </w:rPr>
        <w:t>4</w:t>
      </w:r>
      <w:r w:rsidR="0096015C" w:rsidRPr="00107281">
        <w:rPr>
          <w:rFonts w:ascii="Times New Roman" w:hAnsi="Times New Roman"/>
          <w:color w:val="333333"/>
          <w:szCs w:val="21"/>
          <w:shd w:val="clear" w:color="auto" w:fill="FFFFFF"/>
        </w:rPr>
        <w:t>Na</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0096015C" w:rsidRPr="00107281">
        <w:rPr>
          <w:rFonts w:ascii="Times New Roman" w:hAnsi="Times New Roman"/>
          <w:color w:val="333333"/>
          <w:szCs w:val="21"/>
          <w:shd w:val="clear" w:color="auto" w:fill="FFFFFF"/>
        </w:rPr>
        <w:t>151-21-3</w:t>
      </w:r>
      <w:r w:rsidR="0096015C" w:rsidRPr="00107281">
        <w:rPr>
          <w:rFonts w:ascii="Times New Roman" w:hAnsi="Times New Roman"/>
          <w:szCs w:val="21"/>
        </w:rPr>
        <w:t>）</w:t>
      </w:r>
      <w:r w:rsidRPr="00107281">
        <w:rPr>
          <w:rFonts w:ascii="Times New Roman" w:hAnsi="Times New Roman"/>
          <w:szCs w:val="21"/>
        </w:rPr>
        <w:t>。</w:t>
      </w:r>
    </w:p>
    <w:p w14:paraId="78EB4FA5" w14:textId="67DAB126" w:rsidR="00D33E47" w:rsidRPr="00107281" w:rsidRDefault="00D33E47"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3</w:t>
      </w:r>
      <w:r w:rsidRPr="00107281">
        <w:rPr>
          <w:rFonts w:ascii="Times New Roman" w:eastAsia="黑体" w:hAnsi="Times New Roman"/>
          <w:color w:val="000000"/>
          <w:szCs w:val="21"/>
        </w:rPr>
        <w:t xml:space="preserve">  </w:t>
      </w:r>
      <w:r w:rsidR="0096015C" w:rsidRPr="00107281">
        <w:rPr>
          <w:rFonts w:ascii="Times New Roman" w:eastAsia="黑体" w:hAnsi="Times New Roman"/>
          <w:color w:val="000000"/>
          <w:szCs w:val="21"/>
        </w:rPr>
        <w:t>NP-40</w:t>
      </w:r>
      <w:r w:rsidR="0096015C" w:rsidRPr="00107281">
        <w:rPr>
          <w:rFonts w:ascii="Times New Roman" w:hAnsi="Times New Roman"/>
          <w:szCs w:val="21"/>
        </w:rPr>
        <w:t>：</w:t>
      </w:r>
      <w:r w:rsidR="0096015C" w:rsidRPr="00107281">
        <w:rPr>
          <w:rFonts w:ascii="Times New Roman" w:eastAsia="黑体" w:hAnsi="Times New Roman"/>
          <w:color w:val="000000"/>
          <w:szCs w:val="21"/>
        </w:rPr>
        <w:t>TERGITOL</w:t>
      </w:r>
      <w:r w:rsidR="0096015C" w:rsidRPr="00107281">
        <w:rPr>
          <w:rFonts w:ascii="Times New Roman" w:hAnsi="Times New Roman"/>
          <w:szCs w:val="21"/>
        </w:rPr>
        <w:t>表面活性剂</w:t>
      </w:r>
      <w:r w:rsidR="00195263">
        <w:rPr>
          <w:rFonts w:ascii="Times New Roman" w:hAnsi="Times New Roman" w:hint="eastAsia"/>
          <w:szCs w:val="21"/>
        </w:rPr>
        <w:t>。</w:t>
      </w:r>
    </w:p>
    <w:p w14:paraId="20100D12" w14:textId="57DEF135" w:rsidR="00D33E47" w:rsidRPr="00107281" w:rsidRDefault="00D33E47"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4</w:t>
      </w:r>
      <w:r w:rsidRPr="00107281">
        <w:rPr>
          <w:rFonts w:ascii="Times New Roman" w:eastAsia="黑体" w:hAnsi="Times New Roman"/>
          <w:color w:val="000000"/>
          <w:szCs w:val="21"/>
        </w:rPr>
        <w:t xml:space="preserve">  </w:t>
      </w:r>
      <w:r w:rsidR="0096015C" w:rsidRPr="00107281">
        <w:rPr>
          <w:rFonts w:ascii="Times New Roman" w:hAnsi="Times New Roman"/>
          <w:szCs w:val="21"/>
        </w:rPr>
        <w:t>吐温</w:t>
      </w:r>
      <w:r w:rsidR="0096015C" w:rsidRPr="00107281">
        <w:rPr>
          <w:rFonts w:ascii="Times New Roman" w:hAnsi="Times New Roman"/>
          <w:szCs w:val="21"/>
        </w:rPr>
        <w:t>20</w:t>
      </w:r>
      <w:r w:rsidR="0096015C" w:rsidRPr="00107281">
        <w:rPr>
          <w:rFonts w:ascii="Times New Roman" w:hAnsi="Times New Roman"/>
          <w:szCs w:val="21"/>
        </w:rPr>
        <w:t>（</w:t>
      </w:r>
      <w:r w:rsidRPr="00107281">
        <w:rPr>
          <w:rFonts w:ascii="Times New Roman" w:hAnsi="Times New Roman"/>
          <w:szCs w:val="21"/>
        </w:rPr>
        <w:t>Tween-20</w:t>
      </w:r>
      <w:r w:rsidRPr="00107281">
        <w:rPr>
          <w:rFonts w:ascii="Times New Roman" w:hAnsi="Times New Roman"/>
          <w:szCs w:val="21"/>
        </w:rPr>
        <w:t>，</w:t>
      </w:r>
      <w:r w:rsidR="0096015C" w:rsidRPr="00107281">
        <w:rPr>
          <w:rFonts w:ascii="Times New Roman" w:hAnsi="Times New Roman"/>
          <w:color w:val="333333"/>
          <w:szCs w:val="21"/>
          <w:shd w:val="clear" w:color="auto" w:fill="FFFFFF"/>
        </w:rPr>
        <w:t>C</w:t>
      </w:r>
      <w:r w:rsidR="0096015C" w:rsidRPr="00107281">
        <w:rPr>
          <w:rFonts w:ascii="Times New Roman" w:hAnsi="Times New Roman"/>
          <w:color w:val="333333"/>
          <w:szCs w:val="21"/>
          <w:shd w:val="clear" w:color="auto" w:fill="FFFFFF"/>
          <w:vertAlign w:val="subscript"/>
        </w:rPr>
        <w:t>58</w:t>
      </w:r>
      <w:r w:rsidR="0096015C" w:rsidRPr="00107281">
        <w:rPr>
          <w:rFonts w:ascii="Times New Roman" w:hAnsi="Times New Roman"/>
          <w:color w:val="333333"/>
          <w:szCs w:val="21"/>
          <w:shd w:val="clear" w:color="auto" w:fill="FFFFFF"/>
        </w:rPr>
        <w:t>H</w:t>
      </w:r>
      <w:r w:rsidR="0096015C" w:rsidRPr="00107281">
        <w:rPr>
          <w:rFonts w:ascii="Times New Roman" w:hAnsi="Times New Roman"/>
          <w:color w:val="333333"/>
          <w:szCs w:val="21"/>
          <w:shd w:val="clear" w:color="auto" w:fill="FFFFFF"/>
          <w:vertAlign w:val="subscript"/>
        </w:rPr>
        <w:t>114</w:t>
      </w:r>
      <w:r w:rsidR="0096015C" w:rsidRPr="00107281">
        <w:rPr>
          <w:rFonts w:ascii="Times New Roman" w:hAnsi="Times New Roman"/>
          <w:color w:val="333333"/>
          <w:szCs w:val="21"/>
          <w:shd w:val="clear" w:color="auto" w:fill="FFFFFF"/>
        </w:rPr>
        <w:t>O</w:t>
      </w:r>
      <w:r w:rsidR="0096015C" w:rsidRPr="00107281">
        <w:rPr>
          <w:rFonts w:ascii="Times New Roman" w:hAnsi="Times New Roman"/>
          <w:color w:val="333333"/>
          <w:szCs w:val="21"/>
          <w:shd w:val="clear" w:color="auto" w:fill="FFFFFF"/>
          <w:vertAlign w:val="subscript"/>
        </w:rPr>
        <w:t>26</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0096015C" w:rsidRPr="00107281">
        <w:rPr>
          <w:rFonts w:ascii="Times New Roman" w:hAnsi="Times New Roman"/>
          <w:color w:val="333333"/>
          <w:szCs w:val="21"/>
          <w:shd w:val="clear" w:color="auto" w:fill="FFFFFF"/>
        </w:rPr>
        <w:t>9005-64-5</w:t>
      </w:r>
      <w:r w:rsidR="0096015C" w:rsidRPr="00107281">
        <w:rPr>
          <w:rFonts w:ascii="Times New Roman" w:hAnsi="Times New Roman"/>
          <w:szCs w:val="21"/>
        </w:rPr>
        <w:t>）</w:t>
      </w:r>
      <w:r w:rsidRPr="00107281">
        <w:rPr>
          <w:rFonts w:ascii="Times New Roman" w:hAnsi="Times New Roman"/>
          <w:szCs w:val="21"/>
        </w:rPr>
        <w:t>。</w:t>
      </w:r>
    </w:p>
    <w:p w14:paraId="409226D1" w14:textId="74DF0DAA"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5</w:t>
      </w:r>
      <w:r w:rsidRPr="00107281">
        <w:rPr>
          <w:rFonts w:ascii="Times New Roman" w:eastAsia="黑体" w:hAnsi="Times New Roman"/>
          <w:color w:val="000000"/>
          <w:szCs w:val="21"/>
        </w:rPr>
        <w:t xml:space="preserve">  </w:t>
      </w:r>
      <w:r w:rsidRPr="00107281">
        <w:rPr>
          <w:rFonts w:ascii="Times New Roman" w:hAnsi="Times New Roman"/>
          <w:szCs w:val="21"/>
        </w:rPr>
        <w:t>三氯甲烷（</w:t>
      </w:r>
      <w:r w:rsidRPr="00107281">
        <w:rPr>
          <w:rFonts w:ascii="Times New Roman" w:hAnsi="Times New Roman"/>
          <w:color w:val="000000"/>
          <w:szCs w:val="21"/>
          <w:shd w:val="clear" w:color="auto" w:fill="FFFFFF"/>
        </w:rPr>
        <w:t>CHCl</w:t>
      </w:r>
      <w:r w:rsidRPr="00107281">
        <w:rPr>
          <w:rFonts w:ascii="Times New Roman" w:hAnsi="Times New Roman"/>
          <w:color w:val="000000"/>
          <w:szCs w:val="21"/>
          <w:shd w:val="clear" w:color="auto" w:fill="FFFFFF"/>
          <w:vertAlign w:val="subscript"/>
        </w:rPr>
        <w:t>3</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Pr="00107281">
        <w:rPr>
          <w:rFonts w:ascii="Times New Roman" w:hAnsi="Times New Roman"/>
          <w:kern w:val="2"/>
          <w:szCs w:val="21"/>
        </w:rPr>
        <w:t>67-66-3</w:t>
      </w:r>
      <w:r w:rsidRPr="00107281">
        <w:rPr>
          <w:rFonts w:ascii="Times New Roman" w:hAnsi="Times New Roman"/>
          <w:szCs w:val="21"/>
        </w:rPr>
        <w:t>）。</w:t>
      </w:r>
    </w:p>
    <w:p w14:paraId="41E7F678" w14:textId="4BDEB066" w:rsidR="00ED3648" w:rsidRPr="00107281" w:rsidRDefault="00ED3648" w:rsidP="0096015C">
      <w:pPr>
        <w:autoSpaceDE w:val="0"/>
        <w:autoSpaceDN w:val="0"/>
        <w:rPr>
          <w:rFonts w:ascii="Times New Roman" w:hAnsi="Times New Roman"/>
        </w:rPr>
      </w:pPr>
      <w:r w:rsidRPr="00107281">
        <w:rPr>
          <w:rFonts w:ascii="Times New Roman" w:eastAsia="黑体" w:hAnsi="Times New Roman"/>
          <w:color w:val="000000"/>
        </w:rPr>
        <w:t>A.2.</w:t>
      </w:r>
      <w:r w:rsidR="0096015C" w:rsidRPr="00107281">
        <w:rPr>
          <w:rFonts w:ascii="Times New Roman" w:eastAsia="黑体" w:hAnsi="Times New Roman"/>
          <w:color w:val="000000"/>
        </w:rPr>
        <w:t>6</w:t>
      </w:r>
      <w:r w:rsidRPr="00107281">
        <w:rPr>
          <w:rFonts w:ascii="Times New Roman" w:eastAsia="黑体" w:hAnsi="Times New Roman"/>
          <w:color w:val="000000"/>
        </w:rPr>
        <w:t xml:space="preserve">  </w:t>
      </w:r>
      <w:r w:rsidRPr="00107281">
        <w:rPr>
          <w:rFonts w:ascii="Times New Roman" w:hAnsi="Times New Roman"/>
        </w:rPr>
        <w:t>异戊醇（</w:t>
      </w:r>
      <w:r w:rsidRPr="00107281">
        <w:rPr>
          <w:rFonts w:ascii="Times New Roman" w:hAnsi="Times New Roman"/>
          <w:color w:val="000000"/>
          <w:shd w:val="clear" w:color="auto" w:fill="FFFFFF"/>
        </w:rPr>
        <w:t>C</w:t>
      </w:r>
      <w:r w:rsidRPr="00107281">
        <w:rPr>
          <w:rFonts w:ascii="Times New Roman" w:hAnsi="Times New Roman"/>
          <w:color w:val="000000"/>
          <w:shd w:val="clear" w:color="auto" w:fill="FFFFFF"/>
          <w:vertAlign w:val="subscript"/>
        </w:rPr>
        <w:t>5</w:t>
      </w:r>
      <w:r w:rsidRPr="00107281">
        <w:rPr>
          <w:rFonts w:ascii="Times New Roman" w:hAnsi="Times New Roman"/>
          <w:color w:val="000000"/>
          <w:shd w:val="clear" w:color="auto" w:fill="FFFFFF"/>
        </w:rPr>
        <w:t>H</w:t>
      </w:r>
      <w:r w:rsidRPr="00107281">
        <w:rPr>
          <w:rFonts w:ascii="Times New Roman" w:hAnsi="Times New Roman"/>
          <w:color w:val="000000"/>
          <w:shd w:val="clear" w:color="auto" w:fill="FFFFFF"/>
          <w:vertAlign w:val="subscript"/>
        </w:rPr>
        <w:t>12</w:t>
      </w:r>
      <w:r w:rsidRPr="00107281">
        <w:rPr>
          <w:rFonts w:ascii="Times New Roman" w:hAnsi="Times New Roman"/>
          <w:color w:val="000000"/>
          <w:shd w:val="clear" w:color="auto" w:fill="FFFFFF"/>
        </w:rPr>
        <w:t>O</w:t>
      </w:r>
      <w:r w:rsidRPr="00107281">
        <w:rPr>
          <w:rFonts w:ascii="Times New Roman" w:hAnsi="Times New Roman"/>
          <w:color w:val="000000"/>
          <w:shd w:val="clear" w:color="auto" w:fill="FFFFFF"/>
        </w:rPr>
        <w:t>，</w:t>
      </w:r>
      <w:r w:rsidRPr="00107281">
        <w:rPr>
          <w:rFonts w:ascii="Times New Roman" w:hAnsi="Times New Roman"/>
        </w:rPr>
        <w:t>CAS</w:t>
      </w:r>
      <w:r w:rsidRPr="00107281">
        <w:rPr>
          <w:rFonts w:ascii="Times New Roman" w:hAnsi="Times New Roman"/>
        </w:rPr>
        <w:t>号：</w:t>
      </w:r>
      <w:r w:rsidRPr="00107281">
        <w:rPr>
          <w:rFonts w:ascii="Times New Roman" w:hAnsi="Times New Roman"/>
        </w:rPr>
        <w:t>123-51-3</w:t>
      </w:r>
      <w:r w:rsidRPr="00107281">
        <w:rPr>
          <w:rFonts w:ascii="Times New Roman" w:hAnsi="Times New Roman"/>
        </w:rPr>
        <w:t>）。</w:t>
      </w:r>
    </w:p>
    <w:p w14:paraId="7AE72B90" w14:textId="00F6BB25"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7</w:t>
      </w:r>
      <w:r w:rsidRPr="00107281">
        <w:rPr>
          <w:rFonts w:ascii="Times New Roman" w:eastAsia="黑体" w:hAnsi="Times New Roman"/>
          <w:color w:val="000000"/>
          <w:szCs w:val="21"/>
        </w:rPr>
        <w:t xml:space="preserve">  </w:t>
      </w:r>
      <w:r w:rsidRPr="00107281">
        <w:rPr>
          <w:rFonts w:ascii="Times New Roman" w:hAnsi="Times New Roman"/>
          <w:szCs w:val="21"/>
        </w:rPr>
        <w:t>异丙醇</w:t>
      </w:r>
      <w:r w:rsidR="0096015C" w:rsidRPr="00107281">
        <w:rPr>
          <w:rFonts w:ascii="Times New Roman" w:hAnsi="Times New Roman"/>
          <w:szCs w:val="21"/>
        </w:rPr>
        <w:t>（</w:t>
      </w:r>
      <w:r w:rsidR="0096015C" w:rsidRPr="00107281">
        <w:rPr>
          <w:rStyle w:val="texts3vzg"/>
          <w:rFonts w:ascii="Times New Roman" w:hAnsi="Times New Roman"/>
          <w:color w:val="333333"/>
          <w:szCs w:val="21"/>
          <w:shd w:val="clear" w:color="auto" w:fill="FFFFFF"/>
        </w:rPr>
        <w:t>C</w:t>
      </w:r>
      <w:r w:rsidR="0096015C" w:rsidRPr="00107281">
        <w:rPr>
          <w:rStyle w:val="texts3vzg"/>
          <w:rFonts w:ascii="Times New Roman" w:hAnsi="Times New Roman"/>
          <w:color w:val="333333"/>
          <w:szCs w:val="21"/>
          <w:shd w:val="clear" w:color="auto" w:fill="FFFFFF"/>
          <w:vertAlign w:val="subscript"/>
        </w:rPr>
        <w:t>3</w:t>
      </w:r>
      <w:r w:rsidR="0096015C" w:rsidRPr="00107281">
        <w:rPr>
          <w:rStyle w:val="texts3vzg"/>
          <w:rFonts w:ascii="Times New Roman" w:hAnsi="Times New Roman"/>
          <w:color w:val="333333"/>
          <w:szCs w:val="21"/>
          <w:shd w:val="clear" w:color="auto" w:fill="FFFFFF"/>
        </w:rPr>
        <w:t>H</w:t>
      </w:r>
      <w:r w:rsidR="0096015C" w:rsidRPr="00107281">
        <w:rPr>
          <w:rStyle w:val="texts3vzg"/>
          <w:rFonts w:ascii="Times New Roman" w:hAnsi="Times New Roman"/>
          <w:color w:val="333333"/>
          <w:szCs w:val="21"/>
          <w:shd w:val="clear" w:color="auto" w:fill="FFFFFF"/>
          <w:vertAlign w:val="subscript"/>
        </w:rPr>
        <w:t>8</w:t>
      </w:r>
      <w:r w:rsidR="0096015C" w:rsidRPr="00107281">
        <w:rPr>
          <w:rStyle w:val="texts3vzg"/>
          <w:rFonts w:ascii="Times New Roman" w:hAnsi="Times New Roman"/>
          <w:color w:val="333333"/>
          <w:szCs w:val="21"/>
          <w:shd w:val="clear" w:color="auto" w:fill="FFFFFF"/>
        </w:rPr>
        <w:t>O</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Pr="00107281">
        <w:rPr>
          <w:rFonts w:ascii="Times New Roman" w:hAnsi="Times New Roman"/>
          <w:kern w:val="2"/>
          <w:szCs w:val="21"/>
        </w:rPr>
        <w:t>67-63-0</w:t>
      </w:r>
      <w:r w:rsidR="0096015C" w:rsidRPr="00107281">
        <w:rPr>
          <w:rFonts w:ascii="Times New Roman" w:hAnsi="Times New Roman"/>
          <w:szCs w:val="21"/>
        </w:rPr>
        <w:t>）</w:t>
      </w:r>
      <w:r w:rsidRPr="00107281">
        <w:rPr>
          <w:rFonts w:ascii="Times New Roman" w:hAnsi="Times New Roman"/>
          <w:szCs w:val="21"/>
        </w:rPr>
        <w:t>。</w:t>
      </w:r>
    </w:p>
    <w:p w14:paraId="117F2894" w14:textId="2783CF1F"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8</w:t>
      </w:r>
      <w:r w:rsidRPr="00107281">
        <w:rPr>
          <w:rFonts w:ascii="Times New Roman" w:eastAsia="黑体" w:hAnsi="Times New Roman"/>
          <w:color w:val="000000"/>
          <w:szCs w:val="21"/>
        </w:rPr>
        <w:t xml:space="preserve">  </w:t>
      </w:r>
      <w:r w:rsidRPr="00107281">
        <w:rPr>
          <w:rFonts w:ascii="Times New Roman" w:hAnsi="Times New Roman"/>
          <w:szCs w:val="21"/>
        </w:rPr>
        <w:t>乙二胺四乙酸二钠（</w:t>
      </w:r>
      <w:bookmarkStart w:id="266" w:name="_Hlk175301856"/>
      <w:r w:rsidR="001C58BC" w:rsidRPr="004A4862">
        <w:rPr>
          <w:rFonts w:ascii="Times New Roman" w:hAnsi="Times New Roman"/>
        </w:rPr>
        <w:t>Na</w:t>
      </w:r>
      <w:r w:rsidR="001C58BC" w:rsidRPr="004A4862">
        <w:rPr>
          <w:rFonts w:ascii="Times New Roman" w:hAnsi="Times New Roman"/>
          <w:vertAlign w:val="subscript"/>
        </w:rPr>
        <w:t>2</w:t>
      </w:r>
      <w:r w:rsidR="001C58BC" w:rsidRPr="004A4862">
        <w:rPr>
          <w:rFonts w:ascii="Times New Roman" w:hAnsi="Times New Roman"/>
        </w:rPr>
        <w:t>EDTA·2H</w:t>
      </w:r>
      <w:r w:rsidR="001C58BC" w:rsidRPr="004A4862">
        <w:rPr>
          <w:rFonts w:ascii="Times New Roman" w:hAnsi="Times New Roman"/>
          <w:vertAlign w:val="subscript"/>
        </w:rPr>
        <w:t>2</w:t>
      </w:r>
      <w:r w:rsidR="001C58BC" w:rsidRPr="004A4862">
        <w:rPr>
          <w:rFonts w:ascii="Times New Roman" w:hAnsi="Times New Roman"/>
        </w:rPr>
        <w:t>O</w:t>
      </w:r>
      <w:bookmarkEnd w:id="266"/>
      <w:r w:rsidRPr="00107281">
        <w:rPr>
          <w:rFonts w:ascii="Times New Roman" w:hAnsi="Times New Roman"/>
          <w:szCs w:val="21"/>
        </w:rPr>
        <w:t>，</w:t>
      </w:r>
      <w:r w:rsidRPr="00107281">
        <w:rPr>
          <w:rFonts w:ascii="Times New Roman" w:hAnsi="Times New Roman"/>
          <w:color w:val="000000"/>
          <w:szCs w:val="21"/>
          <w:shd w:val="clear" w:color="auto" w:fill="FFFFFF"/>
        </w:rPr>
        <w:t>C</w:t>
      </w:r>
      <w:r w:rsidRPr="00107281">
        <w:rPr>
          <w:rFonts w:ascii="Times New Roman" w:hAnsi="Times New Roman"/>
          <w:color w:val="000000"/>
          <w:szCs w:val="21"/>
          <w:shd w:val="clear" w:color="auto" w:fill="FFFFFF"/>
          <w:vertAlign w:val="subscript"/>
        </w:rPr>
        <w:t>10</w:t>
      </w:r>
      <w:r w:rsidRPr="00107281">
        <w:rPr>
          <w:rFonts w:ascii="Times New Roman" w:hAnsi="Times New Roman"/>
          <w:color w:val="000000"/>
          <w:szCs w:val="21"/>
          <w:shd w:val="clear" w:color="auto" w:fill="FFFFFF"/>
        </w:rPr>
        <w:t>H</w:t>
      </w:r>
      <w:r w:rsidRPr="00107281">
        <w:rPr>
          <w:rFonts w:ascii="Times New Roman" w:hAnsi="Times New Roman"/>
          <w:color w:val="000000"/>
          <w:szCs w:val="21"/>
          <w:shd w:val="clear" w:color="auto" w:fill="FFFFFF"/>
          <w:vertAlign w:val="subscript"/>
        </w:rPr>
        <w:t>14</w:t>
      </w:r>
      <w:r w:rsidRPr="00107281">
        <w:rPr>
          <w:rFonts w:ascii="Times New Roman" w:hAnsi="Times New Roman"/>
          <w:color w:val="000000"/>
          <w:szCs w:val="21"/>
          <w:shd w:val="clear" w:color="auto" w:fill="FFFFFF"/>
        </w:rPr>
        <w:t>N</w:t>
      </w:r>
      <w:r w:rsidRPr="00107281">
        <w:rPr>
          <w:rFonts w:ascii="Times New Roman" w:hAnsi="Times New Roman"/>
          <w:color w:val="000000"/>
          <w:szCs w:val="21"/>
          <w:shd w:val="clear" w:color="auto" w:fill="FFFFFF"/>
          <w:vertAlign w:val="subscript"/>
        </w:rPr>
        <w:t>2</w:t>
      </w:r>
      <w:r w:rsidRPr="00107281">
        <w:rPr>
          <w:rFonts w:ascii="Times New Roman" w:hAnsi="Times New Roman"/>
          <w:color w:val="000000"/>
          <w:szCs w:val="21"/>
          <w:shd w:val="clear" w:color="auto" w:fill="FFFFFF"/>
        </w:rPr>
        <w:t>Na</w:t>
      </w:r>
      <w:r w:rsidRPr="00107281">
        <w:rPr>
          <w:rFonts w:ascii="Times New Roman" w:hAnsi="Times New Roman"/>
          <w:color w:val="000000"/>
          <w:szCs w:val="21"/>
          <w:shd w:val="clear" w:color="auto" w:fill="FFFFFF"/>
          <w:vertAlign w:val="subscript"/>
        </w:rPr>
        <w:t>2</w:t>
      </w:r>
      <w:r w:rsidRPr="00107281">
        <w:rPr>
          <w:rFonts w:ascii="Times New Roman" w:hAnsi="Times New Roman"/>
          <w:color w:val="000000"/>
          <w:szCs w:val="21"/>
          <w:shd w:val="clear" w:color="auto" w:fill="FFFFFF"/>
        </w:rPr>
        <w:t>O</w:t>
      </w:r>
      <w:r w:rsidRPr="00107281">
        <w:rPr>
          <w:rFonts w:ascii="Times New Roman" w:hAnsi="Times New Roman"/>
          <w:color w:val="000000"/>
          <w:szCs w:val="21"/>
          <w:shd w:val="clear" w:color="auto" w:fill="FFFFFF"/>
          <w:vertAlign w:val="subscript"/>
        </w:rPr>
        <w:t>8</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Pr="00107281">
        <w:rPr>
          <w:rFonts w:ascii="Times New Roman" w:hAnsi="Times New Roman"/>
          <w:kern w:val="2"/>
          <w:szCs w:val="21"/>
        </w:rPr>
        <w:t>139-33-3</w:t>
      </w:r>
      <w:r w:rsidRPr="00107281">
        <w:rPr>
          <w:rFonts w:ascii="Times New Roman" w:hAnsi="Times New Roman"/>
          <w:szCs w:val="21"/>
        </w:rPr>
        <w:t>）。</w:t>
      </w:r>
    </w:p>
    <w:p w14:paraId="56447395" w14:textId="35C4749A"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lastRenderedPageBreak/>
        <w:t>A.2.</w:t>
      </w:r>
      <w:r w:rsidR="0096015C" w:rsidRPr="00107281">
        <w:rPr>
          <w:rFonts w:ascii="Times New Roman" w:eastAsia="黑体" w:hAnsi="Times New Roman"/>
          <w:color w:val="000000"/>
          <w:szCs w:val="21"/>
        </w:rPr>
        <w:t>9</w:t>
      </w:r>
      <w:r w:rsidRPr="00107281">
        <w:rPr>
          <w:rFonts w:ascii="Times New Roman" w:eastAsia="黑体" w:hAnsi="Times New Roman"/>
          <w:color w:val="000000"/>
          <w:szCs w:val="21"/>
        </w:rPr>
        <w:t xml:space="preserve">  </w:t>
      </w:r>
      <w:r w:rsidRPr="00107281">
        <w:rPr>
          <w:rFonts w:ascii="Times New Roman" w:hAnsi="Times New Roman"/>
          <w:szCs w:val="21"/>
        </w:rPr>
        <w:t>三羟甲基氨基甲烷（</w:t>
      </w:r>
      <w:r w:rsidRPr="00107281">
        <w:rPr>
          <w:rFonts w:ascii="Times New Roman" w:hAnsi="Times New Roman"/>
          <w:szCs w:val="21"/>
        </w:rPr>
        <w:t>Tris</w:t>
      </w:r>
      <w:r w:rsidRPr="00107281">
        <w:rPr>
          <w:rFonts w:ascii="Times New Roman" w:hAnsi="Times New Roman"/>
          <w:szCs w:val="21"/>
        </w:rPr>
        <w:t>，</w:t>
      </w:r>
      <w:r w:rsidRPr="00107281">
        <w:rPr>
          <w:rFonts w:ascii="Times New Roman" w:hAnsi="Times New Roman"/>
          <w:color w:val="000000"/>
          <w:szCs w:val="21"/>
          <w:shd w:val="clear" w:color="auto" w:fill="FFFFFF"/>
        </w:rPr>
        <w:t>C</w:t>
      </w:r>
      <w:r w:rsidRPr="00107281">
        <w:rPr>
          <w:rFonts w:ascii="Times New Roman" w:hAnsi="Times New Roman"/>
          <w:color w:val="000000"/>
          <w:szCs w:val="21"/>
          <w:shd w:val="clear" w:color="auto" w:fill="FFFFFF"/>
          <w:vertAlign w:val="subscript"/>
        </w:rPr>
        <w:t>4</w:t>
      </w:r>
      <w:r w:rsidRPr="00107281">
        <w:rPr>
          <w:rFonts w:ascii="Times New Roman" w:hAnsi="Times New Roman"/>
          <w:color w:val="000000"/>
          <w:szCs w:val="21"/>
          <w:shd w:val="clear" w:color="auto" w:fill="FFFFFF"/>
        </w:rPr>
        <w:t>H</w:t>
      </w:r>
      <w:r w:rsidRPr="00107281">
        <w:rPr>
          <w:rFonts w:ascii="Times New Roman" w:hAnsi="Times New Roman"/>
          <w:color w:val="000000"/>
          <w:szCs w:val="21"/>
          <w:shd w:val="clear" w:color="auto" w:fill="FFFFFF"/>
          <w:vertAlign w:val="subscript"/>
        </w:rPr>
        <w:t>11</w:t>
      </w:r>
      <w:r w:rsidRPr="00107281">
        <w:rPr>
          <w:rFonts w:ascii="Times New Roman" w:hAnsi="Times New Roman"/>
          <w:color w:val="000000"/>
          <w:szCs w:val="21"/>
          <w:shd w:val="clear" w:color="auto" w:fill="FFFFFF"/>
        </w:rPr>
        <w:t>NO</w:t>
      </w:r>
      <w:r w:rsidRPr="00107281">
        <w:rPr>
          <w:rFonts w:ascii="Times New Roman" w:hAnsi="Times New Roman"/>
          <w:color w:val="000000"/>
          <w:szCs w:val="21"/>
          <w:shd w:val="clear" w:color="auto" w:fill="FFFFFF"/>
          <w:vertAlign w:val="subscript"/>
        </w:rPr>
        <w:t>3</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Pr="00107281">
        <w:rPr>
          <w:rFonts w:ascii="Times New Roman" w:hAnsi="Times New Roman"/>
          <w:kern w:val="2"/>
          <w:szCs w:val="21"/>
        </w:rPr>
        <w:t>77-86-1</w:t>
      </w:r>
      <w:r w:rsidRPr="00107281">
        <w:rPr>
          <w:rFonts w:ascii="Times New Roman" w:hAnsi="Times New Roman"/>
          <w:szCs w:val="21"/>
        </w:rPr>
        <w:t>）。</w:t>
      </w:r>
    </w:p>
    <w:p w14:paraId="1B12EF5A" w14:textId="4C7B0E97"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10</w:t>
      </w:r>
      <w:r w:rsidRPr="00107281">
        <w:rPr>
          <w:rFonts w:ascii="Times New Roman" w:eastAsia="黑体" w:hAnsi="Times New Roman"/>
          <w:color w:val="000000"/>
          <w:szCs w:val="21"/>
        </w:rPr>
        <w:t xml:space="preserve">  </w:t>
      </w:r>
      <w:r w:rsidRPr="00107281">
        <w:rPr>
          <w:rFonts w:ascii="Times New Roman" w:hAnsi="Times New Roman"/>
          <w:szCs w:val="21"/>
        </w:rPr>
        <w:t>浓盐酸（</w:t>
      </w:r>
      <w:r w:rsidRPr="00107281">
        <w:rPr>
          <w:rFonts w:ascii="Times New Roman" w:hAnsi="Times New Roman"/>
          <w:szCs w:val="21"/>
        </w:rPr>
        <w:t>HCl</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Pr="00107281">
        <w:rPr>
          <w:rFonts w:ascii="Times New Roman" w:hAnsi="Times New Roman"/>
          <w:kern w:val="2"/>
          <w:szCs w:val="21"/>
        </w:rPr>
        <w:t>7647-01-0</w:t>
      </w:r>
      <w:r w:rsidRPr="00107281">
        <w:rPr>
          <w:rFonts w:ascii="Times New Roman" w:hAnsi="Times New Roman"/>
          <w:szCs w:val="21"/>
        </w:rPr>
        <w:t>）。</w:t>
      </w:r>
    </w:p>
    <w:p w14:paraId="40750977" w14:textId="6CC93E0A"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11</w:t>
      </w:r>
      <w:r w:rsidRPr="00107281">
        <w:rPr>
          <w:rFonts w:ascii="Times New Roman" w:eastAsia="黑体" w:hAnsi="Times New Roman"/>
          <w:color w:val="000000"/>
          <w:szCs w:val="21"/>
        </w:rPr>
        <w:t xml:space="preserve">  </w:t>
      </w:r>
      <w:r w:rsidRPr="00107281">
        <w:rPr>
          <w:rFonts w:ascii="Times New Roman" w:hAnsi="Times New Roman"/>
          <w:szCs w:val="21"/>
        </w:rPr>
        <w:t>氢氧化钠（</w:t>
      </w:r>
      <w:r w:rsidRPr="00107281">
        <w:rPr>
          <w:rFonts w:ascii="Times New Roman" w:hAnsi="Times New Roman"/>
          <w:szCs w:val="21"/>
        </w:rPr>
        <w:t>NaOH</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Pr="00107281">
        <w:rPr>
          <w:rFonts w:ascii="Times New Roman" w:hAnsi="Times New Roman"/>
          <w:kern w:val="2"/>
          <w:szCs w:val="21"/>
        </w:rPr>
        <w:t>1310-73-2</w:t>
      </w:r>
      <w:r w:rsidRPr="00107281">
        <w:rPr>
          <w:rFonts w:ascii="Times New Roman" w:hAnsi="Times New Roman"/>
          <w:szCs w:val="21"/>
        </w:rPr>
        <w:t>）。</w:t>
      </w:r>
    </w:p>
    <w:p w14:paraId="64F8F5CA" w14:textId="181ACD3E"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12</w:t>
      </w:r>
      <w:r w:rsidRPr="00107281">
        <w:rPr>
          <w:rFonts w:ascii="Times New Roman" w:eastAsia="黑体" w:hAnsi="Times New Roman"/>
          <w:color w:val="000000"/>
          <w:szCs w:val="21"/>
        </w:rPr>
        <w:t xml:space="preserve">  </w:t>
      </w:r>
      <w:r w:rsidRPr="00107281">
        <w:rPr>
          <w:rFonts w:ascii="Times New Roman" w:hAnsi="Times New Roman"/>
          <w:szCs w:val="21"/>
        </w:rPr>
        <w:t>10×PCR</w:t>
      </w:r>
      <w:r w:rsidRPr="00107281">
        <w:rPr>
          <w:rFonts w:ascii="Times New Roman" w:hAnsi="Times New Roman"/>
          <w:szCs w:val="21"/>
        </w:rPr>
        <w:t>缓冲液：含</w:t>
      </w:r>
      <w:r w:rsidRPr="00107281">
        <w:rPr>
          <w:rFonts w:ascii="Times New Roman" w:hAnsi="Times New Roman"/>
          <w:szCs w:val="21"/>
        </w:rPr>
        <w:t>Mg</w:t>
      </w:r>
      <w:r w:rsidRPr="00107281">
        <w:rPr>
          <w:rFonts w:ascii="Times New Roman" w:hAnsi="Times New Roman"/>
          <w:szCs w:val="21"/>
          <w:vertAlign w:val="superscript"/>
        </w:rPr>
        <w:t xml:space="preserve">2+ </w:t>
      </w:r>
      <w:r w:rsidRPr="00107281">
        <w:rPr>
          <w:rFonts w:ascii="Times New Roman" w:hAnsi="Times New Roman"/>
          <w:szCs w:val="21"/>
        </w:rPr>
        <w:t>25 mmol/L</w:t>
      </w:r>
      <w:r w:rsidRPr="00107281">
        <w:rPr>
          <w:rFonts w:ascii="Times New Roman" w:hAnsi="Times New Roman"/>
          <w:szCs w:val="21"/>
        </w:rPr>
        <w:t>。</w:t>
      </w:r>
    </w:p>
    <w:p w14:paraId="3DFA453D" w14:textId="73F60920"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A.2.1</w:t>
      </w:r>
      <w:r w:rsidR="0096015C" w:rsidRPr="00107281">
        <w:rPr>
          <w:rFonts w:ascii="Times New Roman" w:eastAsia="黑体" w:hAnsi="Times New Roman"/>
          <w:color w:val="000000"/>
          <w:szCs w:val="21"/>
        </w:rPr>
        <w:t>3</w:t>
      </w:r>
      <w:r w:rsidRPr="00107281">
        <w:rPr>
          <w:rFonts w:ascii="Times New Roman" w:eastAsia="黑体" w:hAnsi="Times New Roman"/>
          <w:color w:val="000000"/>
          <w:szCs w:val="21"/>
        </w:rPr>
        <w:t xml:space="preserve">  </w:t>
      </w:r>
      <w:r w:rsidRPr="00107281">
        <w:rPr>
          <w:rFonts w:ascii="Times New Roman" w:hAnsi="Times New Roman"/>
          <w:szCs w:val="21"/>
        </w:rPr>
        <w:t>4</w:t>
      </w:r>
      <w:r w:rsidRPr="00107281">
        <w:rPr>
          <w:rFonts w:ascii="Times New Roman" w:hAnsi="Times New Roman"/>
          <w:szCs w:val="21"/>
        </w:rPr>
        <w:t>种脱氧核糖核苷酸：</w:t>
      </w:r>
      <w:r w:rsidRPr="00107281">
        <w:rPr>
          <w:rFonts w:ascii="Times New Roman" w:hAnsi="Times New Roman"/>
          <w:szCs w:val="21"/>
        </w:rPr>
        <w:t>dATP</w:t>
      </w:r>
      <w:r w:rsidRPr="00107281">
        <w:rPr>
          <w:rFonts w:ascii="Times New Roman" w:hAnsi="Times New Roman"/>
          <w:szCs w:val="21"/>
        </w:rPr>
        <w:t>、</w:t>
      </w:r>
      <w:r w:rsidRPr="00107281">
        <w:rPr>
          <w:rFonts w:ascii="Times New Roman" w:hAnsi="Times New Roman"/>
          <w:szCs w:val="21"/>
        </w:rPr>
        <w:t>dTTP</w:t>
      </w:r>
      <w:r w:rsidRPr="00107281">
        <w:rPr>
          <w:rFonts w:ascii="Times New Roman" w:hAnsi="Times New Roman"/>
          <w:szCs w:val="21"/>
        </w:rPr>
        <w:t>、</w:t>
      </w:r>
      <w:r w:rsidRPr="00107281">
        <w:rPr>
          <w:rFonts w:ascii="Times New Roman" w:hAnsi="Times New Roman"/>
          <w:szCs w:val="21"/>
        </w:rPr>
        <w:t>dGTP</w:t>
      </w:r>
      <w:r w:rsidRPr="00107281">
        <w:rPr>
          <w:rFonts w:ascii="Times New Roman" w:hAnsi="Times New Roman"/>
          <w:szCs w:val="21"/>
        </w:rPr>
        <w:t>、</w:t>
      </w:r>
      <w:r w:rsidRPr="00107281">
        <w:rPr>
          <w:rFonts w:ascii="Times New Roman" w:hAnsi="Times New Roman"/>
          <w:szCs w:val="21"/>
        </w:rPr>
        <w:t>dCTP</w:t>
      </w:r>
      <w:r w:rsidRPr="00107281">
        <w:rPr>
          <w:rFonts w:ascii="Times New Roman" w:hAnsi="Times New Roman"/>
          <w:szCs w:val="21"/>
        </w:rPr>
        <w:t>。</w:t>
      </w:r>
    </w:p>
    <w:p w14:paraId="453EFC7E" w14:textId="36591979"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A.2.1</w:t>
      </w:r>
      <w:r w:rsidR="0096015C" w:rsidRPr="00107281">
        <w:rPr>
          <w:rFonts w:ascii="Times New Roman" w:eastAsia="黑体" w:hAnsi="Times New Roman"/>
          <w:color w:val="000000"/>
          <w:szCs w:val="21"/>
        </w:rPr>
        <w:t>4</w:t>
      </w:r>
      <w:r w:rsidRPr="00107281">
        <w:rPr>
          <w:rFonts w:ascii="Times New Roman" w:eastAsia="黑体" w:hAnsi="Times New Roman"/>
          <w:color w:val="000000"/>
          <w:szCs w:val="21"/>
        </w:rPr>
        <w:t xml:space="preserve">  </w:t>
      </w:r>
      <w:r w:rsidRPr="00107281">
        <w:rPr>
          <w:rFonts w:ascii="Times New Roman" w:hAnsi="Times New Roman"/>
          <w:szCs w:val="21"/>
        </w:rPr>
        <w:t>氯化钠（</w:t>
      </w:r>
      <w:r w:rsidRPr="00107281">
        <w:rPr>
          <w:rFonts w:ascii="Times New Roman" w:hAnsi="Times New Roman"/>
          <w:szCs w:val="21"/>
        </w:rPr>
        <w:t>NaCl</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Pr="00107281">
        <w:rPr>
          <w:rFonts w:ascii="Times New Roman" w:hAnsi="Times New Roman"/>
          <w:kern w:val="2"/>
          <w:szCs w:val="21"/>
        </w:rPr>
        <w:t>7647-14-5</w:t>
      </w:r>
      <w:r w:rsidRPr="00107281">
        <w:rPr>
          <w:rFonts w:ascii="Times New Roman" w:hAnsi="Times New Roman"/>
          <w:szCs w:val="21"/>
        </w:rPr>
        <w:t>）。</w:t>
      </w:r>
    </w:p>
    <w:p w14:paraId="1C69449E" w14:textId="07F7C38C" w:rsidR="00ED3648" w:rsidRPr="00107281" w:rsidRDefault="00ED3648" w:rsidP="0096015C">
      <w:pPr>
        <w:autoSpaceDE w:val="0"/>
        <w:autoSpaceDN w:val="0"/>
        <w:rPr>
          <w:rFonts w:ascii="Times New Roman" w:hAnsi="Times New Roman"/>
        </w:rPr>
      </w:pPr>
      <w:r w:rsidRPr="00107281">
        <w:rPr>
          <w:rFonts w:ascii="Times New Roman" w:eastAsia="黑体" w:hAnsi="Times New Roman"/>
          <w:color w:val="000000"/>
        </w:rPr>
        <w:t>A.2.1</w:t>
      </w:r>
      <w:r w:rsidR="0096015C" w:rsidRPr="00107281">
        <w:rPr>
          <w:rFonts w:ascii="Times New Roman" w:eastAsia="黑体" w:hAnsi="Times New Roman"/>
          <w:color w:val="000000"/>
        </w:rPr>
        <w:t>5</w:t>
      </w:r>
      <w:r w:rsidRPr="00107281">
        <w:rPr>
          <w:rFonts w:ascii="Times New Roman" w:eastAsia="黑体" w:hAnsi="Times New Roman"/>
          <w:color w:val="000000"/>
        </w:rPr>
        <w:t xml:space="preserve">  </w:t>
      </w:r>
      <w:r w:rsidRPr="00107281">
        <w:rPr>
          <w:rFonts w:ascii="Times New Roman" w:hAnsi="Times New Roman"/>
          <w:i/>
          <w:iCs/>
        </w:rPr>
        <w:t>Taq</w:t>
      </w:r>
      <w:r w:rsidRPr="00107281">
        <w:rPr>
          <w:rFonts w:ascii="Times New Roman" w:hAnsi="Times New Roman"/>
        </w:rPr>
        <w:t xml:space="preserve"> DNA</w:t>
      </w:r>
      <w:r w:rsidRPr="00107281">
        <w:rPr>
          <w:rFonts w:ascii="Times New Roman" w:hAnsi="Times New Roman"/>
        </w:rPr>
        <w:t>聚合酶（</w:t>
      </w:r>
      <w:r w:rsidRPr="00107281">
        <w:rPr>
          <w:rFonts w:ascii="Times New Roman" w:hAnsi="Times New Roman"/>
          <w:i/>
          <w:iCs/>
        </w:rPr>
        <w:t>Taq</w:t>
      </w:r>
      <w:r w:rsidRPr="00107281">
        <w:rPr>
          <w:rFonts w:ascii="Times New Roman" w:hAnsi="Times New Roman"/>
        </w:rPr>
        <w:t>酶，</w:t>
      </w:r>
      <w:r w:rsidRPr="00107281">
        <w:rPr>
          <w:rFonts w:ascii="Times New Roman" w:hAnsi="Times New Roman"/>
        </w:rPr>
        <w:t>CAS</w:t>
      </w:r>
      <w:r w:rsidRPr="00107281">
        <w:rPr>
          <w:rFonts w:ascii="Times New Roman" w:hAnsi="Times New Roman"/>
        </w:rPr>
        <w:t>号：</w:t>
      </w:r>
      <w:r w:rsidRPr="00107281">
        <w:rPr>
          <w:rFonts w:ascii="Times New Roman" w:hAnsi="Times New Roman"/>
        </w:rPr>
        <w:t>9012-90-2</w:t>
      </w:r>
      <w:r w:rsidRPr="00107281">
        <w:rPr>
          <w:rFonts w:ascii="Times New Roman" w:hAnsi="Times New Roman"/>
        </w:rPr>
        <w:t>）。</w:t>
      </w:r>
    </w:p>
    <w:p w14:paraId="0D7A28E2" w14:textId="45DA424A"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A.2.1</w:t>
      </w:r>
      <w:r w:rsidR="0096015C" w:rsidRPr="00107281">
        <w:rPr>
          <w:rFonts w:ascii="Times New Roman" w:eastAsia="黑体" w:hAnsi="Times New Roman"/>
          <w:color w:val="000000"/>
          <w:szCs w:val="21"/>
        </w:rPr>
        <w:t>6</w:t>
      </w:r>
      <w:r w:rsidRPr="00107281">
        <w:rPr>
          <w:rFonts w:ascii="Times New Roman" w:eastAsia="黑体" w:hAnsi="Times New Roman"/>
          <w:color w:val="000000"/>
          <w:szCs w:val="21"/>
        </w:rPr>
        <w:t xml:space="preserve">  </w:t>
      </w:r>
      <w:r w:rsidR="00A43136" w:rsidRPr="00107281">
        <w:rPr>
          <w:rFonts w:ascii="Times New Roman" w:hAnsi="Times New Roman"/>
          <w:szCs w:val="21"/>
        </w:rPr>
        <w:t>DL2000 DNA</w:t>
      </w:r>
      <w:r w:rsidR="00A43136" w:rsidRPr="00107281">
        <w:rPr>
          <w:rFonts w:ascii="Times New Roman" w:hAnsi="Times New Roman"/>
          <w:szCs w:val="21"/>
        </w:rPr>
        <w:t>分子量标准物</w:t>
      </w:r>
      <w:r w:rsidRPr="00107281">
        <w:rPr>
          <w:rFonts w:ascii="Times New Roman" w:hAnsi="Times New Roman"/>
          <w:szCs w:val="21"/>
        </w:rPr>
        <w:t>：</w:t>
      </w:r>
      <w:r w:rsidRPr="00107281">
        <w:rPr>
          <w:rFonts w:ascii="Times New Roman" w:hAnsi="Times New Roman"/>
          <w:szCs w:val="21"/>
        </w:rPr>
        <w:t>DNA</w:t>
      </w:r>
      <w:r w:rsidRPr="00107281">
        <w:rPr>
          <w:rFonts w:ascii="Times New Roman" w:hAnsi="Times New Roman"/>
          <w:szCs w:val="21"/>
        </w:rPr>
        <w:t>片段分布范围至少在</w:t>
      </w:r>
      <w:r w:rsidRPr="00107281">
        <w:rPr>
          <w:rFonts w:ascii="Times New Roman" w:hAnsi="Times New Roman"/>
          <w:szCs w:val="21"/>
        </w:rPr>
        <w:t xml:space="preserve">50 bp ~ </w:t>
      </w:r>
      <w:r w:rsidR="00A43136" w:rsidRPr="00107281">
        <w:rPr>
          <w:rFonts w:ascii="Times New Roman" w:hAnsi="Times New Roman"/>
          <w:szCs w:val="21"/>
        </w:rPr>
        <w:t>20</w:t>
      </w:r>
      <w:r w:rsidRPr="00107281">
        <w:rPr>
          <w:rFonts w:ascii="Times New Roman" w:hAnsi="Times New Roman"/>
          <w:szCs w:val="21"/>
        </w:rPr>
        <w:t>00 bp</w:t>
      </w:r>
      <w:r w:rsidRPr="00107281">
        <w:rPr>
          <w:rFonts w:ascii="Times New Roman" w:hAnsi="Times New Roman"/>
          <w:szCs w:val="21"/>
        </w:rPr>
        <w:t>。</w:t>
      </w:r>
    </w:p>
    <w:p w14:paraId="227F2485" w14:textId="11109B91"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A.2.1</w:t>
      </w:r>
      <w:r w:rsidR="0096015C" w:rsidRPr="00107281">
        <w:rPr>
          <w:rFonts w:ascii="Times New Roman" w:eastAsia="黑体" w:hAnsi="Times New Roman"/>
          <w:color w:val="000000"/>
          <w:szCs w:val="21"/>
        </w:rPr>
        <w:t>7</w:t>
      </w:r>
      <w:r w:rsidRPr="00107281">
        <w:rPr>
          <w:rFonts w:ascii="Times New Roman" w:eastAsia="黑体" w:hAnsi="Times New Roman"/>
          <w:color w:val="000000"/>
          <w:szCs w:val="21"/>
        </w:rPr>
        <w:t xml:space="preserve">  </w:t>
      </w:r>
      <w:r w:rsidRPr="00107281">
        <w:rPr>
          <w:rFonts w:ascii="Times New Roman" w:hAnsi="Times New Roman"/>
          <w:szCs w:val="21"/>
        </w:rPr>
        <w:t>甲酰胺（</w:t>
      </w:r>
      <w:r w:rsidRPr="00107281">
        <w:rPr>
          <w:rFonts w:ascii="Times New Roman" w:hAnsi="Times New Roman"/>
          <w:color w:val="333333"/>
          <w:szCs w:val="21"/>
          <w:shd w:val="clear" w:color="auto" w:fill="FFFFFF"/>
        </w:rPr>
        <w:t>CH</w:t>
      </w:r>
      <w:r w:rsidRPr="00107281">
        <w:rPr>
          <w:rFonts w:ascii="Times New Roman" w:hAnsi="Times New Roman"/>
          <w:color w:val="333333"/>
          <w:szCs w:val="21"/>
          <w:shd w:val="clear" w:color="auto" w:fill="FFFFFF"/>
          <w:vertAlign w:val="subscript"/>
        </w:rPr>
        <w:t>3</w:t>
      </w:r>
      <w:r w:rsidRPr="00107281">
        <w:rPr>
          <w:rFonts w:ascii="Times New Roman" w:hAnsi="Times New Roman"/>
          <w:color w:val="333333"/>
          <w:szCs w:val="21"/>
          <w:shd w:val="clear" w:color="auto" w:fill="FFFFFF"/>
        </w:rPr>
        <w:t>NO</w:t>
      </w:r>
      <w:r w:rsidRPr="00107281">
        <w:rPr>
          <w:rFonts w:ascii="Times New Roman" w:hAnsi="Times New Roman"/>
          <w:szCs w:val="21"/>
        </w:rPr>
        <w:t>，</w:t>
      </w:r>
      <w:r w:rsidRPr="00107281">
        <w:rPr>
          <w:rFonts w:ascii="Times New Roman" w:hAnsi="Times New Roman"/>
          <w:kern w:val="2"/>
          <w:szCs w:val="21"/>
        </w:rPr>
        <w:t>CAS</w:t>
      </w:r>
      <w:r w:rsidRPr="00107281">
        <w:rPr>
          <w:rFonts w:ascii="Times New Roman" w:hAnsi="Times New Roman"/>
          <w:kern w:val="2"/>
          <w:szCs w:val="21"/>
        </w:rPr>
        <w:t>号：</w:t>
      </w:r>
      <w:r w:rsidRPr="00107281">
        <w:rPr>
          <w:rFonts w:ascii="Times New Roman" w:hAnsi="Times New Roman"/>
          <w:szCs w:val="21"/>
        </w:rPr>
        <w:t>75-12-7</w:t>
      </w:r>
      <w:r w:rsidRPr="00107281">
        <w:rPr>
          <w:rFonts w:ascii="Times New Roman" w:hAnsi="Times New Roman"/>
          <w:szCs w:val="21"/>
        </w:rPr>
        <w:t>）。</w:t>
      </w:r>
    </w:p>
    <w:p w14:paraId="02A8C18F" w14:textId="47A02F17" w:rsidR="00ED3648" w:rsidRPr="00107281" w:rsidRDefault="00ED3648" w:rsidP="0096015C">
      <w:pPr>
        <w:pStyle w:val="afffffffffffb"/>
        <w:spacing w:line="400" w:lineRule="exact"/>
        <w:ind w:firstLineChars="0" w:firstLine="0"/>
        <w:rPr>
          <w:rFonts w:ascii="Times New Roman" w:eastAsia="黑体" w:hAnsi="Times New Roman"/>
          <w:color w:val="000000"/>
          <w:szCs w:val="21"/>
        </w:rPr>
      </w:pPr>
      <w:r w:rsidRPr="00107281">
        <w:rPr>
          <w:rFonts w:ascii="Times New Roman" w:eastAsia="黑体" w:hAnsi="Times New Roman"/>
          <w:color w:val="000000"/>
          <w:szCs w:val="21"/>
        </w:rPr>
        <w:t>A.2.1</w:t>
      </w:r>
      <w:r w:rsidR="0096015C" w:rsidRPr="00107281">
        <w:rPr>
          <w:rFonts w:ascii="Times New Roman" w:eastAsia="黑体" w:hAnsi="Times New Roman"/>
          <w:color w:val="000000"/>
          <w:szCs w:val="21"/>
        </w:rPr>
        <w:t>8</w:t>
      </w:r>
      <w:r w:rsidRPr="00107281">
        <w:rPr>
          <w:rFonts w:ascii="Times New Roman" w:eastAsia="黑体" w:hAnsi="Times New Roman"/>
          <w:color w:val="000000"/>
          <w:szCs w:val="21"/>
        </w:rPr>
        <w:t xml:space="preserve">  </w:t>
      </w:r>
      <w:r w:rsidR="00A43136" w:rsidRPr="00107281">
        <w:rPr>
          <w:rFonts w:ascii="Times New Roman" w:hAnsi="Times New Roman"/>
          <w:color w:val="000000"/>
          <w:szCs w:val="21"/>
        </w:rPr>
        <w:t>RNase A</w:t>
      </w:r>
      <w:r w:rsidR="00A43136" w:rsidRPr="00107281">
        <w:rPr>
          <w:rFonts w:ascii="Times New Roman" w:hAnsi="Times New Roman"/>
          <w:color w:val="000000"/>
          <w:szCs w:val="21"/>
        </w:rPr>
        <w:t>酶</w:t>
      </w:r>
      <w:r w:rsidR="00A43136" w:rsidRPr="00107281">
        <w:rPr>
          <w:rFonts w:ascii="Times New Roman" w:hAnsi="Times New Roman"/>
          <w:szCs w:val="21"/>
        </w:rPr>
        <w:t>（核糖核酸酶，</w:t>
      </w:r>
      <w:r w:rsidR="00A43136" w:rsidRPr="00107281">
        <w:rPr>
          <w:rFonts w:ascii="Times New Roman" w:hAnsi="Times New Roman"/>
          <w:kern w:val="2"/>
          <w:szCs w:val="21"/>
        </w:rPr>
        <w:t>CAS</w:t>
      </w:r>
      <w:r w:rsidR="00A43136" w:rsidRPr="00107281">
        <w:rPr>
          <w:rFonts w:ascii="Times New Roman" w:hAnsi="Times New Roman"/>
          <w:kern w:val="2"/>
          <w:szCs w:val="21"/>
        </w:rPr>
        <w:t>号：</w:t>
      </w:r>
      <w:r w:rsidR="00A43136" w:rsidRPr="00107281">
        <w:rPr>
          <w:rFonts w:ascii="Times New Roman" w:hAnsi="Times New Roman"/>
          <w:color w:val="333333"/>
          <w:szCs w:val="21"/>
          <w:shd w:val="clear" w:color="auto" w:fill="FFFFFF"/>
        </w:rPr>
        <w:t>9001-99-4</w:t>
      </w:r>
      <w:r w:rsidR="00A43136" w:rsidRPr="00107281">
        <w:rPr>
          <w:rFonts w:ascii="Times New Roman" w:hAnsi="Times New Roman"/>
          <w:szCs w:val="21"/>
        </w:rPr>
        <w:t>）。</w:t>
      </w:r>
    </w:p>
    <w:p w14:paraId="230F816C" w14:textId="1BE99A4C" w:rsidR="00A43136" w:rsidRPr="00107281" w:rsidRDefault="00A43136" w:rsidP="0096015C">
      <w:pPr>
        <w:pStyle w:val="afffffffffffb"/>
        <w:spacing w:line="400" w:lineRule="exact"/>
        <w:ind w:firstLineChars="0" w:firstLine="0"/>
        <w:rPr>
          <w:rFonts w:ascii="Times New Roman" w:eastAsia="黑体" w:hAnsi="Times New Roman"/>
          <w:color w:val="000000"/>
          <w:szCs w:val="21"/>
        </w:rPr>
      </w:pPr>
      <w:r w:rsidRPr="00107281">
        <w:rPr>
          <w:rFonts w:ascii="Times New Roman" w:eastAsia="黑体" w:hAnsi="Times New Roman"/>
          <w:color w:val="000000"/>
          <w:szCs w:val="21"/>
        </w:rPr>
        <w:t>A.2.1</w:t>
      </w:r>
      <w:r w:rsidR="0096015C" w:rsidRPr="00107281">
        <w:rPr>
          <w:rFonts w:ascii="Times New Roman" w:eastAsia="黑体" w:hAnsi="Times New Roman"/>
          <w:color w:val="000000"/>
          <w:szCs w:val="21"/>
        </w:rPr>
        <w:t>9</w:t>
      </w:r>
      <w:r w:rsidRPr="00107281">
        <w:rPr>
          <w:rFonts w:ascii="Times New Roman" w:eastAsia="黑体" w:hAnsi="Times New Roman"/>
          <w:color w:val="000000"/>
          <w:szCs w:val="21"/>
        </w:rPr>
        <w:t xml:space="preserve">  </w:t>
      </w:r>
      <w:r w:rsidRPr="00107281">
        <w:rPr>
          <w:rFonts w:ascii="Times New Roman" w:hAnsi="Times New Roman"/>
          <w:color w:val="000000"/>
          <w:szCs w:val="21"/>
        </w:rPr>
        <w:t>核酸染料</w:t>
      </w:r>
      <w:r w:rsidRPr="00107281">
        <w:rPr>
          <w:rFonts w:ascii="Times New Roman" w:hAnsi="Times New Roman"/>
          <w:szCs w:val="21"/>
        </w:rPr>
        <w:t>：</w:t>
      </w:r>
      <w:r w:rsidRPr="00107281">
        <w:rPr>
          <w:rFonts w:ascii="Times New Roman" w:hAnsi="Times New Roman"/>
          <w:szCs w:val="21"/>
        </w:rPr>
        <w:t>SYBR Green</w:t>
      </w:r>
      <w:r w:rsidRPr="00107281">
        <w:rPr>
          <w:rFonts w:ascii="Times New Roman" w:hAnsi="Times New Roman"/>
          <w:szCs w:val="21"/>
        </w:rPr>
        <w:t>、</w:t>
      </w:r>
      <w:r w:rsidRPr="00107281">
        <w:rPr>
          <w:rFonts w:ascii="Times New Roman" w:hAnsi="Times New Roman"/>
          <w:szCs w:val="21"/>
        </w:rPr>
        <w:t>SYBR Safe</w:t>
      </w:r>
      <w:r w:rsidRPr="00107281">
        <w:rPr>
          <w:rFonts w:ascii="Times New Roman" w:hAnsi="Times New Roman"/>
          <w:szCs w:val="21"/>
        </w:rPr>
        <w:t>、</w:t>
      </w:r>
      <w:r w:rsidRPr="00107281">
        <w:rPr>
          <w:rFonts w:ascii="Times New Roman" w:hAnsi="Times New Roman"/>
          <w:szCs w:val="21"/>
        </w:rPr>
        <w:t>SYBR Gold</w:t>
      </w:r>
      <w:r w:rsidRPr="00107281">
        <w:rPr>
          <w:rFonts w:ascii="Times New Roman" w:hAnsi="Times New Roman"/>
          <w:szCs w:val="21"/>
        </w:rPr>
        <w:t>、</w:t>
      </w:r>
      <w:r w:rsidRPr="00107281">
        <w:rPr>
          <w:rFonts w:ascii="Times New Roman" w:hAnsi="Times New Roman"/>
          <w:szCs w:val="21"/>
        </w:rPr>
        <w:t>GelGreen</w:t>
      </w:r>
      <w:r w:rsidRPr="00107281">
        <w:rPr>
          <w:rFonts w:ascii="Times New Roman" w:hAnsi="Times New Roman"/>
          <w:szCs w:val="21"/>
        </w:rPr>
        <w:t>、</w:t>
      </w:r>
      <w:r w:rsidRPr="00107281">
        <w:rPr>
          <w:rFonts w:ascii="Times New Roman" w:hAnsi="Times New Roman"/>
          <w:szCs w:val="21"/>
        </w:rPr>
        <w:t>GelRed</w:t>
      </w:r>
      <w:r w:rsidRPr="00107281">
        <w:rPr>
          <w:rFonts w:ascii="Times New Roman" w:hAnsi="Times New Roman"/>
          <w:szCs w:val="21"/>
        </w:rPr>
        <w:t>任一种均可。</w:t>
      </w:r>
    </w:p>
    <w:p w14:paraId="1F164A1E" w14:textId="163CE4D3" w:rsidR="00ED3648" w:rsidRPr="00107281" w:rsidRDefault="00ED3648" w:rsidP="0096015C">
      <w:pPr>
        <w:pStyle w:val="afffffffffffb"/>
        <w:spacing w:line="400" w:lineRule="exact"/>
        <w:ind w:firstLineChars="0" w:firstLine="0"/>
        <w:rPr>
          <w:rFonts w:ascii="Times New Roman" w:hAnsi="Times New Roman"/>
          <w:szCs w:val="21"/>
        </w:rPr>
      </w:pPr>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20</w:t>
      </w:r>
      <w:r w:rsidRPr="00107281">
        <w:rPr>
          <w:rFonts w:ascii="Times New Roman" w:eastAsia="黑体" w:hAnsi="Times New Roman"/>
          <w:color w:val="000000"/>
          <w:szCs w:val="21"/>
        </w:rPr>
        <w:t xml:space="preserve"> </w:t>
      </w:r>
      <w:r w:rsidR="00A43136" w:rsidRPr="00107281">
        <w:rPr>
          <w:rFonts w:ascii="Times New Roman" w:hAnsi="Times New Roman"/>
          <w:szCs w:val="21"/>
        </w:rPr>
        <w:t>乙酸（</w:t>
      </w:r>
      <w:r w:rsidR="00A43136" w:rsidRPr="00107281">
        <w:rPr>
          <w:rStyle w:val="texts3vzg"/>
          <w:rFonts w:ascii="Times New Roman" w:hAnsi="Times New Roman"/>
          <w:color w:val="333333"/>
          <w:szCs w:val="21"/>
          <w:shd w:val="clear" w:color="auto" w:fill="FFFFFF"/>
        </w:rPr>
        <w:t>C</w:t>
      </w:r>
      <w:r w:rsidR="0096015C" w:rsidRPr="00107281">
        <w:rPr>
          <w:rStyle w:val="texts3vzg"/>
          <w:rFonts w:ascii="Times New Roman" w:hAnsi="Times New Roman"/>
          <w:color w:val="333333"/>
          <w:szCs w:val="21"/>
          <w:shd w:val="clear" w:color="auto" w:fill="FFFFFF"/>
          <w:vertAlign w:val="subscript"/>
        </w:rPr>
        <w:t>2</w:t>
      </w:r>
      <w:r w:rsidR="00A43136" w:rsidRPr="00107281">
        <w:rPr>
          <w:rStyle w:val="texts3vzg"/>
          <w:rFonts w:ascii="Times New Roman" w:hAnsi="Times New Roman"/>
          <w:color w:val="333333"/>
          <w:szCs w:val="21"/>
          <w:shd w:val="clear" w:color="auto" w:fill="FFFFFF"/>
        </w:rPr>
        <w:t>H</w:t>
      </w:r>
      <w:r w:rsidR="0096015C" w:rsidRPr="00107281">
        <w:rPr>
          <w:rStyle w:val="texts3vzg"/>
          <w:rFonts w:ascii="Times New Roman" w:hAnsi="Times New Roman"/>
          <w:color w:val="333333"/>
          <w:szCs w:val="21"/>
          <w:shd w:val="clear" w:color="auto" w:fill="FFFFFF"/>
          <w:vertAlign w:val="subscript"/>
        </w:rPr>
        <w:t>4</w:t>
      </w:r>
      <w:r w:rsidR="0096015C" w:rsidRPr="00107281">
        <w:rPr>
          <w:rStyle w:val="texts3vzg"/>
          <w:rFonts w:ascii="Times New Roman" w:hAnsi="Times New Roman"/>
          <w:color w:val="333333"/>
          <w:szCs w:val="21"/>
          <w:shd w:val="clear" w:color="auto" w:fill="FFFFFF"/>
        </w:rPr>
        <w:t>O</w:t>
      </w:r>
      <w:r w:rsidR="0096015C" w:rsidRPr="00107281">
        <w:rPr>
          <w:rStyle w:val="texts3vzg"/>
          <w:rFonts w:ascii="Times New Roman" w:hAnsi="Times New Roman"/>
          <w:color w:val="333333"/>
          <w:szCs w:val="21"/>
          <w:shd w:val="clear" w:color="auto" w:fill="FFFFFF"/>
          <w:vertAlign w:val="subscript"/>
        </w:rPr>
        <w:t>2</w:t>
      </w:r>
      <w:r w:rsidR="00A43136" w:rsidRPr="00107281">
        <w:rPr>
          <w:rFonts w:ascii="Times New Roman" w:hAnsi="Times New Roman"/>
          <w:szCs w:val="21"/>
        </w:rPr>
        <w:t>，</w:t>
      </w:r>
      <w:r w:rsidR="00A43136" w:rsidRPr="00107281">
        <w:rPr>
          <w:rFonts w:ascii="Times New Roman" w:hAnsi="Times New Roman"/>
          <w:kern w:val="2"/>
          <w:szCs w:val="21"/>
        </w:rPr>
        <w:t>CAS</w:t>
      </w:r>
      <w:r w:rsidR="00A43136" w:rsidRPr="00107281">
        <w:rPr>
          <w:rFonts w:ascii="Times New Roman" w:hAnsi="Times New Roman"/>
          <w:kern w:val="2"/>
          <w:szCs w:val="21"/>
        </w:rPr>
        <w:t>号：</w:t>
      </w:r>
      <w:r w:rsidR="00A43136" w:rsidRPr="00107281">
        <w:rPr>
          <w:rFonts w:ascii="Times New Roman" w:hAnsi="Times New Roman"/>
          <w:color w:val="333333"/>
          <w:szCs w:val="21"/>
          <w:shd w:val="clear" w:color="auto" w:fill="FFFFFF"/>
        </w:rPr>
        <w:t>16676-96-3</w:t>
      </w:r>
      <w:r w:rsidR="00A43136" w:rsidRPr="00107281">
        <w:rPr>
          <w:rFonts w:ascii="Times New Roman" w:hAnsi="Times New Roman"/>
          <w:szCs w:val="21"/>
        </w:rPr>
        <w:t>）。</w:t>
      </w:r>
    </w:p>
    <w:p w14:paraId="35261919" w14:textId="14407DD6" w:rsidR="00ED3648" w:rsidRPr="00107281" w:rsidRDefault="00ED3648" w:rsidP="0096015C">
      <w:pPr>
        <w:pStyle w:val="afffffffffffb"/>
        <w:spacing w:line="400" w:lineRule="exact"/>
        <w:ind w:firstLineChars="0" w:firstLine="0"/>
        <w:rPr>
          <w:rFonts w:ascii="Times New Roman" w:hAnsi="Times New Roman"/>
          <w:szCs w:val="21"/>
        </w:rPr>
      </w:pPr>
      <w:bookmarkStart w:id="267" w:name="_Toc1532_WPSOffice_Level1"/>
      <w:bookmarkEnd w:id="265"/>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21</w:t>
      </w:r>
      <w:r w:rsidRPr="00107281">
        <w:rPr>
          <w:rFonts w:ascii="Times New Roman" w:eastAsia="黑体" w:hAnsi="Times New Roman"/>
          <w:color w:val="000000"/>
          <w:szCs w:val="21"/>
        </w:rPr>
        <w:t xml:space="preserve">  </w:t>
      </w:r>
      <w:bookmarkEnd w:id="267"/>
      <w:r w:rsidR="00A43136" w:rsidRPr="00107281">
        <w:rPr>
          <w:rFonts w:ascii="Times New Roman" w:hAnsi="Times New Roman"/>
          <w:szCs w:val="21"/>
        </w:rPr>
        <w:t>无水乙醇（</w:t>
      </w:r>
      <w:r w:rsidR="00A43136" w:rsidRPr="00107281">
        <w:rPr>
          <w:rFonts w:ascii="Times New Roman" w:hAnsi="Times New Roman"/>
          <w:color w:val="333333"/>
          <w:szCs w:val="21"/>
          <w:shd w:val="clear" w:color="auto" w:fill="FFFFFF"/>
        </w:rPr>
        <w:t>C</w:t>
      </w:r>
      <w:r w:rsidR="00A43136" w:rsidRPr="00107281">
        <w:rPr>
          <w:rFonts w:ascii="Times New Roman" w:hAnsi="Times New Roman"/>
          <w:color w:val="333333"/>
          <w:szCs w:val="21"/>
          <w:shd w:val="clear" w:color="auto" w:fill="FFFFFF"/>
          <w:vertAlign w:val="subscript"/>
        </w:rPr>
        <w:t>2</w:t>
      </w:r>
      <w:r w:rsidR="00A43136" w:rsidRPr="00107281">
        <w:rPr>
          <w:rFonts w:ascii="Times New Roman" w:hAnsi="Times New Roman"/>
          <w:color w:val="333333"/>
          <w:szCs w:val="21"/>
          <w:shd w:val="clear" w:color="auto" w:fill="FFFFFF"/>
        </w:rPr>
        <w:t>H</w:t>
      </w:r>
      <w:r w:rsidR="00A43136" w:rsidRPr="00107281">
        <w:rPr>
          <w:rFonts w:ascii="Times New Roman" w:hAnsi="Times New Roman"/>
          <w:color w:val="333333"/>
          <w:szCs w:val="21"/>
          <w:shd w:val="clear" w:color="auto" w:fill="FFFFFF"/>
          <w:vertAlign w:val="subscript"/>
        </w:rPr>
        <w:t>6</w:t>
      </w:r>
      <w:r w:rsidR="00A43136" w:rsidRPr="00107281">
        <w:rPr>
          <w:rFonts w:ascii="Times New Roman" w:hAnsi="Times New Roman"/>
          <w:color w:val="333333"/>
          <w:szCs w:val="21"/>
          <w:shd w:val="clear" w:color="auto" w:fill="FFFFFF"/>
        </w:rPr>
        <w:t>O</w:t>
      </w:r>
      <w:r w:rsidR="00A43136" w:rsidRPr="00107281">
        <w:rPr>
          <w:rFonts w:ascii="Times New Roman" w:hAnsi="Times New Roman"/>
          <w:szCs w:val="21"/>
        </w:rPr>
        <w:t>，</w:t>
      </w:r>
      <w:r w:rsidR="00A43136" w:rsidRPr="00107281">
        <w:rPr>
          <w:rFonts w:ascii="Times New Roman" w:hAnsi="Times New Roman"/>
          <w:kern w:val="2"/>
          <w:szCs w:val="21"/>
        </w:rPr>
        <w:t>CAS</w:t>
      </w:r>
      <w:r w:rsidR="00A43136" w:rsidRPr="00107281">
        <w:rPr>
          <w:rFonts w:ascii="Times New Roman" w:hAnsi="Times New Roman"/>
          <w:kern w:val="2"/>
          <w:szCs w:val="21"/>
        </w:rPr>
        <w:t>号：</w:t>
      </w:r>
      <w:r w:rsidR="00A43136" w:rsidRPr="00107281">
        <w:rPr>
          <w:rFonts w:ascii="Times New Roman" w:hAnsi="Times New Roman"/>
          <w:kern w:val="2"/>
          <w:szCs w:val="21"/>
        </w:rPr>
        <w:t>64-17-5</w:t>
      </w:r>
      <w:r w:rsidR="00A43136" w:rsidRPr="00107281">
        <w:rPr>
          <w:rFonts w:ascii="Times New Roman" w:hAnsi="Times New Roman"/>
          <w:szCs w:val="21"/>
        </w:rPr>
        <w:t>）。</w:t>
      </w:r>
    </w:p>
    <w:p w14:paraId="119DA768" w14:textId="6E8B6CA0" w:rsidR="00ED3648" w:rsidRPr="00107281" w:rsidRDefault="00ED3648" w:rsidP="0096015C">
      <w:pPr>
        <w:pStyle w:val="afffffffffffb"/>
        <w:spacing w:line="400" w:lineRule="exact"/>
        <w:ind w:firstLineChars="0" w:firstLine="0"/>
        <w:rPr>
          <w:rFonts w:ascii="Times New Roman" w:hAnsi="Times New Roman"/>
          <w:szCs w:val="21"/>
        </w:rPr>
      </w:pPr>
      <w:bookmarkStart w:id="268" w:name="_Toc27286_WPSOffice_Level1"/>
      <w:r w:rsidRPr="00107281">
        <w:rPr>
          <w:rFonts w:ascii="Times New Roman" w:eastAsia="黑体" w:hAnsi="Times New Roman"/>
          <w:color w:val="000000"/>
          <w:szCs w:val="21"/>
        </w:rPr>
        <w:t>A.2.</w:t>
      </w:r>
      <w:r w:rsidR="0096015C" w:rsidRPr="00107281">
        <w:rPr>
          <w:rFonts w:ascii="Times New Roman" w:eastAsia="黑体" w:hAnsi="Times New Roman"/>
          <w:color w:val="000000"/>
          <w:szCs w:val="21"/>
        </w:rPr>
        <w:t>22</w:t>
      </w:r>
      <w:r w:rsidRPr="00107281">
        <w:rPr>
          <w:rFonts w:ascii="Times New Roman" w:eastAsia="黑体" w:hAnsi="Times New Roman"/>
          <w:color w:val="000000"/>
          <w:szCs w:val="21"/>
        </w:rPr>
        <w:t xml:space="preserve">  </w:t>
      </w:r>
      <w:bookmarkEnd w:id="268"/>
      <w:r w:rsidR="00A43136" w:rsidRPr="00107281">
        <w:rPr>
          <w:rFonts w:ascii="Times New Roman" w:hAnsi="Times New Roman"/>
          <w:szCs w:val="21"/>
        </w:rPr>
        <w:t>基因分析仪用丙烯酰胺胶液。</w:t>
      </w:r>
    </w:p>
    <w:p w14:paraId="682BF3A8" w14:textId="55DC2855" w:rsidR="00ED3648" w:rsidRPr="00107281" w:rsidRDefault="00ED3648" w:rsidP="0096015C">
      <w:pPr>
        <w:pStyle w:val="afffffffffffb"/>
        <w:spacing w:line="400" w:lineRule="exact"/>
        <w:ind w:firstLineChars="0" w:firstLine="0"/>
        <w:rPr>
          <w:rFonts w:ascii="Times New Roman" w:hAnsi="Times New Roman"/>
          <w:szCs w:val="21"/>
        </w:rPr>
      </w:pPr>
      <w:bookmarkStart w:id="269" w:name="_Toc27817_WPSOffice_Level1"/>
      <w:r w:rsidRPr="00107281">
        <w:rPr>
          <w:rFonts w:ascii="Times New Roman" w:eastAsia="黑体" w:hAnsi="Times New Roman"/>
          <w:color w:val="000000"/>
          <w:szCs w:val="21"/>
        </w:rPr>
        <w:t>A.2.</w:t>
      </w:r>
      <w:r w:rsidR="00287955" w:rsidRPr="00107281">
        <w:rPr>
          <w:rFonts w:ascii="Times New Roman" w:eastAsia="黑体" w:hAnsi="Times New Roman"/>
          <w:color w:val="000000"/>
          <w:szCs w:val="21"/>
        </w:rPr>
        <w:t>2</w:t>
      </w:r>
      <w:r w:rsidR="0096015C" w:rsidRPr="00107281">
        <w:rPr>
          <w:rFonts w:ascii="Times New Roman" w:eastAsia="黑体" w:hAnsi="Times New Roman"/>
          <w:color w:val="000000"/>
          <w:szCs w:val="21"/>
        </w:rPr>
        <w:t>3</w:t>
      </w:r>
      <w:r w:rsidRPr="00107281">
        <w:rPr>
          <w:rFonts w:ascii="Times New Roman" w:eastAsia="黑体" w:hAnsi="Times New Roman"/>
          <w:color w:val="000000"/>
          <w:szCs w:val="21"/>
        </w:rPr>
        <w:t xml:space="preserve">  </w:t>
      </w:r>
      <w:bookmarkEnd w:id="269"/>
      <w:r w:rsidR="00A43136" w:rsidRPr="00107281">
        <w:rPr>
          <w:rFonts w:ascii="Times New Roman" w:hAnsi="Times New Roman"/>
          <w:szCs w:val="21"/>
        </w:rPr>
        <w:t>基因分析仪用分子量内标</w:t>
      </w:r>
      <w:r w:rsidR="00A43136" w:rsidRPr="00107281">
        <w:rPr>
          <w:rFonts w:ascii="Times New Roman" w:hAnsi="Times New Roman"/>
          <w:szCs w:val="21"/>
        </w:rPr>
        <w:t>Liz1200</w:t>
      </w:r>
      <w:r w:rsidR="00A43136" w:rsidRPr="00107281">
        <w:rPr>
          <w:rFonts w:ascii="Times New Roman" w:hAnsi="Times New Roman"/>
          <w:szCs w:val="21"/>
        </w:rPr>
        <w:t>。</w:t>
      </w:r>
    </w:p>
    <w:p w14:paraId="792F5AAE" w14:textId="7DD07D45" w:rsidR="00ED3648" w:rsidRPr="00107281" w:rsidRDefault="00ED3648" w:rsidP="0096015C">
      <w:pPr>
        <w:pStyle w:val="afffffffffffb"/>
        <w:spacing w:line="400" w:lineRule="exact"/>
        <w:ind w:firstLineChars="0" w:firstLine="0"/>
        <w:rPr>
          <w:rFonts w:ascii="Times New Roman" w:hAnsi="Times New Roman"/>
          <w:szCs w:val="21"/>
        </w:rPr>
      </w:pPr>
      <w:bookmarkStart w:id="270" w:name="_Toc13561_WPSOffice_Level1"/>
      <w:r w:rsidRPr="00107281">
        <w:rPr>
          <w:rFonts w:ascii="Times New Roman" w:eastAsia="黑体" w:hAnsi="Times New Roman"/>
          <w:color w:val="000000"/>
          <w:szCs w:val="21"/>
        </w:rPr>
        <w:t>A.2.2</w:t>
      </w:r>
      <w:r w:rsidR="0096015C" w:rsidRPr="00107281">
        <w:rPr>
          <w:rFonts w:ascii="Times New Roman" w:eastAsia="黑体" w:hAnsi="Times New Roman"/>
          <w:color w:val="000000"/>
          <w:szCs w:val="21"/>
        </w:rPr>
        <w:t>3</w:t>
      </w:r>
      <w:r w:rsidRPr="00107281">
        <w:rPr>
          <w:rFonts w:ascii="Times New Roman" w:eastAsia="黑体" w:hAnsi="Times New Roman"/>
          <w:color w:val="000000"/>
          <w:szCs w:val="21"/>
        </w:rPr>
        <w:t xml:space="preserve">  </w:t>
      </w:r>
      <w:bookmarkEnd w:id="270"/>
      <w:r w:rsidR="00A43136" w:rsidRPr="00107281">
        <w:rPr>
          <w:rFonts w:ascii="Times New Roman" w:hAnsi="Times New Roman"/>
          <w:szCs w:val="21"/>
        </w:rPr>
        <w:t>基因分析仪用电泳缓冲液。</w:t>
      </w:r>
    </w:p>
    <w:p w14:paraId="28B6BF92" w14:textId="0DF24032" w:rsidR="00ED3648" w:rsidRPr="00107281" w:rsidRDefault="00ED3648" w:rsidP="0096015C">
      <w:pPr>
        <w:pStyle w:val="afffffffffffb"/>
        <w:spacing w:line="400" w:lineRule="exact"/>
        <w:ind w:firstLineChars="0" w:firstLine="0"/>
        <w:rPr>
          <w:rFonts w:ascii="Times New Roman" w:hAnsi="Times New Roman"/>
          <w:szCs w:val="21"/>
        </w:rPr>
      </w:pPr>
      <w:bookmarkStart w:id="271" w:name="_Toc5594_WPSOffice_Level1"/>
      <w:r w:rsidRPr="00107281">
        <w:rPr>
          <w:rFonts w:ascii="Times New Roman" w:eastAsia="黑体" w:hAnsi="Times New Roman"/>
          <w:color w:val="000000"/>
          <w:szCs w:val="21"/>
        </w:rPr>
        <w:t>A.2.2</w:t>
      </w:r>
      <w:r w:rsidR="0096015C" w:rsidRPr="00107281">
        <w:rPr>
          <w:rFonts w:ascii="Times New Roman" w:eastAsia="黑体" w:hAnsi="Times New Roman"/>
          <w:color w:val="000000"/>
          <w:szCs w:val="21"/>
        </w:rPr>
        <w:t>4</w:t>
      </w:r>
      <w:r w:rsidRPr="00107281">
        <w:rPr>
          <w:rFonts w:ascii="Times New Roman" w:eastAsia="黑体" w:hAnsi="Times New Roman"/>
          <w:color w:val="000000"/>
          <w:szCs w:val="21"/>
        </w:rPr>
        <w:t xml:space="preserve">  </w:t>
      </w:r>
      <w:bookmarkEnd w:id="271"/>
      <w:r w:rsidR="00A43136" w:rsidRPr="00107281">
        <w:rPr>
          <w:rFonts w:ascii="Times New Roman" w:hAnsi="Times New Roman"/>
          <w:szCs w:val="21"/>
        </w:rPr>
        <w:t>基因分析仪用光谱校准基质。</w:t>
      </w:r>
    </w:p>
    <w:p w14:paraId="7AC8F35C" w14:textId="77777777" w:rsidR="00ED3648" w:rsidRDefault="00ED3648" w:rsidP="00ED3648">
      <w:pPr>
        <w:pStyle w:val="affff6"/>
        <w:pageBreakBefore/>
        <w:spacing w:before="0" w:after="0"/>
        <w:rPr>
          <w:rStyle w:val="affff9"/>
          <w:rFonts w:ascii="Times New Roman" w:hAnsi="Times New Roman"/>
          <w:bCs/>
          <w:sz w:val="21"/>
          <w:szCs w:val="21"/>
        </w:rPr>
      </w:pPr>
      <w:bookmarkStart w:id="272" w:name="_Toc501824732"/>
      <w:bookmarkStart w:id="273" w:name="_Toc6369"/>
      <w:bookmarkStart w:id="274" w:name="_Toc13216"/>
      <w:bookmarkStart w:id="275" w:name="_Toc9749"/>
      <w:bookmarkStart w:id="276" w:name="_Toc30509"/>
      <w:bookmarkStart w:id="277" w:name="_Toc31245"/>
      <w:bookmarkStart w:id="278" w:name="_Toc22261"/>
      <w:bookmarkStart w:id="279" w:name="_Toc7913"/>
      <w:bookmarkStart w:id="280" w:name="_Toc12510"/>
      <w:bookmarkStart w:id="281" w:name="_Toc12710"/>
      <w:bookmarkStart w:id="282" w:name="_Toc7266"/>
      <w:bookmarkStart w:id="283" w:name="_Toc175236732"/>
      <w:r>
        <w:rPr>
          <w:rStyle w:val="affff9"/>
          <w:rFonts w:ascii="Times New Roman" w:hAnsi="Times New Roman"/>
          <w:bCs/>
          <w:sz w:val="21"/>
          <w:szCs w:val="21"/>
        </w:rPr>
        <w:lastRenderedPageBreak/>
        <w:t>附</w:t>
      </w:r>
      <w:r>
        <w:rPr>
          <w:rStyle w:val="affff9"/>
          <w:rFonts w:ascii="Times New Roman" w:hAnsi="Times New Roman"/>
          <w:bCs/>
          <w:sz w:val="21"/>
          <w:szCs w:val="21"/>
        </w:rPr>
        <w:t xml:space="preserve"> </w:t>
      </w:r>
      <w:r>
        <w:rPr>
          <w:rStyle w:val="affff9"/>
          <w:rFonts w:ascii="Times New Roman" w:hAnsi="Times New Roman"/>
          <w:bCs/>
          <w:sz w:val="21"/>
          <w:szCs w:val="21"/>
        </w:rPr>
        <w:t>录</w:t>
      </w:r>
      <w:r>
        <w:rPr>
          <w:rStyle w:val="affff9"/>
          <w:rFonts w:ascii="Times New Roman" w:hAnsi="Times New Roman"/>
          <w:bCs/>
          <w:sz w:val="21"/>
          <w:szCs w:val="21"/>
        </w:rPr>
        <w:t xml:space="preserve"> B</w:t>
      </w:r>
      <w:bookmarkEnd w:id="272"/>
      <w:bookmarkEnd w:id="273"/>
      <w:bookmarkEnd w:id="274"/>
      <w:bookmarkEnd w:id="275"/>
      <w:bookmarkEnd w:id="276"/>
      <w:bookmarkEnd w:id="277"/>
      <w:bookmarkEnd w:id="278"/>
      <w:bookmarkEnd w:id="279"/>
      <w:bookmarkEnd w:id="280"/>
      <w:bookmarkEnd w:id="281"/>
      <w:bookmarkEnd w:id="282"/>
      <w:bookmarkEnd w:id="283"/>
    </w:p>
    <w:p w14:paraId="0A2CF966" w14:textId="77777777" w:rsidR="00ED3648" w:rsidRDefault="00ED3648" w:rsidP="00ED3648">
      <w:pPr>
        <w:jc w:val="center"/>
        <w:rPr>
          <w:rStyle w:val="affff9"/>
          <w:rFonts w:ascii="Times New Roman" w:hAnsi="Times New Roman"/>
          <w:b w:val="0"/>
          <w:bCs w:val="0"/>
        </w:rPr>
      </w:pPr>
      <w:bookmarkStart w:id="284" w:name="_Toc28619"/>
      <w:bookmarkStart w:id="285" w:name="_Toc22079_WPSOffice_Level1"/>
      <w:r>
        <w:rPr>
          <w:rStyle w:val="affff9"/>
          <w:rFonts w:ascii="Times New Roman" w:hAnsi="Times New Roman"/>
          <w:b w:val="0"/>
          <w:bCs w:val="0"/>
        </w:rPr>
        <w:t>（规范性）</w:t>
      </w:r>
      <w:bookmarkEnd w:id="284"/>
      <w:bookmarkEnd w:id="285"/>
    </w:p>
    <w:p w14:paraId="7A6883F6" w14:textId="77777777" w:rsidR="00ED3648" w:rsidRDefault="00ED3648" w:rsidP="00ED3648">
      <w:pPr>
        <w:jc w:val="center"/>
        <w:rPr>
          <w:rStyle w:val="affff9"/>
          <w:rFonts w:ascii="Times New Roman" w:hAnsi="Times New Roman"/>
          <w:b w:val="0"/>
          <w:bCs w:val="0"/>
        </w:rPr>
      </w:pPr>
      <w:bookmarkStart w:id="286" w:name="_Toc15832"/>
      <w:bookmarkStart w:id="287" w:name="_Toc13700_WPSOffice_Level1"/>
      <w:r>
        <w:rPr>
          <w:rStyle w:val="affff9"/>
          <w:rFonts w:ascii="Times New Roman" w:hAnsi="Times New Roman"/>
          <w:b w:val="0"/>
          <w:bCs w:val="0"/>
        </w:rPr>
        <w:t>溶液配制</w:t>
      </w:r>
      <w:bookmarkEnd w:id="286"/>
      <w:bookmarkEnd w:id="287"/>
    </w:p>
    <w:p w14:paraId="169B6044" w14:textId="77777777" w:rsidR="00ED3648" w:rsidRPr="004F7094" w:rsidRDefault="00ED3648" w:rsidP="00ED3648">
      <w:pPr>
        <w:autoSpaceDE w:val="0"/>
        <w:autoSpaceDN w:val="0"/>
        <w:ind w:firstLineChars="200" w:firstLine="420"/>
        <w:rPr>
          <w:rFonts w:ascii="Times New Roman" w:hAnsi="Times New Roman"/>
          <w:b/>
          <w:bCs/>
        </w:rPr>
      </w:pPr>
      <w:bookmarkStart w:id="288" w:name="_Toc24524_WPSOffice_Level1"/>
      <w:r w:rsidRPr="004F7094">
        <w:rPr>
          <w:rFonts w:ascii="Times New Roman" w:hAnsi="Times New Roman"/>
        </w:rPr>
        <w:t>试剂配制</w:t>
      </w:r>
      <w:proofErr w:type="gramStart"/>
      <w:r w:rsidRPr="004F7094">
        <w:rPr>
          <w:rFonts w:ascii="Times New Roman" w:hAnsi="Times New Roman"/>
        </w:rPr>
        <w:t>用水需</w:t>
      </w:r>
      <w:proofErr w:type="gramEnd"/>
      <w:r w:rsidRPr="004F7094">
        <w:rPr>
          <w:rFonts w:ascii="Times New Roman" w:hAnsi="Times New Roman"/>
        </w:rPr>
        <w:t>符合标准</w:t>
      </w:r>
      <w:r w:rsidRPr="004F7094">
        <w:rPr>
          <w:rFonts w:ascii="Times New Roman" w:hAnsi="Times New Roman"/>
        </w:rPr>
        <w:t>GB/T 6682</w:t>
      </w:r>
      <w:r w:rsidRPr="004F7094">
        <w:rPr>
          <w:rFonts w:ascii="Times New Roman" w:hAnsi="Times New Roman"/>
        </w:rPr>
        <w:t>的要求。</w:t>
      </w:r>
    </w:p>
    <w:p w14:paraId="61C8D9C2" w14:textId="77777777" w:rsidR="00ED3648" w:rsidRPr="004F7094" w:rsidRDefault="00ED3648" w:rsidP="00ED3648">
      <w:pPr>
        <w:autoSpaceDE w:val="0"/>
        <w:autoSpaceDN w:val="0"/>
        <w:rPr>
          <w:rFonts w:ascii="Times New Roman" w:hAnsi="Times New Roman"/>
        </w:rPr>
      </w:pPr>
      <w:r w:rsidRPr="004F7094">
        <w:rPr>
          <w:rFonts w:ascii="Times New Roman" w:eastAsia="黑体" w:hAnsi="Times New Roman"/>
        </w:rPr>
        <w:t>B.1</w:t>
      </w:r>
      <w:r w:rsidRPr="004F7094">
        <w:rPr>
          <w:rFonts w:ascii="Times New Roman" w:hAnsi="Times New Roman"/>
        </w:rPr>
        <w:t xml:space="preserve">  </w:t>
      </w:r>
      <w:r w:rsidRPr="004F7094">
        <w:rPr>
          <w:rFonts w:ascii="Times New Roman" w:hAnsi="Times New Roman"/>
          <w:b/>
          <w:bCs/>
        </w:rPr>
        <w:t>DNA</w:t>
      </w:r>
      <w:r w:rsidRPr="004F7094">
        <w:rPr>
          <w:rFonts w:ascii="Times New Roman" w:eastAsia="黑体" w:hAnsi="Times New Roman"/>
        </w:rPr>
        <w:t>提取</w:t>
      </w:r>
      <w:bookmarkEnd w:id="288"/>
    </w:p>
    <w:p w14:paraId="7156C522" w14:textId="77777777" w:rsidR="00ED3648" w:rsidRPr="004F7094" w:rsidRDefault="00ED3648" w:rsidP="00ED3648">
      <w:pPr>
        <w:autoSpaceDE w:val="0"/>
        <w:autoSpaceDN w:val="0"/>
        <w:rPr>
          <w:rFonts w:ascii="Times New Roman" w:eastAsia="黑体" w:hAnsi="Times New Roman"/>
        </w:rPr>
      </w:pPr>
      <w:bookmarkStart w:id="289" w:name="_Toc2717_WPSOffice_Level1"/>
      <w:r w:rsidRPr="004F7094">
        <w:rPr>
          <w:rFonts w:ascii="Times New Roman" w:eastAsia="黑体" w:hAnsi="Times New Roman"/>
        </w:rPr>
        <w:t xml:space="preserve">B.1.1  </w:t>
      </w:r>
      <w:r w:rsidRPr="004F7094">
        <w:rPr>
          <w:rFonts w:ascii="Times New Roman" w:hAnsi="Times New Roman"/>
          <w:b/>
          <w:bCs/>
        </w:rPr>
        <w:t>0.5 mol/L</w:t>
      </w:r>
      <w:r w:rsidRPr="004F7094">
        <w:rPr>
          <w:rFonts w:ascii="Times New Roman" w:hAnsi="Times New Roman"/>
        </w:rPr>
        <w:t xml:space="preserve"> </w:t>
      </w:r>
      <w:r w:rsidRPr="004F7094">
        <w:rPr>
          <w:rFonts w:ascii="Times New Roman" w:hAnsi="Times New Roman"/>
          <w:b/>
          <w:bCs/>
        </w:rPr>
        <w:t>EDTA</w:t>
      </w:r>
      <w:r w:rsidRPr="004F7094">
        <w:rPr>
          <w:rFonts w:ascii="Times New Roman" w:eastAsia="黑体" w:hAnsi="Times New Roman"/>
        </w:rPr>
        <w:t>溶液</w:t>
      </w:r>
      <w:bookmarkEnd w:id="289"/>
    </w:p>
    <w:p w14:paraId="28D5AB81" w14:textId="51B0B898" w:rsidR="00ED3648" w:rsidRPr="004F7094" w:rsidRDefault="00ED3648" w:rsidP="00ED3648">
      <w:pPr>
        <w:autoSpaceDE w:val="0"/>
        <w:autoSpaceDN w:val="0"/>
        <w:ind w:firstLineChars="200" w:firstLine="420"/>
        <w:rPr>
          <w:rFonts w:ascii="Times New Roman" w:hAnsi="Times New Roman"/>
        </w:rPr>
      </w:pPr>
      <w:r w:rsidRPr="004F7094">
        <w:rPr>
          <w:rFonts w:ascii="Times New Roman" w:hAnsi="Times New Roman"/>
        </w:rPr>
        <w:t>186.1 g Na</w:t>
      </w:r>
      <w:r w:rsidRPr="004F7094">
        <w:rPr>
          <w:rFonts w:ascii="Times New Roman" w:hAnsi="Times New Roman"/>
          <w:vertAlign w:val="subscript"/>
        </w:rPr>
        <w:t>2</w:t>
      </w:r>
      <w:r w:rsidRPr="004F7094">
        <w:rPr>
          <w:rFonts w:ascii="Times New Roman" w:hAnsi="Times New Roman"/>
        </w:rPr>
        <w:t>EDTA·2H</w:t>
      </w:r>
      <w:r w:rsidRPr="004F7094">
        <w:rPr>
          <w:rFonts w:ascii="Times New Roman" w:hAnsi="Times New Roman"/>
          <w:vertAlign w:val="subscript"/>
        </w:rPr>
        <w:t>2</w:t>
      </w:r>
      <w:r w:rsidRPr="004F7094">
        <w:rPr>
          <w:rFonts w:ascii="Times New Roman" w:hAnsi="Times New Roman"/>
        </w:rPr>
        <w:t>O</w:t>
      </w:r>
      <w:r w:rsidRPr="004F7094">
        <w:rPr>
          <w:rFonts w:ascii="Times New Roman" w:hAnsi="Times New Roman"/>
        </w:rPr>
        <w:t>溶于</w:t>
      </w:r>
      <w:r w:rsidRPr="004F7094">
        <w:rPr>
          <w:rFonts w:ascii="Times New Roman" w:hAnsi="Times New Roman"/>
        </w:rPr>
        <w:t>800 mL</w:t>
      </w:r>
      <w:r w:rsidRPr="004F7094">
        <w:rPr>
          <w:rFonts w:ascii="Times New Roman" w:hAnsi="Times New Roman"/>
        </w:rPr>
        <w:t>水中，加</w:t>
      </w:r>
      <w:r w:rsidRPr="004F7094">
        <w:rPr>
          <w:rFonts w:ascii="Times New Roman" w:hAnsi="Times New Roman"/>
        </w:rPr>
        <w:t>NaOH</w:t>
      </w:r>
      <w:r w:rsidR="00A43136" w:rsidRPr="004F7094">
        <w:rPr>
          <w:rFonts w:ascii="Times New Roman" w:hAnsi="Times New Roman"/>
        </w:rPr>
        <w:t>溶液</w:t>
      </w:r>
      <w:r w:rsidRPr="004F7094">
        <w:rPr>
          <w:rFonts w:ascii="Times New Roman" w:hAnsi="Times New Roman"/>
        </w:rPr>
        <w:t>调</w:t>
      </w:r>
      <w:r w:rsidRPr="004F7094">
        <w:rPr>
          <w:rFonts w:ascii="Times New Roman" w:hAnsi="Times New Roman"/>
        </w:rPr>
        <w:t>pH</w:t>
      </w:r>
      <w:r w:rsidRPr="004F7094">
        <w:rPr>
          <w:rFonts w:ascii="Times New Roman" w:hAnsi="Times New Roman"/>
        </w:rPr>
        <w:t>至</w:t>
      </w:r>
      <w:r w:rsidRPr="004F7094">
        <w:rPr>
          <w:rFonts w:ascii="Times New Roman" w:hAnsi="Times New Roman"/>
        </w:rPr>
        <w:t>8.0</w:t>
      </w:r>
      <w:r w:rsidRPr="004F7094">
        <w:rPr>
          <w:rFonts w:ascii="Times New Roman" w:hAnsi="Times New Roman"/>
        </w:rPr>
        <w:t>，加水</w:t>
      </w:r>
      <w:proofErr w:type="gramStart"/>
      <w:r w:rsidRPr="004F7094">
        <w:rPr>
          <w:rFonts w:ascii="Times New Roman" w:hAnsi="Times New Roman"/>
        </w:rPr>
        <w:t>定容至</w:t>
      </w:r>
      <w:proofErr w:type="gramEnd"/>
      <w:r w:rsidRPr="004F7094">
        <w:rPr>
          <w:rFonts w:ascii="Times New Roman" w:hAnsi="Times New Roman"/>
        </w:rPr>
        <w:t>1 000 mL</w:t>
      </w:r>
      <w:r w:rsidRPr="004F7094">
        <w:rPr>
          <w:rFonts w:ascii="Times New Roman" w:hAnsi="Times New Roman"/>
        </w:rPr>
        <w:t>，</w:t>
      </w:r>
      <w:r w:rsidRPr="004F7094">
        <w:rPr>
          <w:rFonts w:ascii="Times New Roman" w:hAnsi="Times New Roman"/>
        </w:rPr>
        <w:t>121</w:t>
      </w:r>
      <w:r w:rsidR="004F7094" w:rsidRPr="004F7094">
        <w:rPr>
          <w:rFonts w:ascii="Times New Roman" w:hAnsi="Times New Roman"/>
        </w:rPr>
        <w:t xml:space="preserve"> </w:t>
      </w:r>
      <w:r w:rsidRPr="004F7094">
        <w:rPr>
          <w:rFonts w:ascii="Times New Roman" w:hAnsi="Times New Roman"/>
        </w:rPr>
        <w:t>℃</w:t>
      </w:r>
      <w:r w:rsidRPr="004F7094">
        <w:rPr>
          <w:rFonts w:ascii="Times New Roman" w:hAnsi="Times New Roman"/>
        </w:rPr>
        <w:t>高压灭菌</w:t>
      </w:r>
      <w:r w:rsidRPr="004F7094">
        <w:rPr>
          <w:rFonts w:ascii="Times New Roman" w:hAnsi="Times New Roman"/>
        </w:rPr>
        <w:t>20 min</w:t>
      </w:r>
      <w:r w:rsidRPr="004F7094">
        <w:rPr>
          <w:rFonts w:ascii="Times New Roman" w:hAnsi="Times New Roman"/>
        </w:rPr>
        <w:t>。</w:t>
      </w:r>
    </w:p>
    <w:p w14:paraId="28213AF9" w14:textId="77777777" w:rsidR="00ED3648" w:rsidRPr="004F7094" w:rsidRDefault="00ED3648" w:rsidP="00ED3648">
      <w:pPr>
        <w:autoSpaceDE w:val="0"/>
        <w:autoSpaceDN w:val="0"/>
        <w:rPr>
          <w:rFonts w:ascii="Times New Roman" w:hAnsi="Times New Roman"/>
        </w:rPr>
      </w:pPr>
      <w:bookmarkStart w:id="290" w:name="_Toc18271_WPSOffice_Level1"/>
      <w:r w:rsidRPr="004F7094">
        <w:rPr>
          <w:rFonts w:ascii="Times New Roman" w:eastAsia="黑体" w:hAnsi="Times New Roman"/>
        </w:rPr>
        <w:t xml:space="preserve">B.1.2 </w:t>
      </w:r>
      <w:r w:rsidRPr="004F7094">
        <w:rPr>
          <w:rFonts w:ascii="Times New Roman" w:eastAsia="黑体" w:hAnsi="Times New Roman"/>
          <w:b/>
          <w:bCs/>
        </w:rPr>
        <w:t xml:space="preserve"> </w:t>
      </w:r>
      <w:r w:rsidRPr="004F7094">
        <w:rPr>
          <w:rFonts w:ascii="Times New Roman" w:hAnsi="Times New Roman"/>
          <w:b/>
          <w:bCs/>
        </w:rPr>
        <w:t>0.5 mol/L</w:t>
      </w:r>
      <w:r w:rsidRPr="004F7094">
        <w:rPr>
          <w:rFonts w:ascii="Times New Roman" w:hAnsi="Times New Roman"/>
        </w:rPr>
        <w:t xml:space="preserve"> </w:t>
      </w:r>
      <w:r w:rsidRPr="004F7094">
        <w:rPr>
          <w:rFonts w:ascii="Times New Roman" w:hAnsi="Times New Roman"/>
          <w:b/>
          <w:bCs/>
        </w:rPr>
        <w:t>HCl</w:t>
      </w:r>
      <w:r w:rsidRPr="004F7094">
        <w:rPr>
          <w:rFonts w:ascii="Times New Roman" w:eastAsia="黑体" w:hAnsi="Times New Roman"/>
        </w:rPr>
        <w:t>溶液</w:t>
      </w:r>
      <w:bookmarkEnd w:id="290"/>
    </w:p>
    <w:p w14:paraId="1DE02465" w14:textId="77777777" w:rsidR="00ED3648" w:rsidRPr="004F7094" w:rsidRDefault="00ED3648" w:rsidP="00ED3648">
      <w:pPr>
        <w:autoSpaceDE w:val="0"/>
        <w:autoSpaceDN w:val="0"/>
        <w:ind w:firstLineChars="200" w:firstLine="420"/>
        <w:rPr>
          <w:rFonts w:ascii="Times New Roman" w:hAnsi="Times New Roman"/>
        </w:rPr>
      </w:pPr>
      <w:r w:rsidRPr="004F7094">
        <w:rPr>
          <w:rFonts w:ascii="Times New Roman" w:hAnsi="Times New Roman"/>
        </w:rPr>
        <w:t>25 mL</w:t>
      </w:r>
      <w:r w:rsidRPr="004F7094">
        <w:rPr>
          <w:rFonts w:ascii="Times New Roman" w:hAnsi="Times New Roman"/>
        </w:rPr>
        <w:t>质量分数为</w:t>
      </w:r>
      <w:r w:rsidRPr="004F7094">
        <w:rPr>
          <w:rFonts w:ascii="Times New Roman" w:hAnsi="Times New Roman"/>
        </w:rPr>
        <w:t>36% ~ 38%</w:t>
      </w:r>
      <w:r w:rsidRPr="004F7094">
        <w:rPr>
          <w:rFonts w:ascii="Times New Roman" w:hAnsi="Times New Roman"/>
        </w:rPr>
        <w:t>浓盐酸，加水</w:t>
      </w:r>
      <w:proofErr w:type="gramStart"/>
      <w:r w:rsidRPr="004F7094">
        <w:rPr>
          <w:rFonts w:ascii="Times New Roman" w:hAnsi="Times New Roman"/>
        </w:rPr>
        <w:t>定容至</w:t>
      </w:r>
      <w:proofErr w:type="gramEnd"/>
      <w:r w:rsidRPr="004F7094">
        <w:rPr>
          <w:rFonts w:ascii="Times New Roman" w:hAnsi="Times New Roman"/>
        </w:rPr>
        <w:t>500 mL</w:t>
      </w:r>
      <w:r w:rsidRPr="004F7094">
        <w:rPr>
          <w:rFonts w:ascii="Times New Roman" w:hAnsi="Times New Roman"/>
        </w:rPr>
        <w:t>。</w:t>
      </w:r>
    </w:p>
    <w:p w14:paraId="3AE10A89" w14:textId="77777777" w:rsidR="00ED3648" w:rsidRPr="004F7094" w:rsidRDefault="00ED3648" w:rsidP="00ED3648">
      <w:pPr>
        <w:autoSpaceDE w:val="0"/>
        <w:autoSpaceDN w:val="0"/>
        <w:rPr>
          <w:rFonts w:ascii="Times New Roman" w:eastAsia="黑体" w:hAnsi="Times New Roman"/>
        </w:rPr>
      </w:pPr>
      <w:bookmarkStart w:id="291" w:name="_Toc27368_WPSOffice_Level1"/>
      <w:r w:rsidRPr="004F7094">
        <w:rPr>
          <w:rFonts w:ascii="Times New Roman" w:eastAsia="黑体" w:hAnsi="Times New Roman"/>
        </w:rPr>
        <w:t xml:space="preserve">B.1.3  </w:t>
      </w:r>
      <w:r w:rsidRPr="004F7094">
        <w:rPr>
          <w:rFonts w:ascii="Times New Roman" w:hAnsi="Times New Roman"/>
          <w:b/>
          <w:bCs/>
        </w:rPr>
        <w:t>1 mol/L</w:t>
      </w:r>
      <w:r w:rsidRPr="004F7094">
        <w:rPr>
          <w:rFonts w:ascii="Times New Roman" w:hAnsi="Times New Roman"/>
        </w:rPr>
        <w:t xml:space="preserve"> </w:t>
      </w:r>
      <w:r w:rsidRPr="004F7094">
        <w:rPr>
          <w:rFonts w:ascii="Times New Roman" w:hAnsi="Times New Roman"/>
          <w:b/>
          <w:bCs/>
        </w:rPr>
        <w:t>NaOH</w:t>
      </w:r>
      <w:r w:rsidRPr="004F7094">
        <w:rPr>
          <w:rFonts w:ascii="Times New Roman" w:eastAsia="黑体" w:hAnsi="Times New Roman"/>
        </w:rPr>
        <w:t>溶液</w:t>
      </w:r>
      <w:bookmarkEnd w:id="291"/>
    </w:p>
    <w:p w14:paraId="665E0D6C" w14:textId="77777777" w:rsidR="00ED3648" w:rsidRPr="004F7094" w:rsidRDefault="00ED3648" w:rsidP="00ED3648">
      <w:pPr>
        <w:autoSpaceDE w:val="0"/>
        <w:autoSpaceDN w:val="0"/>
        <w:ind w:left="420"/>
        <w:rPr>
          <w:rFonts w:ascii="Times New Roman" w:hAnsi="Times New Roman"/>
        </w:rPr>
      </w:pPr>
      <w:r w:rsidRPr="004F7094">
        <w:rPr>
          <w:rFonts w:ascii="Times New Roman" w:hAnsi="Times New Roman"/>
        </w:rPr>
        <w:t>40.0 g NaOH</w:t>
      </w:r>
      <w:r w:rsidRPr="004F7094">
        <w:rPr>
          <w:rFonts w:ascii="Times New Roman" w:hAnsi="Times New Roman"/>
        </w:rPr>
        <w:t>溶于</w:t>
      </w:r>
      <w:r w:rsidRPr="004F7094">
        <w:rPr>
          <w:rFonts w:ascii="Times New Roman" w:hAnsi="Times New Roman"/>
        </w:rPr>
        <w:t>800 mL</w:t>
      </w:r>
      <w:r w:rsidRPr="004F7094">
        <w:rPr>
          <w:rFonts w:ascii="Times New Roman" w:hAnsi="Times New Roman"/>
        </w:rPr>
        <w:t>水中，加水</w:t>
      </w:r>
      <w:proofErr w:type="gramStart"/>
      <w:r w:rsidRPr="004F7094">
        <w:rPr>
          <w:rFonts w:ascii="Times New Roman" w:hAnsi="Times New Roman"/>
        </w:rPr>
        <w:t>定容至</w:t>
      </w:r>
      <w:proofErr w:type="gramEnd"/>
      <w:r w:rsidRPr="004F7094">
        <w:rPr>
          <w:rFonts w:ascii="Times New Roman" w:hAnsi="Times New Roman"/>
        </w:rPr>
        <w:t>1 000 mL</w:t>
      </w:r>
      <w:r w:rsidRPr="004F7094">
        <w:rPr>
          <w:rFonts w:ascii="Times New Roman" w:hAnsi="Times New Roman"/>
        </w:rPr>
        <w:t>。</w:t>
      </w:r>
    </w:p>
    <w:p w14:paraId="4135D867" w14:textId="77777777" w:rsidR="00ED3648" w:rsidRPr="004F7094" w:rsidRDefault="00ED3648" w:rsidP="00ED3648">
      <w:pPr>
        <w:autoSpaceDE w:val="0"/>
        <w:autoSpaceDN w:val="0"/>
        <w:rPr>
          <w:rFonts w:ascii="Times New Roman" w:eastAsia="黑体" w:hAnsi="Times New Roman"/>
        </w:rPr>
      </w:pPr>
      <w:bookmarkStart w:id="292" w:name="_Toc32399_WPSOffice_Level1"/>
      <w:r w:rsidRPr="004F7094">
        <w:rPr>
          <w:rFonts w:ascii="Times New Roman" w:eastAsia="黑体" w:hAnsi="Times New Roman"/>
        </w:rPr>
        <w:t xml:space="preserve">B.1.4  </w:t>
      </w:r>
      <w:r w:rsidRPr="004F7094">
        <w:rPr>
          <w:rFonts w:ascii="Times New Roman" w:hAnsi="Times New Roman"/>
          <w:b/>
          <w:bCs/>
        </w:rPr>
        <w:t>1 mol/L</w:t>
      </w:r>
      <w:r w:rsidRPr="004F7094">
        <w:rPr>
          <w:rFonts w:ascii="Times New Roman" w:hAnsi="Times New Roman"/>
        </w:rPr>
        <w:t xml:space="preserve"> </w:t>
      </w:r>
      <w:r w:rsidRPr="004F7094">
        <w:rPr>
          <w:rFonts w:ascii="Times New Roman" w:hAnsi="Times New Roman"/>
          <w:b/>
          <w:bCs/>
        </w:rPr>
        <w:t>Tris-HCl</w:t>
      </w:r>
      <w:r w:rsidRPr="004F7094">
        <w:rPr>
          <w:rFonts w:ascii="Times New Roman" w:eastAsia="黑体" w:hAnsi="Times New Roman"/>
        </w:rPr>
        <w:t>溶液</w:t>
      </w:r>
      <w:bookmarkEnd w:id="292"/>
    </w:p>
    <w:p w14:paraId="49BBBE09" w14:textId="77777777" w:rsidR="00ED3648" w:rsidRPr="004F7094" w:rsidRDefault="00ED3648" w:rsidP="00ED3648">
      <w:pPr>
        <w:autoSpaceDE w:val="0"/>
        <w:autoSpaceDN w:val="0"/>
        <w:ind w:firstLineChars="200" w:firstLine="420"/>
        <w:rPr>
          <w:rFonts w:ascii="Times New Roman" w:hAnsi="Times New Roman"/>
        </w:rPr>
      </w:pPr>
      <w:r w:rsidRPr="004F7094">
        <w:rPr>
          <w:rFonts w:ascii="Times New Roman" w:hAnsi="Times New Roman"/>
        </w:rPr>
        <w:t>121.1 g Tris</w:t>
      </w:r>
      <w:r w:rsidRPr="004F7094">
        <w:rPr>
          <w:rFonts w:ascii="Times New Roman" w:hAnsi="Times New Roman"/>
        </w:rPr>
        <w:t>碱溶于</w:t>
      </w:r>
      <w:r w:rsidRPr="004F7094">
        <w:rPr>
          <w:rFonts w:ascii="Times New Roman" w:hAnsi="Times New Roman"/>
        </w:rPr>
        <w:t>800 mL</w:t>
      </w:r>
      <w:r w:rsidRPr="004F7094">
        <w:rPr>
          <w:rFonts w:ascii="Times New Roman" w:hAnsi="Times New Roman"/>
        </w:rPr>
        <w:t>水中，加</w:t>
      </w:r>
      <w:r w:rsidRPr="004F7094">
        <w:rPr>
          <w:rFonts w:ascii="Times New Roman" w:hAnsi="Times New Roman"/>
        </w:rPr>
        <w:t>HCl</w:t>
      </w:r>
      <w:r w:rsidRPr="004F7094">
        <w:rPr>
          <w:rFonts w:ascii="Times New Roman" w:hAnsi="Times New Roman"/>
        </w:rPr>
        <w:t>调</w:t>
      </w:r>
      <w:r w:rsidRPr="004F7094">
        <w:rPr>
          <w:rFonts w:ascii="Times New Roman" w:hAnsi="Times New Roman"/>
        </w:rPr>
        <w:t>pH</w:t>
      </w:r>
      <w:r w:rsidRPr="004F7094">
        <w:rPr>
          <w:rFonts w:ascii="Times New Roman" w:hAnsi="Times New Roman"/>
        </w:rPr>
        <w:t>至</w:t>
      </w:r>
      <w:r w:rsidRPr="004F7094">
        <w:rPr>
          <w:rFonts w:ascii="Times New Roman" w:hAnsi="Times New Roman"/>
        </w:rPr>
        <w:t>8.0</w:t>
      </w:r>
      <w:r w:rsidRPr="004F7094">
        <w:rPr>
          <w:rFonts w:ascii="Times New Roman" w:hAnsi="Times New Roman"/>
        </w:rPr>
        <w:t>，加水</w:t>
      </w:r>
      <w:proofErr w:type="gramStart"/>
      <w:r w:rsidRPr="004F7094">
        <w:rPr>
          <w:rFonts w:ascii="Times New Roman" w:hAnsi="Times New Roman"/>
        </w:rPr>
        <w:t>定容至</w:t>
      </w:r>
      <w:proofErr w:type="gramEnd"/>
      <w:r w:rsidRPr="004F7094">
        <w:rPr>
          <w:rFonts w:ascii="Times New Roman" w:hAnsi="Times New Roman"/>
        </w:rPr>
        <w:t>1 000 mL</w:t>
      </w:r>
      <w:r w:rsidRPr="004F7094">
        <w:rPr>
          <w:rFonts w:ascii="Times New Roman" w:hAnsi="Times New Roman"/>
        </w:rPr>
        <w:t>，</w:t>
      </w:r>
      <w:r w:rsidRPr="004F7094">
        <w:rPr>
          <w:rFonts w:ascii="Times New Roman" w:hAnsi="Times New Roman"/>
        </w:rPr>
        <w:t>121 ℃</w:t>
      </w:r>
      <w:r w:rsidRPr="004F7094">
        <w:rPr>
          <w:rFonts w:ascii="Times New Roman" w:hAnsi="Times New Roman"/>
        </w:rPr>
        <w:t>高压灭菌</w:t>
      </w:r>
      <w:r w:rsidRPr="004F7094">
        <w:rPr>
          <w:rFonts w:ascii="Times New Roman" w:hAnsi="Times New Roman"/>
        </w:rPr>
        <w:t>20 min</w:t>
      </w:r>
      <w:r w:rsidRPr="004F7094">
        <w:rPr>
          <w:rFonts w:ascii="Times New Roman" w:hAnsi="Times New Roman"/>
        </w:rPr>
        <w:t>。</w:t>
      </w:r>
    </w:p>
    <w:p w14:paraId="42763836" w14:textId="329D291C" w:rsidR="00ED3648" w:rsidRPr="004F7094" w:rsidRDefault="00ED3648" w:rsidP="00ED3648">
      <w:pPr>
        <w:autoSpaceDE w:val="0"/>
        <w:autoSpaceDN w:val="0"/>
        <w:rPr>
          <w:rFonts w:ascii="Times New Roman" w:eastAsia="黑体" w:hAnsi="Times New Roman"/>
        </w:rPr>
      </w:pPr>
      <w:bookmarkStart w:id="293" w:name="_Toc26052_WPSOffice_Level1"/>
      <w:r w:rsidRPr="004F7094">
        <w:rPr>
          <w:rFonts w:ascii="Times New Roman" w:eastAsia="黑体" w:hAnsi="Times New Roman"/>
        </w:rPr>
        <w:t xml:space="preserve">B.1.5  </w:t>
      </w:r>
      <w:r w:rsidRPr="004F7094">
        <w:rPr>
          <w:rFonts w:ascii="Times New Roman" w:hAnsi="Times New Roman"/>
          <w:b/>
          <w:bCs/>
        </w:rPr>
        <w:t>CTAB</w:t>
      </w:r>
      <w:r w:rsidRPr="004F7094">
        <w:rPr>
          <w:rFonts w:ascii="Times New Roman" w:hAnsi="Times New Roman"/>
          <w:b/>
          <w:bCs/>
        </w:rPr>
        <w:t>提取液</w:t>
      </w:r>
      <w:bookmarkEnd w:id="293"/>
    </w:p>
    <w:p w14:paraId="4C573A65" w14:textId="77777777" w:rsidR="00ED3648" w:rsidRPr="004F7094" w:rsidRDefault="00ED3648" w:rsidP="00ED3648">
      <w:pPr>
        <w:ind w:firstLineChars="200" w:firstLine="420"/>
        <w:rPr>
          <w:rFonts w:ascii="Times New Roman" w:hAnsi="Times New Roman"/>
        </w:rPr>
      </w:pPr>
      <w:r w:rsidRPr="004F7094">
        <w:rPr>
          <w:rFonts w:ascii="Times New Roman" w:hAnsi="Times New Roman"/>
        </w:rPr>
        <w:t>20.0 g CTAB</w:t>
      </w:r>
      <w:r w:rsidRPr="004F7094">
        <w:rPr>
          <w:rFonts w:ascii="Times New Roman" w:hAnsi="Times New Roman"/>
        </w:rPr>
        <w:t>、</w:t>
      </w:r>
      <w:r w:rsidRPr="004F7094">
        <w:rPr>
          <w:rFonts w:ascii="Times New Roman" w:hAnsi="Times New Roman"/>
        </w:rPr>
        <w:t>81.7 g NaCl</w:t>
      </w:r>
      <w:r w:rsidRPr="004F7094">
        <w:rPr>
          <w:rFonts w:ascii="Times New Roman" w:hAnsi="Times New Roman"/>
        </w:rPr>
        <w:t>、</w:t>
      </w:r>
      <w:r w:rsidRPr="004F7094">
        <w:rPr>
          <w:rFonts w:ascii="Times New Roman" w:hAnsi="Times New Roman"/>
        </w:rPr>
        <w:t>100 mL 1 mol/L Tris-HCl</w:t>
      </w:r>
      <w:r w:rsidRPr="004F7094">
        <w:rPr>
          <w:rFonts w:ascii="Times New Roman" w:hAnsi="Times New Roman"/>
        </w:rPr>
        <w:t>溶液和</w:t>
      </w:r>
      <w:r w:rsidRPr="004F7094">
        <w:rPr>
          <w:rFonts w:ascii="Times New Roman" w:hAnsi="Times New Roman"/>
        </w:rPr>
        <w:t>40 mL 0.5 mol/L EDTA</w:t>
      </w:r>
      <w:r w:rsidRPr="004F7094">
        <w:rPr>
          <w:rFonts w:ascii="Times New Roman" w:hAnsi="Times New Roman"/>
        </w:rPr>
        <w:t>溶液，加水</w:t>
      </w:r>
      <w:proofErr w:type="gramStart"/>
      <w:r w:rsidRPr="004F7094">
        <w:rPr>
          <w:rFonts w:ascii="Times New Roman" w:hAnsi="Times New Roman"/>
        </w:rPr>
        <w:t>定容至</w:t>
      </w:r>
      <w:proofErr w:type="gramEnd"/>
      <w:r w:rsidRPr="004F7094">
        <w:rPr>
          <w:rFonts w:ascii="Times New Roman" w:hAnsi="Times New Roman"/>
        </w:rPr>
        <w:t>1 000 mL</w:t>
      </w:r>
      <w:r w:rsidRPr="004F7094">
        <w:rPr>
          <w:rFonts w:ascii="Times New Roman" w:hAnsi="Times New Roman"/>
        </w:rPr>
        <w:t>，</w:t>
      </w:r>
      <w:r w:rsidRPr="004F7094">
        <w:rPr>
          <w:rFonts w:ascii="Times New Roman" w:hAnsi="Times New Roman"/>
        </w:rPr>
        <w:t>121 ℃</w:t>
      </w:r>
      <w:r w:rsidRPr="004F7094">
        <w:rPr>
          <w:rFonts w:ascii="Times New Roman" w:hAnsi="Times New Roman"/>
        </w:rPr>
        <w:t>高压灭菌</w:t>
      </w:r>
      <w:r w:rsidRPr="004F7094">
        <w:rPr>
          <w:rFonts w:ascii="Times New Roman" w:hAnsi="Times New Roman"/>
        </w:rPr>
        <w:t>20 min</w:t>
      </w:r>
      <w:r w:rsidRPr="004F7094">
        <w:rPr>
          <w:rFonts w:ascii="Times New Roman" w:hAnsi="Times New Roman"/>
        </w:rPr>
        <w:t>，</w:t>
      </w:r>
      <w:r w:rsidRPr="004F7094">
        <w:rPr>
          <w:rFonts w:ascii="Times New Roman" w:hAnsi="Times New Roman"/>
        </w:rPr>
        <w:t>4 ℃</w:t>
      </w:r>
      <w:r w:rsidRPr="004F7094">
        <w:rPr>
          <w:rFonts w:ascii="Times New Roman" w:hAnsi="Times New Roman"/>
        </w:rPr>
        <w:t>保存。</w:t>
      </w:r>
    </w:p>
    <w:p w14:paraId="3003D641" w14:textId="4EA9D2C9" w:rsidR="00A43136" w:rsidRPr="004F7094" w:rsidRDefault="00A43136" w:rsidP="00A43136">
      <w:pPr>
        <w:autoSpaceDE w:val="0"/>
        <w:autoSpaceDN w:val="0"/>
        <w:rPr>
          <w:rFonts w:ascii="Times New Roman" w:eastAsia="黑体" w:hAnsi="Times New Roman"/>
        </w:rPr>
      </w:pPr>
      <w:r w:rsidRPr="004F7094">
        <w:rPr>
          <w:rFonts w:ascii="Times New Roman" w:eastAsia="黑体" w:hAnsi="Times New Roman"/>
        </w:rPr>
        <w:t xml:space="preserve">B.1.6  </w:t>
      </w:r>
      <w:r w:rsidR="00D33E47" w:rsidRPr="004F7094">
        <w:rPr>
          <w:rFonts w:ascii="Times New Roman" w:hAnsi="Times New Roman"/>
          <w:b/>
          <w:bCs/>
        </w:rPr>
        <w:t>SDS</w:t>
      </w:r>
      <w:r w:rsidRPr="004F7094">
        <w:rPr>
          <w:rFonts w:ascii="Times New Roman" w:hAnsi="Times New Roman"/>
          <w:b/>
          <w:bCs/>
        </w:rPr>
        <w:t>提取液</w:t>
      </w:r>
    </w:p>
    <w:p w14:paraId="43F112E7" w14:textId="10359C64" w:rsidR="00A43136" w:rsidRPr="004F7094" w:rsidRDefault="00D33E47" w:rsidP="00A43136">
      <w:pPr>
        <w:ind w:firstLineChars="200" w:firstLine="420"/>
        <w:rPr>
          <w:rFonts w:ascii="Times New Roman" w:hAnsi="Times New Roman"/>
        </w:rPr>
      </w:pPr>
      <w:r w:rsidRPr="004F7094">
        <w:rPr>
          <w:rFonts w:ascii="Times New Roman" w:hAnsi="Times New Roman"/>
        </w:rPr>
        <w:t>5</w:t>
      </w:r>
      <w:r w:rsidR="00A43136" w:rsidRPr="004F7094">
        <w:rPr>
          <w:rFonts w:ascii="Times New Roman" w:hAnsi="Times New Roman"/>
        </w:rPr>
        <w:t xml:space="preserve">.0 g </w:t>
      </w:r>
      <w:r w:rsidRPr="004F7094">
        <w:rPr>
          <w:rFonts w:ascii="Times New Roman" w:hAnsi="Times New Roman"/>
        </w:rPr>
        <w:t>SDS</w:t>
      </w:r>
      <w:r w:rsidR="00A43136" w:rsidRPr="004F7094">
        <w:rPr>
          <w:rFonts w:ascii="Times New Roman" w:hAnsi="Times New Roman"/>
        </w:rPr>
        <w:t>、</w:t>
      </w:r>
      <w:r w:rsidR="0096015C" w:rsidRPr="004F7094">
        <w:rPr>
          <w:rFonts w:ascii="Times New Roman" w:hAnsi="Times New Roman"/>
        </w:rPr>
        <w:t>5 ml</w:t>
      </w:r>
      <w:r w:rsidRPr="004F7094">
        <w:rPr>
          <w:rFonts w:ascii="Times New Roman" w:hAnsi="Times New Roman"/>
        </w:rPr>
        <w:t xml:space="preserve"> NP-40</w:t>
      </w:r>
      <w:r w:rsidRPr="004F7094">
        <w:rPr>
          <w:rFonts w:ascii="Times New Roman" w:hAnsi="Times New Roman"/>
        </w:rPr>
        <w:t>、</w:t>
      </w:r>
      <w:r w:rsidRPr="004F7094">
        <w:rPr>
          <w:rFonts w:ascii="Times New Roman" w:hAnsi="Times New Roman"/>
        </w:rPr>
        <w:t>5 ml</w:t>
      </w:r>
      <w:r w:rsidR="00A43136" w:rsidRPr="004F7094">
        <w:rPr>
          <w:rFonts w:ascii="Times New Roman" w:hAnsi="Times New Roman"/>
        </w:rPr>
        <w:t xml:space="preserve"> </w:t>
      </w:r>
      <w:r w:rsidRPr="004F7094">
        <w:rPr>
          <w:rFonts w:ascii="Times New Roman" w:hAnsi="Times New Roman"/>
        </w:rPr>
        <w:t>Tween-20</w:t>
      </w:r>
      <w:r w:rsidR="00A43136" w:rsidRPr="004F7094">
        <w:rPr>
          <w:rFonts w:ascii="Times New Roman" w:hAnsi="Times New Roman"/>
        </w:rPr>
        <w:t>、</w:t>
      </w:r>
      <w:r w:rsidR="00A43136" w:rsidRPr="004F7094">
        <w:rPr>
          <w:rFonts w:ascii="Times New Roman" w:hAnsi="Times New Roman"/>
        </w:rPr>
        <w:t>10</w:t>
      </w:r>
      <w:r w:rsidRPr="004F7094">
        <w:rPr>
          <w:rFonts w:ascii="Times New Roman" w:hAnsi="Times New Roman"/>
        </w:rPr>
        <w:t xml:space="preserve"> </w:t>
      </w:r>
      <w:r w:rsidR="00A43136" w:rsidRPr="004F7094">
        <w:rPr>
          <w:rFonts w:ascii="Times New Roman" w:hAnsi="Times New Roman"/>
        </w:rPr>
        <w:t>mL 1 mol/L Tris-HCl</w:t>
      </w:r>
      <w:r w:rsidR="00A43136" w:rsidRPr="004F7094">
        <w:rPr>
          <w:rFonts w:ascii="Times New Roman" w:hAnsi="Times New Roman"/>
        </w:rPr>
        <w:t>溶液和</w:t>
      </w:r>
      <w:r w:rsidRPr="004F7094">
        <w:rPr>
          <w:rFonts w:ascii="Times New Roman" w:hAnsi="Times New Roman"/>
        </w:rPr>
        <w:t>1</w:t>
      </w:r>
      <w:r w:rsidR="00A43136" w:rsidRPr="004F7094">
        <w:rPr>
          <w:rFonts w:ascii="Times New Roman" w:hAnsi="Times New Roman"/>
        </w:rPr>
        <w:t>0 mL 0.5 mol/L EDTA</w:t>
      </w:r>
      <w:r w:rsidR="00A43136" w:rsidRPr="004F7094">
        <w:rPr>
          <w:rFonts w:ascii="Times New Roman" w:hAnsi="Times New Roman"/>
        </w:rPr>
        <w:t>溶液，加水</w:t>
      </w:r>
      <w:proofErr w:type="gramStart"/>
      <w:r w:rsidR="00A43136" w:rsidRPr="004F7094">
        <w:rPr>
          <w:rFonts w:ascii="Times New Roman" w:hAnsi="Times New Roman"/>
        </w:rPr>
        <w:t>定容至</w:t>
      </w:r>
      <w:proofErr w:type="gramEnd"/>
      <w:r w:rsidR="00A43136" w:rsidRPr="004F7094">
        <w:rPr>
          <w:rFonts w:ascii="Times New Roman" w:hAnsi="Times New Roman"/>
        </w:rPr>
        <w:t>1 000 mL</w:t>
      </w:r>
      <w:r w:rsidR="00A43136" w:rsidRPr="004F7094">
        <w:rPr>
          <w:rFonts w:ascii="Times New Roman" w:hAnsi="Times New Roman"/>
        </w:rPr>
        <w:t>，</w:t>
      </w:r>
      <w:r w:rsidR="00A43136" w:rsidRPr="004F7094">
        <w:rPr>
          <w:rFonts w:ascii="Times New Roman" w:hAnsi="Times New Roman"/>
        </w:rPr>
        <w:t>4 ℃</w:t>
      </w:r>
      <w:r w:rsidR="00A43136" w:rsidRPr="004F7094">
        <w:rPr>
          <w:rFonts w:ascii="Times New Roman" w:hAnsi="Times New Roman"/>
        </w:rPr>
        <w:t>保存。</w:t>
      </w:r>
    </w:p>
    <w:p w14:paraId="4968192C" w14:textId="32479FDD" w:rsidR="00ED3648" w:rsidRPr="004F7094" w:rsidRDefault="00ED3648" w:rsidP="00ED3648">
      <w:pPr>
        <w:autoSpaceDE w:val="0"/>
        <w:autoSpaceDN w:val="0"/>
        <w:rPr>
          <w:rFonts w:ascii="Times New Roman" w:eastAsia="黑体" w:hAnsi="Times New Roman"/>
        </w:rPr>
      </w:pPr>
      <w:bookmarkStart w:id="294" w:name="_Toc18403_WPSOffice_Level1"/>
      <w:r w:rsidRPr="004F7094">
        <w:rPr>
          <w:rFonts w:ascii="Times New Roman" w:eastAsia="黑体" w:hAnsi="Times New Roman"/>
        </w:rPr>
        <w:t>B.1.</w:t>
      </w:r>
      <w:r w:rsidR="00A43136" w:rsidRPr="004F7094">
        <w:rPr>
          <w:rFonts w:ascii="Times New Roman" w:eastAsia="黑体" w:hAnsi="Times New Roman"/>
        </w:rPr>
        <w:t>7</w:t>
      </w:r>
      <w:r w:rsidRPr="004F7094">
        <w:rPr>
          <w:rFonts w:ascii="Times New Roman" w:eastAsia="黑体" w:hAnsi="Times New Roman"/>
        </w:rPr>
        <w:t xml:space="preserve">  </w:t>
      </w:r>
      <w:r w:rsidRPr="004F7094">
        <w:rPr>
          <w:rFonts w:ascii="Times New Roman" w:hAnsi="Times New Roman"/>
          <w:b/>
          <w:bCs/>
        </w:rPr>
        <w:t>TE</w:t>
      </w:r>
      <w:r w:rsidRPr="004F7094">
        <w:rPr>
          <w:rFonts w:ascii="Times New Roman" w:eastAsia="黑体" w:hAnsi="Times New Roman"/>
        </w:rPr>
        <w:t>缓冲液</w:t>
      </w:r>
      <w:bookmarkEnd w:id="294"/>
    </w:p>
    <w:p w14:paraId="399A76B7" w14:textId="77777777" w:rsidR="00ED3648" w:rsidRPr="004F7094" w:rsidRDefault="00ED3648" w:rsidP="00ED3648">
      <w:pPr>
        <w:autoSpaceDE w:val="0"/>
        <w:autoSpaceDN w:val="0"/>
        <w:ind w:firstLineChars="200" w:firstLine="420"/>
        <w:rPr>
          <w:rFonts w:ascii="Times New Roman" w:hAnsi="Times New Roman"/>
        </w:rPr>
      </w:pPr>
      <w:r w:rsidRPr="004F7094">
        <w:rPr>
          <w:rFonts w:ascii="Times New Roman" w:hAnsi="Times New Roman"/>
        </w:rPr>
        <w:t>5 mL 1 mol/L Tris-HCl</w:t>
      </w:r>
      <w:r w:rsidRPr="004F7094">
        <w:rPr>
          <w:rFonts w:ascii="Times New Roman" w:hAnsi="Times New Roman"/>
        </w:rPr>
        <w:t>溶液和</w:t>
      </w:r>
      <w:r w:rsidRPr="004F7094">
        <w:rPr>
          <w:rFonts w:ascii="Times New Roman" w:hAnsi="Times New Roman"/>
        </w:rPr>
        <w:t>1 mL 0.5 mol/L EDTA</w:t>
      </w:r>
      <w:r w:rsidRPr="004F7094">
        <w:rPr>
          <w:rFonts w:ascii="Times New Roman" w:hAnsi="Times New Roman"/>
        </w:rPr>
        <w:t>溶液，加</w:t>
      </w:r>
      <w:r w:rsidRPr="004F7094">
        <w:rPr>
          <w:rFonts w:ascii="Times New Roman" w:hAnsi="Times New Roman"/>
        </w:rPr>
        <w:t>HCl</w:t>
      </w:r>
      <w:r w:rsidRPr="004F7094">
        <w:rPr>
          <w:rFonts w:ascii="Times New Roman" w:hAnsi="Times New Roman"/>
        </w:rPr>
        <w:t>调</w:t>
      </w:r>
      <w:r w:rsidRPr="004F7094">
        <w:rPr>
          <w:rFonts w:ascii="Times New Roman" w:hAnsi="Times New Roman"/>
        </w:rPr>
        <w:t>pH</w:t>
      </w:r>
      <w:r w:rsidRPr="004F7094">
        <w:rPr>
          <w:rFonts w:ascii="Times New Roman" w:hAnsi="Times New Roman"/>
        </w:rPr>
        <w:t>至</w:t>
      </w:r>
      <w:r w:rsidRPr="004F7094">
        <w:rPr>
          <w:rFonts w:ascii="Times New Roman" w:hAnsi="Times New Roman"/>
        </w:rPr>
        <w:t>8.0</w:t>
      </w:r>
      <w:r w:rsidRPr="004F7094">
        <w:rPr>
          <w:rFonts w:ascii="Times New Roman" w:hAnsi="Times New Roman"/>
        </w:rPr>
        <w:t>，加水</w:t>
      </w:r>
      <w:proofErr w:type="gramStart"/>
      <w:r w:rsidRPr="004F7094">
        <w:rPr>
          <w:rFonts w:ascii="Times New Roman" w:hAnsi="Times New Roman"/>
        </w:rPr>
        <w:t>定容至</w:t>
      </w:r>
      <w:proofErr w:type="gramEnd"/>
      <w:r w:rsidRPr="004F7094">
        <w:rPr>
          <w:rFonts w:ascii="Times New Roman" w:hAnsi="Times New Roman"/>
        </w:rPr>
        <w:t>500 mL</w:t>
      </w:r>
      <w:r w:rsidRPr="004F7094">
        <w:rPr>
          <w:rFonts w:ascii="Times New Roman" w:hAnsi="Times New Roman"/>
        </w:rPr>
        <w:t>，</w:t>
      </w:r>
      <w:r w:rsidRPr="004F7094">
        <w:rPr>
          <w:rFonts w:ascii="Times New Roman" w:hAnsi="Times New Roman"/>
        </w:rPr>
        <w:t>121 ℃</w:t>
      </w:r>
      <w:r w:rsidRPr="004F7094">
        <w:rPr>
          <w:rFonts w:ascii="Times New Roman" w:hAnsi="Times New Roman"/>
        </w:rPr>
        <w:t>高压灭菌</w:t>
      </w:r>
      <w:r w:rsidRPr="004F7094">
        <w:rPr>
          <w:rFonts w:ascii="Times New Roman" w:hAnsi="Times New Roman"/>
        </w:rPr>
        <w:t>20 min</w:t>
      </w:r>
      <w:r w:rsidRPr="004F7094">
        <w:rPr>
          <w:rFonts w:ascii="Times New Roman" w:hAnsi="Times New Roman"/>
        </w:rPr>
        <w:t>，</w:t>
      </w:r>
      <w:r w:rsidRPr="004F7094">
        <w:rPr>
          <w:rFonts w:ascii="Times New Roman" w:hAnsi="Times New Roman"/>
        </w:rPr>
        <w:t>4 ℃</w:t>
      </w:r>
      <w:r w:rsidRPr="004F7094">
        <w:rPr>
          <w:rFonts w:ascii="Times New Roman" w:hAnsi="Times New Roman"/>
        </w:rPr>
        <w:t>保存。</w:t>
      </w:r>
    </w:p>
    <w:p w14:paraId="75C91A20" w14:textId="77777777" w:rsidR="00ED3648" w:rsidRPr="004F7094" w:rsidRDefault="00ED3648" w:rsidP="00ED3648">
      <w:pPr>
        <w:autoSpaceDE w:val="0"/>
        <w:autoSpaceDN w:val="0"/>
        <w:rPr>
          <w:rFonts w:ascii="Times New Roman" w:eastAsia="黑体" w:hAnsi="Times New Roman"/>
        </w:rPr>
      </w:pPr>
      <w:bookmarkStart w:id="295" w:name="_Toc18068_WPSOffice_Level1"/>
      <w:r w:rsidRPr="004F7094">
        <w:rPr>
          <w:rFonts w:ascii="Times New Roman" w:eastAsia="黑体" w:hAnsi="Times New Roman"/>
        </w:rPr>
        <w:t>B.2</w:t>
      </w:r>
      <w:r w:rsidRPr="004F7094">
        <w:rPr>
          <w:rFonts w:ascii="Times New Roman" w:hAnsi="Times New Roman"/>
        </w:rPr>
        <w:t xml:space="preserve">  </w:t>
      </w:r>
      <w:r w:rsidRPr="004F7094">
        <w:rPr>
          <w:rFonts w:ascii="Times New Roman" w:hAnsi="Times New Roman"/>
          <w:b/>
          <w:bCs/>
        </w:rPr>
        <w:t>PCR</w:t>
      </w:r>
      <w:r w:rsidRPr="004F7094">
        <w:rPr>
          <w:rFonts w:ascii="Times New Roman" w:eastAsia="黑体" w:hAnsi="Times New Roman"/>
        </w:rPr>
        <w:t>扩增</w:t>
      </w:r>
      <w:bookmarkEnd w:id="295"/>
      <w:r w:rsidRPr="004F7094">
        <w:rPr>
          <w:rFonts w:ascii="Times New Roman" w:eastAsia="黑体" w:hAnsi="Times New Roman"/>
        </w:rPr>
        <w:t>试剂的配制</w:t>
      </w:r>
    </w:p>
    <w:p w14:paraId="3EFC410D" w14:textId="77777777" w:rsidR="00ED3648" w:rsidRPr="004F7094" w:rsidRDefault="00ED3648" w:rsidP="00ED3648">
      <w:pPr>
        <w:autoSpaceDE w:val="0"/>
        <w:autoSpaceDN w:val="0"/>
        <w:rPr>
          <w:rFonts w:ascii="Times New Roman" w:eastAsia="黑体" w:hAnsi="Times New Roman"/>
        </w:rPr>
      </w:pPr>
      <w:bookmarkStart w:id="296" w:name="_Toc14613_WPSOffice_Level1"/>
      <w:r w:rsidRPr="004F7094">
        <w:rPr>
          <w:rFonts w:ascii="Times New Roman" w:eastAsia="黑体" w:hAnsi="Times New Roman"/>
        </w:rPr>
        <w:t>B.2.1</w:t>
      </w:r>
      <w:r w:rsidRPr="004F7094">
        <w:rPr>
          <w:rFonts w:ascii="Times New Roman" w:hAnsi="Times New Roman"/>
        </w:rPr>
        <w:t xml:space="preserve">  </w:t>
      </w:r>
      <w:r w:rsidRPr="004F7094">
        <w:rPr>
          <w:rFonts w:ascii="Times New Roman" w:hAnsi="Times New Roman"/>
          <w:b/>
        </w:rPr>
        <w:t>dNTP</w:t>
      </w:r>
      <w:r w:rsidRPr="004F7094">
        <w:rPr>
          <w:rFonts w:ascii="Times New Roman" w:eastAsia="黑体" w:hAnsi="Times New Roman"/>
        </w:rPr>
        <w:t>溶液</w:t>
      </w:r>
      <w:bookmarkEnd w:id="296"/>
    </w:p>
    <w:p w14:paraId="6E585A46" w14:textId="77777777" w:rsidR="00ED3648" w:rsidRPr="004F7094" w:rsidRDefault="00ED3648" w:rsidP="00ED3648">
      <w:pPr>
        <w:autoSpaceDE w:val="0"/>
        <w:autoSpaceDN w:val="0"/>
        <w:ind w:firstLineChars="200" w:firstLine="420"/>
        <w:rPr>
          <w:rFonts w:ascii="Times New Roman" w:hAnsi="Times New Roman"/>
        </w:rPr>
      </w:pPr>
      <w:r w:rsidRPr="004F7094">
        <w:rPr>
          <w:rFonts w:ascii="Times New Roman" w:hAnsi="Times New Roman"/>
        </w:rPr>
        <w:t>用</w:t>
      </w:r>
      <w:r w:rsidRPr="004F7094">
        <w:rPr>
          <w:rFonts w:ascii="Times New Roman" w:hAnsi="Times New Roman"/>
        </w:rPr>
        <w:t>TE</w:t>
      </w:r>
      <w:r w:rsidRPr="004F7094">
        <w:rPr>
          <w:rFonts w:ascii="Times New Roman" w:hAnsi="Times New Roman"/>
        </w:rPr>
        <w:t>缓冲液分别配制</w:t>
      </w:r>
      <w:r w:rsidRPr="004F7094">
        <w:rPr>
          <w:rFonts w:ascii="Times New Roman" w:hAnsi="Times New Roman"/>
        </w:rPr>
        <w:t>dATP</w:t>
      </w:r>
      <w:r w:rsidRPr="004F7094">
        <w:rPr>
          <w:rFonts w:ascii="Times New Roman" w:hAnsi="Times New Roman"/>
        </w:rPr>
        <w:t>、</w:t>
      </w:r>
      <w:r w:rsidRPr="004F7094">
        <w:rPr>
          <w:rFonts w:ascii="Times New Roman" w:hAnsi="Times New Roman"/>
        </w:rPr>
        <w:t>dTTP</w:t>
      </w:r>
      <w:r w:rsidRPr="004F7094">
        <w:rPr>
          <w:rFonts w:ascii="Times New Roman" w:hAnsi="Times New Roman"/>
        </w:rPr>
        <w:t>、</w:t>
      </w:r>
      <w:r w:rsidRPr="004F7094">
        <w:rPr>
          <w:rFonts w:ascii="Times New Roman" w:hAnsi="Times New Roman"/>
        </w:rPr>
        <w:t>dCTP</w:t>
      </w:r>
      <w:r w:rsidRPr="004F7094">
        <w:rPr>
          <w:rFonts w:ascii="Times New Roman" w:hAnsi="Times New Roman"/>
        </w:rPr>
        <w:t>、</w:t>
      </w:r>
      <w:r w:rsidRPr="004F7094">
        <w:rPr>
          <w:rFonts w:ascii="Times New Roman" w:hAnsi="Times New Roman"/>
        </w:rPr>
        <w:t>dGTP</w:t>
      </w:r>
      <w:r w:rsidRPr="004F7094">
        <w:rPr>
          <w:rFonts w:ascii="Times New Roman" w:hAnsi="Times New Roman"/>
        </w:rPr>
        <w:t>终浓度为</w:t>
      </w:r>
      <w:r w:rsidRPr="004F7094">
        <w:rPr>
          <w:rFonts w:ascii="Times New Roman" w:hAnsi="Times New Roman"/>
        </w:rPr>
        <w:t>100 mmol/L</w:t>
      </w:r>
      <w:r w:rsidRPr="004F7094">
        <w:rPr>
          <w:rFonts w:ascii="Times New Roman" w:hAnsi="Times New Roman"/>
        </w:rPr>
        <w:t>的储存液。各取</w:t>
      </w:r>
      <w:r w:rsidRPr="004F7094">
        <w:rPr>
          <w:rFonts w:ascii="Times New Roman" w:hAnsi="Times New Roman"/>
        </w:rPr>
        <w:t>20 µL</w:t>
      </w:r>
      <w:r w:rsidRPr="004F7094">
        <w:rPr>
          <w:rFonts w:ascii="Times New Roman" w:hAnsi="Times New Roman"/>
        </w:rPr>
        <w:t>混合，加</w:t>
      </w:r>
      <w:r w:rsidRPr="004F7094">
        <w:rPr>
          <w:rFonts w:ascii="Times New Roman" w:hAnsi="Times New Roman"/>
        </w:rPr>
        <w:t>120 µL TE</w:t>
      </w:r>
      <w:proofErr w:type="gramStart"/>
      <w:r w:rsidRPr="004F7094">
        <w:rPr>
          <w:rFonts w:ascii="Times New Roman" w:hAnsi="Times New Roman"/>
        </w:rPr>
        <w:t>缓冲液</w:t>
      </w:r>
      <w:r w:rsidRPr="004F7094">
        <w:rPr>
          <w:rFonts w:ascii="Times New Roman" w:hAnsi="Times New Roman"/>
          <w:bCs/>
          <w:color w:val="000000"/>
        </w:rPr>
        <w:t>定容</w:t>
      </w:r>
      <w:proofErr w:type="gramEnd"/>
      <w:r w:rsidRPr="004F7094">
        <w:rPr>
          <w:rFonts w:ascii="Times New Roman" w:hAnsi="Times New Roman"/>
          <w:bCs/>
          <w:color w:val="000000"/>
        </w:rPr>
        <w:t>，</w:t>
      </w:r>
      <w:r w:rsidRPr="004F7094">
        <w:rPr>
          <w:rFonts w:ascii="Times New Roman" w:hAnsi="Times New Roman"/>
        </w:rPr>
        <w:t>配制成每种脱氧核糖核苷酸终浓度为</w:t>
      </w:r>
      <w:r w:rsidRPr="004F7094">
        <w:rPr>
          <w:rFonts w:ascii="Times New Roman" w:hAnsi="Times New Roman"/>
        </w:rPr>
        <w:t>10 mmol/L</w:t>
      </w:r>
      <w:r w:rsidRPr="004F7094">
        <w:rPr>
          <w:rFonts w:ascii="Times New Roman" w:hAnsi="Times New Roman"/>
        </w:rPr>
        <w:t>的工作液，</w:t>
      </w:r>
      <w:r w:rsidRPr="004F7094">
        <w:rPr>
          <w:rFonts w:ascii="Times New Roman" w:hAnsi="Times New Roman"/>
        </w:rPr>
        <w:t>121 ℃</w:t>
      </w:r>
      <w:r w:rsidRPr="004F7094">
        <w:rPr>
          <w:rFonts w:ascii="Times New Roman" w:hAnsi="Times New Roman"/>
        </w:rPr>
        <w:t>高压灭菌</w:t>
      </w:r>
      <w:r w:rsidRPr="004F7094">
        <w:rPr>
          <w:rFonts w:ascii="Times New Roman" w:hAnsi="Times New Roman"/>
        </w:rPr>
        <w:t>20 min</w:t>
      </w:r>
      <w:r w:rsidRPr="004F7094">
        <w:rPr>
          <w:rFonts w:ascii="Times New Roman" w:hAnsi="Times New Roman"/>
        </w:rPr>
        <w:t>，</w:t>
      </w:r>
      <w:r w:rsidRPr="004F7094">
        <w:rPr>
          <w:rFonts w:ascii="Times New Roman" w:hAnsi="Times New Roman"/>
        </w:rPr>
        <w:t>-20 ℃</w:t>
      </w:r>
      <w:r w:rsidRPr="004F7094">
        <w:rPr>
          <w:rFonts w:ascii="Times New Roman" w:hAnsi="Times New Roman"/>
        </w:rPr>
        <w:t>保存。</w:t>
      </w:r>
    </w:p>
    <w:p w14:paraId="4E8C255E" w14:textId="1EFFF736" w:rsidR="00ED3648" w:rsidRPr="004F7094" w:rsidRDefault="00ED3648" w:rsidP="00ED3648">
      <w:pPr>
        <w:autoSpaceDE w:val="0"/>
        <w:autoSpaceDN w:val="0"/>
        <w:rPr>
          <w:rFonts w:ascii="Times New Roman" w:eastAsia="黑体" w:hAnsi="Times New Roman"/>
        </w:rPr>
      </w:pPr>
      <w:bookmarkStart w:id="297" w:name="_Toc24069_WPSOffice_Level1"/>
      <w:r w:rsidRPr="004F7094">
        <w:rPr>
          <w:rFonts w:ascii="Times New Roman" w:eastAsia="黑体" w:hAnsi="Times New Roman"/>
        </w:rPr>
        <w:t>B.2.2</w:t>
      </w:r>
      <w:r w:rsidRPr="004F7094">
        <w:rPr>
          <w:rFonts w:ascii="Times New Roman" w:hAnsi="Times New Roman"/>
        </w:rPr>
        <w:t xml:space="preserve">  </w:t>
      </w:r>
      <w:r w:rsidR="00A13506" w:rsidRPr="004F7094">
        <w:rPr>
          <w:rFonts w:ascii="Times New Roman" w:hAnsi="Times New Roman"/>
          <w:b/>
        </w:rPr>
        <w:t>InDel</w:t>
      </w:r>
      <w:r w:rsidRPr="004F7094">
        <w:rPr>
          <w:rFonts w:ascii="Times New Roman" w:eastAsia="黑体" w:hAnsi="Times New Roman"/>
        </w:rPr>
        <w:t>引物溶液</w:t>
      </w:r>
      <w:bookmarkEnd w:id="297"/>
    </w:p>
    <w:p w14:paraId="71825D63" w14:textId="77777777" w:rsidR="00ED3648" w:rsidRPr="004F7094" w:rsidRDefault="00ED3648" w:rsidP="00ED3648">
      <w:pPr>
        <w:autoSpaceDE w:val="0"/>
        <w:autoSpaceDN w:val="0"/>
        <w:ind w:firstLineChars="200" w:firstLine="420"/>
        <w:rPr>
          <w:rFonts w:ascii="Times New Roman" w:hAnsi="Times New Roman"/>
        </w:rPr>
      </w:pPr>
      <w:r w:rsidRPr="004F7094">
        <w:rPr>
          <w:rFonts w:ascii="Times New Roman" w:hAnsi="Times New Roman"/>
        </w:rPr>
        <w:t>开盖前瞬时离心</w:t>
      </w:r>
      <w:r w:rsidRPr="004F7094">
        <w:rPr>
          <w:rFonts w:ascii="Times New Roman" w:hAnsi="Times New Roman"/>
        </w:rPr>
        <w:t>10 s</w:t>
      </w:r>
      <w:r w:rsidRPr="004F7094">
        <w:rPr>
          <w:rFonts w:ascii="Times New Roman" w:hAnsi="Times New Roman"/>
        </w:rPr>
        <w:t>，按照说明书加</w:t>
      </w:r>
      <w:r w:rsidRPr="004F7094">
        <w:rPr>
          <w:rFonts w:ascii="Times New Roman" w:hAnsi="Times New Roman"/>
        </w:rPr>
        <w:t>TE</w:t>
      </w:r>
      <w:r w:rsidRPr="004F7094">
        <w:rPr>
          <w:rFonts w:ascii="Times New Roman" w:hAnsi="Times New Roman"/>
        </w:rPr>
        <w:t>缓冲液，分别配制正向引物和反向引物终浓度为</w:t>
      </w:r>
      <w:r w:rsidRPr="004F7094">
        <w:rPr>
          <w:rFonts w:ascii="Times New Roman" w:hAnsi="Times New Roman"/>
        </w:rPr>
        <w:t>100 µmol/L</w:t>
      </w:r>
      <w:r w:rsidRPr="004F7094">
        <w:rPr>
          <w:rFonts w:ascii="Times New Roman" w:hAnsi="Times New Roman"/>
        </w:rPr>
        <w:t>的储存液。取</w:t>
      </w:r>
      <w:r w:rsidRPr="004F7094">
        <w:rPr>
          <w:rFonts w:ascii="Times New Roman" w:hAnsi="Times New Roman"/>
        </w:rPr>
        <w:t>10 µL</w:t>
      </w:r>
      <w:r w:rsidRPr="004F7094">
        <w:rPr>
          <w:rFonts w:ascii="Times New Roman" w:hAnsi="Times New Roman"/>
        </w:rPr>
        <w:t>储存液，加</w:t>
      </w:r>
      <w:r w:rsidRPr="004F7094">
        <w:rPr>
          <w:rFonts w:ascii="Times New Roman" w:hAnsi="Times New Roman"/>
        </w:rPr>
        <w:t>90 µLTE</w:t>
      </w:r>
      <w:r w:rsidRPr="004F7094">
        <w:rPr>
          <w:rFonts w:ascii="Times New Roman" w:hAnsi="Times New Roman"/>
        </w:rPr>
        <w:t>缓冲液</w:t>
      </w:r>
      <w:proofErr w:type="gramStart"/>
      <w:r w:rsidRPr="004F7094">
        <w:rPr>
          <w:rFonts w:ascii="Times New Roman" w:hAnsi="Times New Roman"/>
        </w:rPr>
        <w:t>配制成终浓度</w:t>
      </w:r>
      <w:proofErr w:type="gramEnd"/>
      <w:r w:rsidRPr="004F7094">
        <w:rPr>
          <w:rFonts w:ascii="Times New Roman" w:hAnsi="Times New Roman"/>
        </w:rPr>
        <w:t>10 µmol/L</w:t>
      </w:r>
      <w:r w:rsidRPr="004F7094">
        <w:rPr>
          <w:rFonts w:ascii="Times New Roman" w:hAnsi="Times New Roman"/>
        </w:rPr>
        <w:t>的工作液。</w:t>
      </w:r>
    </w:p>
    <w:p w14:paraId="3145A1CA" w14:textId="77777777" w:rsidR="00ED3648" w:rsidRPr="004F7094" w:rsidRDefault="00ED3648" w:rsidP="00ED3648">
      <w:pPr>
        <w:autoSpaceDE w:val="0"/>
        <w:autoSpaceDN w:val="0"/>
        <w:rPr>
          <w:rFonts w:ascii="Times New Roman" w:eastAsia="黑体" w:hAnsi="Times New Roman"/>
        </w:rPr>
      </w:pPr>
      <w:bookmarkStart w:id="298" w:name="_Toc24907_WPSOffice_Level1"/>
      <w:r w:rsidRPr="004F7094">
        <w:rPr>
          <w:rFonts w:ascii="Times New Roman" w:eastAsia="黑体" w:hAnsi="Times New Roman"/>
        </w:rPr>
        <w:t xml:space="preserve">B.3 </w:t>
      </w:r>
      <w:r w:rsidRPr="004F7094">
        <w:rPr>
          <w:rFonts w:ascii="Times New Roman" w:hAnsi="Times New Roman"/>
        </w:rPr>
        <w:t xml:space="preserve"> </w:t>
      </w:r>
      <w:r w:rsidRPr="004F7094">
        <w:rPr>
          <w:rFonts w:ascii="Times New Roman" w:eastAsia="黑体" w:hAnsi="Times New Roman"/>
        </w:rPr>
        <w:t>电泳</w:t>
      </w:r>
    </w:p>
    <w:p w14:paraId="149B33A1" w14:textId="21E36797" w:rsidR="00ED3648" w:rsidRPr="004F7094" w:rsidRDefault="00ED3648" w:rsidP="00ED3648">
      <w:pPr>
        <w:autoSpaceDE w:val="0"/>
        <w:autoSpaceDN w:val="0"/>
        <w:rPr>
          <w:rFonts w:ascii="Times New Roman" w:hAnsi="Times New Roman"/>
        </w:rPr>
      </w:pPr>
      <w:bookmarkStart w:id="299" w:name="_Toc4428_WPSOffice_Level1"/>
      <w:bookmarkEnd w:id="298"/>
      <w:r w:rsidRPr="004F7094">
        <w:rPr>
          <w:rFonts w:ascii="Times New Roman" w:eastAsia="黑体" w:hAnsi="Times New Roman"/>
        </w:rPr>
        <w:lastRenderedPageBreak/>
        <w:t>B.3.</w:t>
      </w:r>
      <w:r w:rsidR="00287955" w:rsidRPr="004F7094">
        <w:rPr>
          <w:rFonts w:ascii="Times New Roman" w:eastAsia="黑体" w:hAnsi="Times New Roman"/>
        </w:rPr>
        <w:t>1</w:t>
      </w:r>
      <w:r w:rsidRPr="004F7094">
        <w:rPr>
          <w:rFonts w:ascii="Times New Roman" w:eastAsia="黑体" w:hAnsi="Times New Roman"/>
        </w:rPr>
        <w:t xml:space="preserve"> </w:t>
      </w:r>
      <w:r w:rsidRPr="004F7094">
        <w:rPr>
          <w:rFonts w:ascii="Times New Roman" w:hAnsi="Times New Roman"/>
        </w:rPr>
        <w:t xml:space="preserve"> </w:t>
      </w:r>
      <w:r w:rsidRPr="004F7094">
        <w:rPr>
          <w:rFonts w:ascii="Times New Roman" w:hAnsi="Times New Roman"/>
          <w:b/>
          <w:bCs/>
        </w:rPr>
        <w:t>10×T</w:t>
      </w:r>
      <w:r w:rsidR="00A43136" w:rsidRPr="004F7094">
        <w:rPr>
          <w:rFonts w:ascii="Times New Roman" w:hAnsi="Times New Roman"/>
          <w:b/>
          <w:bCs/>
        </w:rPr>
        <w:t>A</w:t>
      </w:r>
      <w:r w:rsidRPr="004F7094">
        <w:rPr>
          <w:rFonts w:ascii="Times New Roman" w:hAnsi="Times New Roman"/>
          <w:b/>
          <w:bCs/>
        </w:rPr>
        <w:t xml:space="preserve">E </w:t>
      </w:r>
      <w:r w:rsidRPr="004F7094">
        <w:rPr>
          <w:rFonts w:ascii="Times New Roman" w:eastAsia="黑体" w:hAnsi="Times New Roman"/>
        </w:rPr>
        <w:t>缓冲液</w:t>
      </w:r>
      <w:bookmarkEnd w:id="299"/>
    </w:p>
    <w:p w14:paraId="21187484" w14:textId="57F59B45" w:rsidR="00ED3648" w:rsidRPr="00A666AB" w:rsidRDefault="00287955" w:rsidP="00ED3648">
      <w:pPr>
        <w:autoSpaceDE w:val="0"/>
        <w:autoSpaceDN w:val="0"/>
        <w:ind w:firstLineChars="200" w:firstLine="420"/>
        <w:rPr>
          <w:rFonts w:ascii="Times New Roman" w:hAnsi="Times New Roman"/>
        </w:rPr>
      </w:pPr>
      <w:r w:rsidRPr="004F7094">
        <w:rPr>
          <w:rFonts w:ascii="Times New Roman" w:hAnsi="Times New Roman"/>
        </w:rPr>
        <w:t>Tris 242 g</w:t>
      </w:r>
      <w:r w:rsidRPr="004F7094">
        <w:rPr>
          <w:rFonts w:ascii="Times New Roman" w:hAnsi="Times New Roman"/>
        </w:rPr>
        <w:t>、乙酸</w:t>
      </w:r>
      <w:r w:rsidRPr="004F7094">
        <w:rPr>
          <w:rFonts w:ascii="Times New Roman" w:hAnsi="Times New Roman"/>
        </w:rPr>
        <w:t>57.1 mL</w:t>
      </w:r>
      <w:r w:rsidRPr="004F7094">
        <w:rPr>
          <w:rFonts w:ascii="Times New Roman" w:hAnsi="Times New Roman"/>
        </w:rPr>
        <w:t>、</w:t>
      </w:r>
      <w:r w:rsidR="00A666AB" w:rsidRPr="00A666AB">
        <w:rPr>
          <w:rFonts w:ascii="Times New Roman" w:hAnsi="Times New Roman"/>
        </w:rPr>
        <w:t>Na</w:t>
      </w:r>
      <w:r w:rsidR="00A666AB" w:rsidRPr="00A666AB">
        <w:rPr>
          <w:rFonts w:ascii="Times New Roman" w:hAnsi="Times New Roman"/>
          <w:vertAlign w:val="subscript"/>
        </w:rPr>
        <w:t>2</w:t>
      </w:r>
      <w:r w:rsidR="00A666AB" w:rsidRPr="00A666AB">
        <w:rPr>
          <w:rFonts w:ascii="Times New Roman" w:hAnsi="Times New Roman"/>
        </w:rPr>
        <w:t>EDTA·2H</w:t>
      </w:r>
      <w:r w:rsidR="00A666AB" w:rsidRPr="00A666AB">
        <w:rPr>
          <w:rFonts w:ascii="Times New Roman" w:hAnsi="Times New Roman"/>
          <w:vertAlign w:val="subscript"/>
        </w:rPr>
        <w:t>2</w:t>
      </w:r>
      <w:r w:rsidR="00A666AB" w:rsidRPr="00A666AB">
        <w:rPr>
          <w:rFonts w:ascii="Times New Roman" w:hAnsi="Times New Roman"/>
        </w:rPr>
        <w:t>O</w:t>
      </w:r>
      <w:r w:rsidRPr="00A666AB">
        <w:rPr>
          <w:rFonts w:ascii="Times New Roman" w:hAnsi="Times New Roman"/>
        </w:rPr>
        <w:t xml:space="preserve"> 37.2 g</w:t>
      </w:r>
      <w:r w:rsidR="00ED3648" w:rsidRPr="00A666AB">
        <w:rPr>
          <w:rFonts w:ascii="Times New Roman" w:hAnsi="Times New Roman"/>
        </w:rPr>
        <w:t>，加水</w:t>
      </w:r>
      <w:proofErr w:type="gramStart"/>
      <w:r w:rsidR="00ED3648" w:rsidRPr="00A666AB">
        <w:rPr>
          <w:rFonts w:ascii="Times New Roman" w:hAnsi="Times New Roman"/>
        </w:rPr>
        <w:t>定容至</w:t>
      </w:r>
      <w:proofErr w:type="gramEnd"/>
      <w:r w:rsidR="00ED3648" w:rsidRPr="00A666AB">
        <w:rPr>
          <w:rFonts w:ascii="Times New Roman" w:hAnsi="Times New Roman"/>
        </w:rPr>
        <w:t>1 000 mL</w:t>
      </w:r>
      <w:r w:rsidR="00ED3648" w:rsidRPr="00A666AB">
        <w:rPr>
          <w:rFonts w:ascii="Times New Roman" w:hAnsi="Times New Roman"/>
        </w:rPr>
        <w:t>。</w:t>
      </w:r>
    </w:p>
    <w:p w14:paraId="423ABB4D" w14:textId="3065670D" w:rsidR="00ED3648" w:rsidRPr="004F7094" w:rsidRDefault="00ED3648" w:rsidP="00ED3648">
      <w:pPr>
        <w:autoSpaceDE w:val="0"/>
        <w:autoSpaceDN w:val="0"/>
        <w:rPr>
          <w:rFonts w:ascii="Times New Roman" w:hAnsi="Times New Roman"/>
        </w:rPr>
      </w:pPr>
      <w:bookmarkStart w:id="300" w:name="_Toc30051_WPSOffice_Level1"/>
      <w:r w:rsidRPr="00A666AB">
        <w:rPr>
          <w:rFonts w:ascii="Times New Roman" w:eastAsia="黑体" w:hAnsi="Times New Roman"/>
        </w:rPr>
        <w:t>B.3.</w:t>
      </w:r>
      <w:r w:rsidR="00287955" w:rsidRPr="00A666AB">
        <w:rPr>
          <w:rFonts w:ascii="Times New Roman" w:eastAsia="黑体" w:hAnsi="Times New Roman"/>
        </w:rPr>
        <w:t>2</w:t>
      </w:r>
      <w:r w:rsidRPr="00A666AB">
        <w:rPr>
          <w:rFonts w:ascii="Times New Roman" w:eastAsia="黑体" w:hAnsi="Times New Roman"/>
        </w:rPr>
        <w:t xml:space="preserve"> </w:t>
      </w:r>
      <w:r w:rsidRPr="00A666AB">
        <w:rPr>
          <w:rFonts w:ascii="Times New Roman" w:hAnsi="Times New Roman"/>
        </w:rPr>
        <w:t xml:space="preserve"> </w:t>
      </w:r>
      <w:r w:rsidRPr="00A666AB">
        <w:rPr>
          <w:rFonts w:ascii="Times New Roman" w:hAnsi="Times New Roman"/>
          <w:b/>
          <w:bCs/>
        </w:rPr>
        <w:t>1×T</w:t>
      </w:r>
      <w:r w:rsidR="00A43136" w:rsidRPr="00A666AB">
        <w:rPr>
          <w:rFonts w:ascii="Times New Roman" w:hAnsi="Times New Roman"/>
          <w:b/>
          <w:bCs/>
        </w:rPr>
        <w:t>A</w:t>
      </w:r>
      <w:r w:rsidRPr="00A666AB">
        <w:rPr>
          <w:rFonts w:ascii="Times New Roman" w:hAnsi="Times New Roman"/>
          <w:b/>
          <w:bCs/>
        </w:rPr>
        <w:t>E</w:t>
      </w:r>
      <w:r w:rsidRPr="00A666AB">
        <w:rPr>
          <w:rFonts w:ascii="Times New Roman" w:eastAsia="黑体" w:hAnsi="Times New Roman"/>
        </w:rPr>
        <w:t>缓冲液</w:t>
      </w:r>
      <w:bookmarkEnd w:id="300"/>
    </w:p>
    <w:p w14:paraId="62306086" w14:textId="2E2A3A7C" w:rsidR="00ED3648" w:rsidRPr="004F7094" w:rsidRDefault="00ED3648" w:rsidP="00ED3648">
      <w:pPr>
        <w:autoSpaceDE w:val="0"/>
        <w:autoSpaceDN w:val="0"/>
        <w:ind w:firstLineChars="200" w:firstLine="420"/>
        <w:rPr>
          <w:rFonts w:ascii="Times New Roman" w:hAnsi="Times New Roman"/>
        </w:rPr>
      </w:pPr>
      <w:r w:rsidRPr="004F7094">
        <w:rPr>
          <w:rFonts w:ascii="Times New Roman" w:hAnsi="Times New Roman"/>
        </w:rPr>
        <w:t>50 mL 10 ×T</w:t>
      </w:r>
      <w:r w:rsidR="00287955" w:rsidRPr="004F7094">
        <w:rPr>
          <w:rFonts w:ascii="Times New Roman" w:hAnsi="Times New Roman"/>
        </w:rPr>
        <w:t>A</w:t>
      </w:r>
      <w:r w:rsidRPr="004F7094">
        <w:rPr>
          <w:rFonts w:ascii="Times New Roman" w:hAnsi="Times New Roman"/>
        </w:rPr>
        <w:t>E</w:t>
      </w:r>
      <w:r w:rsidRPr="004F7094">
        <w:rPr>
          <w:rFonts w:ascii="Times New Roman" w:hAnsi="Times New Roman"/>
        </w:rPr>
        <w:t>缓冲液，加水</w:t>
      </w:r>
      <w:proofErr w:type="gramStart"/>
      <w:r w:rsidRPr="004F7094">
        <w:rPr>
          <w:rFonts w:ascii="Times New Roman" w:hAnsi="Times New Roman"/>
        </w:rPr>
        <w:t>定容至</w:t>
      </w:r>
      <w:proofErr w:type="gramEnd"/>
      <w:r w:rsidRPr="004F7094">
        <w:rPr>
          <w:rFonts w:ascii="Times New Roman" w:hAnsi="Times New Roman"/>
        </w:rPr>
        <w:t>500 mL</w:t>
      </w:r>
      <w:r w:rsidRPr="004F7094">
        <w:rPr>
          <w:rFonts w:ascii="Times New Roman" w:hAnsi="Times New Roman"/>
        </w:rPr>
        <w:t>。</w:t>
      </w:r>
    </w:p>
    <w:p w14:paraId="38E79150" w14:textId="786D1A02" w:rsidR="00A43136" w:rsidRDefault="00A43136" w:rsidP="00A43136">
      <w:pPr>
        <w:pStyle w:val="affff6"/>
        <w:pageBreakBefore/>
        <w:spacing w:before="0" w:after="0"/>
        <w:rPr>
          <w:rStyle w:val="affff9"/>
          <w:rFonts w:ascii="Times New Roman" w:hAnsi="Times New Roman"/>
          <w:bCs/>
          <w:sz w:val="21"/>
          <w:szCs w:val="21"/>
        </w:rPr>
      </w:pPr>
      <w:bookmarkStart w:id="301" w:name="_Toc175236733"/>
      <w:bookmarkStart w:id="302" w:name="_Toc27419"/>
      <w:bookmarkStart w:id="303" w:name="_Toc30506"/>
      <w:bookmarkStart w:id="304" w:name="_Toc15883_WPSOffice_Level1"/>
      <w:bookmarkStart w:id="305" w:name="_Toc28338"/>
      <w:bookmarkStart w:id="306" w:name="_Toc4322"/>
      <w:bookmarkStart w:id="307" w:name="_Toc8626"/>
      <w:bookmarkStart w:id="308" w:name="_Toc23770"/>
      <w:bookmarkStart w:id="309" w:name="_Toc16459"/>
      <w:bookmarkStart w:id="310" w:name="_Toc4372"/>
      <w:bookmarkStart w:id="311" w:name="_Hlk170903390"/>
      <w:bookmarkEnd w:id="34"/>
      <w:r>
        <w:rPr>
          <w:rStyle w:val="affff9"/>
          <w:rFonts w:ascii="Times New Roman" w:hAnsi="Times New Roman"/>
          <w:bCs/>
          <w:sz w:val="21"/>
          <w:szCs w:val="21"/>
        </w:rPr>
        <w:lastRenderedPageBreak/>
        <w:t>附</w:t>
      </w:r>
      <w:r>
        <w:rPr>
          <w:rStyle w:val="affff9"/>
          <w:rFonts w:ascii="Times New Roman" w:hAnsi="Times New Roman"/>
          <w:bCs/>
          <w:sz w:val="21"/>
          <w:szCs w:val="21"/>
        </w:rPr>
        <w:t xml:space="preserve"> </w:t>
      </w:r>
      <w:r>
        <w:rPr>
          <w:rStyle w:val="affff9"/>
          <w:rFonts w:ascii="Times New Roman" w:hAnsi="Times New Roman"/>
          <w:bCs/>
          <w:sz w:val="21"/>
          <w:szCs w:val="21"/>
        </w:rPr>
        <w:t>录</w:t>
      </w:r>
      <w:r>
        <w:rPr>
          <w:rStyle w:val="affff9"/>
          <w:rFonts w:ascii="Times New Roman" w:hAnsi="Times New Roman"/>
          <w:bCs/>
          <w:sz w:val="21"/>
          <w:szCs w:val="21"/>
        </w:rPr>
        <w:t xml:space="preserve"> </w:t>
      </w:r>
      <w:r>
        <w:rPr>
          <w:rStyle w:val="affff9"/>
          <w:rFonts w:ascii="Times New Roman" w:hAnsi="Times New Roman" w:hint="eastAsia"/>
          <w:bCs/>
          <w:sz w:val="21"/>
          <w:szCs w:val="21"/>
        </w:rPr>
        <w:t>C</w:t>
      </w:r>
      <w:bookmarkEnd w:id="301"/>
    </w:p>
    <w:p w14:paraId="35F9CB6A" w14:textId="4F9B6C72" w:rsidR="00FB4991" w:rsidRDefault="00FB4991" w:rsidP="00FB4991">
      <w:pPr>
        <w:pStyle w:val="afffffffffffc"/>
        <w:jc w:val="center"/>
        <w:outlineLvl w:val="0"/>
        <w:rPr>
          <w:rStyle w:val="affff9"/>
          <w:rFonts w:ascii="Times New Roman"/>
          <w:b w:val="0"/>
        </w:rPr>
      </w:pPr>
      <w:r>
        <w:rPr>
          <w:rStyle w:val="affff9"/>
          <w:rFonts w:ascii="Times New Roman"/>
          <w:b w:val="0"/>
        </w:rPr>
        <w:t>（</w:t>
      </w:r>
      <w:r w:rsidR="0068343C">
        <w:rPr>
          <w:rStyle w:val="affff9"/>
          <w:rFonts w:ascii="Times New Roman" w:hint="eastAsia"/>
          <w:b w:val="0"/>
        </w:rPr>
        <w:t>资料</w:t>
      </w:r>
      <w:r>
        <w:rPr>
          <w:rStyle w:val="affff9"/>
          <w:rFonts w:ascii="Times New Roman"/>
          <w:b w:val="0"/>
        </w:rPr>
        <w:t>性）</w:t>
      </w:r>
      <w:bookmarkEnd w:id="302"/>
      <w:bookmarkEnd w:id="303"/>
      <w:bookmarkEnd w:id="304"/>
      <w:bookmarkEnd w:id="305"/>
      <w:bookmarkEnd w:id="306"/>
      <w:bookmarkEnd w:id="307"/>
      <w:bookmarkEnd w:id="308"/>
      <w:bookmarkEnd w:id="309"/>
      <w:bookmarkEnd w:id="310"/>
    </w:p>
    <w:p w14:paraId="4AFD6637" w14:textId="4FF7D931" w:rsidR="00FB4991" w:rsidRDefault="00FB4991" w:rsidP="00FB4991">
      <w:pPr>
        <w:pStyle w:val="afffffffffffc"/>
        <w:jc w:val="center"/>
        <w:outlineLvl w:val="0"/>
        <w:rPr>
          <w:rStyle w:val="affff9"/>
          <w:rFonts w:ascii="Times New Roman"/>
          <w:b w:val="0"/>
        </w:rPr>
      </w:pPr>
      <w:bookmarkStart w:id="312" w:name="_Toc747"/>
      <w:bookmarkStart w:id="313" w:name="_Toc235"/>
      <w:bookmarkStart w:id="314" w:name="_Toc31934"/>
      <w:bookmarkStart w:id="315" w:name="_Toc20371"/>
      <w:bookmarkStart w:id="316" w:name="_Toc12897_WPSOffice_Level1"/>
      <w:bookmarkStart w:id="317" w:name="_Toc4508"/>
      <w:bookmarkStart w:id="318" w:name="_Toc9923"/>
      <w:bookmarkStart w:id="319" w:name="_Toc6188"/>
      <w:bookmarkStart w:id="320" w:name="_Toc12518"/>
      <w:r>
        <w:rPr>
          <w:rStyle w:val="affff9"/>
          <w:rFonts w:ascii="Times New Roman"/>
          <w:b w:val="0"/>
        </w:rPr>
        <w:t>引物序列</w:t>
      </w:r>
      <w:bookmarkEnd w:id="312"/>
      <w:bookmarkEnd w:id="313"/>
      <w:bookmarkEnd w:id="314"/>
      <w:bookmarkEnd w:id="315"/>
      <w:bookmarkEnd w:id="316"/>
      <w:bookmarkEnd w:id="317"/>
      <w:bookmarkEnd w:id="318"/>
      <w:bookmarkEnd w:id="319"/>
      <w:bookmarkEnd w:id="320"/>
      <w:r w:rsidR="001B3DC0">
        <w:rPr>
          <w:rStyle w:val="affff9"/>
          <w:rFonts w:ascii="Times New Roman" w:hint="eastAsia"/>
          <w:b w:val="0"/>
        </w:rPr>
        <w:t>及相关信息</w:t>
      </w:r>
    </w:p>
    <w:p w14:paraId="76473B79" w14:textId="77777777" w:rsidR="00FB4991" w:rsidRDefault="00FB4991" w:rsidP="00FB4991">
      <w:pPr>
        <w:pStyle w:val="afffffffffffb"/>
        <w:ind w:firstLine="420"/>
        <w:rPr>
          <w:rFonts w:ascii="Times New Roman" w:hAnsi="Times New Roman"/>
        </w:rPr>
      </w:pPr>
    </w:p>
    <w:p w14:paraId="25C17596" w14:textId="77777777" w:rsidR="00FB4991" w:rsidRDefault="00FB4991" w:rsidP="00FB4991">
      <w:pPr>
        <w:autoSpaceDE w:val="0"/>
        <w:autoSpaceDN w:val="0"/>
        <w:spacing w:line="240" w:lineRule="auto"/>
        <w:ind w:firstLineChars="400" w:firstLine="840"/>
        <w:rPr>
          <w:rStyle w:val="affff9"/>
          <w:rFonts w:ascii="Times New Roman" w:hAnsi="Times New Roman"/>
          <w:b w:val="0"/>
        </w:rPr>
      </w:pPr>
      <w:r>
        <w:rPr>
          <w:rStyle w:val="affff9"/>
          <w:rFonts w:ascii="Times New Roman" w:hAnsi="Times New Roman"/>
          <w:b w:val="0"/>
        </w:rPr>
        <w:t>引物名单及序列见表</w:t>
      </w:r>
      <w:r>
        <w:rPr>
          <w:rStyle w:val="affff9"/>
          <w:rFonts w:ascii="Times New Roman" w:hAnsi="Times New Roman"/>
          <w:b w:val="0"/>
        </w:rPr>
        <w:t>C.1</w:t>
      </w:r>
      <w:r>
        <w:rPr>
          <w:rStyle w:val="affff9"/>
          <w:rFonts w:ascii="Times New Roman" w:hAnsi="Times New Roman"/>
          <w:b w:val="0"/>
        </w:rPr>
        <w:t>。</w:t>
      </w:r>
    </w:p>
    <w:p w14:paraId="09C8D33D" w14:textId="08AD6DF8" w:rsidR="00FB4991" w:rsidRPr="001B3DC0" w:rsidRDefault="00FB4991" w:rsidP="001B3DC0">
      <w:pPr>
        <w:pStyle w:val="afffffffffffc"/>
        <w:jc w:val="center"/>
        <w:outlineLvl w:val="0"/>
        <w:rPr>
          <w:rStyle w:val="affff9"/>
          <w:rFonts w:ascii="Times New Roman"/>
          <w:b w:val="0"/>
        </w:rPr>
      </w:pPr>
      <w:r>
        <w:rPr>
          <w:rStyle w:val="affff9"/>
          <w:rFonts w:ascii="Times New Roman"/>
          <w:b w:val="0"/>
        </w:rPr>
        <w:t>表</w:t>
      </w:r>
      <w:r>
        <w:rPr>
          <w:rStyle w:val="affff9"/>
          <w:rFonts w:ascii="Times New Roman"/>
          <w:bCs w:val="0"/>
        </w:rPr>
        <w:t>C</w:t>
      </w:r>
      <w:r>
        <w:rPr>
          <w:rStyle w:val="affff9"/>
          <w:rFonts w:ascii="Times New Roman"/>
          <w:b w:val="0"/>
        </w:rPr>
        <w:t xml:space="preserve">.1  </w:t>
      </w:r>
      <w:r w:rsidR="001B3DC0">
        <w:rPr>
          <w:rStyle w:val="affff9"/>
          <w:rFonts w:ascii="Times New Roman"/>
          <w:b w:val="0"/>
        </w:rPr>
        <w:t>引物序列</w:t>
      </w:r>
      <w:r w:rsidR="001B3DC0">
        <w:rPr>
          <w:rStyle w:val="affff9"/>
          <w:rFonts w:ascii="Times New Roman" w:hint="eastAsia"/>
          <w:b w:val="0"/>
        </w:rPr>
        <w:t>及相关信息</w:t>
      </w:r>
    </w:p>
    <w:tbl>
      <w:tblPr>
        <w:tblW w:w="9913" w:type="dxa"/>
        <w:jc w:val="center"/>
        <w:tblBorders>
          <w:top w:val="single" w:sz="8" w:space="0" w:color="auto"/>
          <w:left w:val="single" w:sz="8" w:space="0" w:color="auto"/>
          <w:bottom w:val="single" w:sz="8" w:space="0" w:color="auto"/>
          <w:right w:val="single" w:sz="8" w:space="0" w:color="auto"/>
          <w:insideH w:val="none" w:sz="4" w:space="0" w:color="auto"/>
          <w:insideV w:val="none" w:sz="4" w:space="0" w:color="auto"/>
        </w:tblBorders>
        <w:tblLayout w:type="fixed"/>
        <w:tblLook w:val="0000" w:firstRow="0" w:lastRow="0" w:firstColumn="0" w:lastColumn="0" w:noHBand="0" w:noVBand="0"/>
      </w:tblPr>
      <w:tblGrid>
        <w:gridCol w:w="552"/>
        <w:gridCol w:w="714"/>
        <w:gridCol w:w="709"/>
        <w:gridCol w:w="3544"/>
        <w:gridCol w:w="708"/>
        <w:gridCol w:w="567"/>
        <w:gridCol w:w="709"/>
        <w:gridCol w:w="709"/>
        <w:gridCol w:w="709"/>
        <w:gridCol w:w="992"/>
      </w:tblGrid>
      <w:tr w:rsidR="00FB4991" w:rsidRPr="00A61AE9" w14:paraId="6BF5397F" w14:textId="77777777" w:rsidTr="00140C3A">
        <w:trPr>
          <w:trHeight w:val="388"/>
          <w:jc w:val="center"/>
        </w:trPr>
        <w:tc>
          <w:tcPr>
            <w:tcW w:w="552" w:type="dxa"/>
            <w:vMerge w:val="restart"/>
            <w:tcBorders>
              <w:right w:val="single" w:sz="4" w:space="0" w:color="auto"/>
            </w:tcBorders>
            <w:vAlign w:val="center"/>
          </w:tcPr>
          <w:p w14:paraId="785C732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bookmarkStart w:id="321" w:name="_Hlk12433169"/>
            <w:r w:rsidRPr="00A61AE9">
              <w:rPr>
                <w:rFonts w:ascii="Times New Roman" w:hAnsi="Times New Roman"/>
                <w:color w:val="000000"/>
                <w:sz w:val="15"/>
                <w:szCs w:val="15"/>
                <w:lang w:bidi="ar"/>
              </w:rPr>
              <w:t>引物编号</w:t>
            </w:r>
          </w:p>
        </w:tc>
        <w:tc>
          <w:tcPr>
            <w:tcW w:w="714" w:type="dxa"/>
            <w:vMerge w:val="restart"/>
            <w:tcBorders>
              <w:left w:val="single" w:sz="4" w:space="0" w:color="auto"/>
              <w:right w:val="single" w:sz="4" w:space="0" w:color="auto"/>
            </w:tcBorders>
            <w:vAlign w:val="center"/>
          </w:tcPr>
          <w:p w14:paraId="17A0687A" w14:textId="77777777" w:rsidR="00CA5C5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w:t>
            </w:r>
          </w:p>
          <w:p w14:paraId="0DBB38AD" w14:textId="560BA406"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名称</w:t>
            </w:r>
          </w:p>
        </w:tc>
        <w:tc>
          <w:tcPr>
            <w:tcW w:w="709" w:type="dxa"/>
            <w:vMerge w:val="restart"/>
            <w:tcBorders>
              <w:left w:val="single" w:sz="4" w:space="0" w:color="auto"/>
              <w:right w:val="single" w:sz="4" w:space="0" w:color="auto"/>
            </w:tcBorders>
            <w:vAlign w:val="center"/>
          </w:tcPr>
          <w:p w14:paraId="627A08A8" w14:textId="209CC98E"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染色体</w:t>
            </w:r>
            <w:r w:rsidR="004F7094">
              <w:rPr>
                <w:rFonts w:ascii="Times New Roman" w:hAnsi="Times New Roman" w:hint="eastAsia"/>
                <w:color w:val="000000"/>
                <w:sz w:val="15"/>
                <w:szCs w:val="15"/>
                <w:lang w:bidi="ar"/>
              </w:rPr>
              <w:t>位置</w:t>
            </w:r>
          </w:p>
        </w:tc>
        <w:tc>
          <w:tcPr>
            <w:tcW w:w="3544" w:type="dxa"/>
            <w:vMerge w:val="restart"/>
            <w:tcBorders>
              <w:left w:val="single" w:sz="4" w:space="0" w:color="auto"/>
              <w:right w:val="single" w:sz="4" w:space="0" w:color="auto"/>
            </w:tcBorders>
            <w:vAlign w:val="center"/>
          </w:tcPr>
          <w:p w14:paraId="7EAAFDA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引物序列（</w:t>
            </w:r>
            <w:r w:rsidRPr="00A61AE9">
              <w:rPr>
                <w:rFonts w:ascii="Times New Roman" w:hAnsi="Times New Roman"/>
                <w:color w:val="000000"/>
                <w:sz w:val="15"/>
                <w:szCs w:val="15"/>
                <w:lang w:bidi="ar"/>
              </w:rPr>
              <w:t>5'→3'</w:t>
            </w:r>
            <w:r w:rsidRPr="00A61AE9">
              <w:rPr>
                <w:rFonts w:ascii="Times New Roman" w:hAnsi="Times New Roman"/>
                <w:color w:val="000000"/>
                <w:sz w:val="15"/>
                <w:szCs w:val="15"/>
                <w:lang w:bidi="ar"/>
              </w:rPr>
              <w:t>）</w:t>
            </w:r>
          </w:p>
        </w:tc>
        <w:tc>
          <w:tcPr>
            <w:tcW w:w="4394" w:type="dxa"/>
            <w:gridSpan w:val="6"/>
            <w:tcBorders>
              <w:left w:val="single" w:sz="4" w:space="0" w:color="auto"/>
              <w:bottom w:val="single" w:sz="4" w:space="0" w:color="auto"/>
            </w:tcBorders>
            <w:vAlign w:val="center"/>
          </w:tcPr>
          <w:p w14:paraId="00D0F936" w14:textId="7054274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参</w:t>
            </w:r>
            <w:r w:rsidR="004F01FF">
              <w:rPr>
                <w:rFonts w:ascii="Times New Roman" w:hAnsi="Times New Roman" w:hint="eastAsia"/>
                <w:color w:val="000000"/>
                <w:sz w:val="15"/>
                <w:szCs w:val="15"/>
                <w:lang w:bidi="ar"/>
              </w:rPr>
              <w:t>照</w:t>
            </w:r>
            <w:r w:rsidRPr="00A61AE9">
              <w:rPr>
                <w:rFonts w:ascii="Times New Roman" w:hAnsi="Times New Roman" w:hint="eastAsia"/>
                <w:color w:val="000000"/>
                <w:sz w:val="15"/>
                <w:szCs w:val="15"/>
                <w:lang w:bidi="ar"/>
              </w:rPr>
              <w:t>品种</w:t>
            </w:r>
            <w:r w:rsidRPr="00A61AE9">
              <w:rPr>
                <w:rFonts w:ascii="Times New Roman" w:hAnsi="Times New Roman" w:hint="eastAsia"/>
                <w:color w:val="000000"/>
                <w:sz w:val="15"/>
                <w:szCs w:val="15"/>
                <w:lang w:bidi="ar"/>
              </w:rPr>
              <w:t>InDel</w:t>
            </w:r>
            <w:r w:rsidRPr="00A61AE9">
              <w:rPr>
                <w:rFonts w:ascii="Times New Roman" w:hAnsi="Times New Roman" w:hint="eastAsia"/>
                <w:color w:val="000000"/>
                <w:sz w:val="15"/>
                <w:szCs w:val="15"/>
                <w:lang w:bidi="ar"/>
              </w:rPr>
              <w:t>位点多态性</w:t>
            </w:r>
            <w:r w:rsidR="0068343C">
              <w:rPr>
                <w:rFonts w:ascii="Times New Roman" w:hAnsi="Times New Roman" w:hint="eastAsia"/>
                <w:color w:val="000000"/>
                <w:sz w:val="15"/>
                <w:szCs w:val="15"/>
                <w:lang w:bidi="ar"/>
              </w:rPr>
              <w:t>（</w:t>
            </w:r>
            <w:r w:rsidR="0068343C">
              <w:rPr>
                <w:rFonts w:ascii="Times New Roman" w:hAnsi="Times New Roman" w:hint="eastAsia"/>
                <w:color w:val="000000"/>
                <w:sz w:val="15"/>
                <w:szCs w:val="15"/>
                <w:lang w:bidi="ar"/>
              </w:rPr>
              <w:t>bp</w:t>
            </w:r>
            <w:r w:rsidR="0068343C">
              <w:rPr>
                <w:rFonts w:ascii="Times New Roman" w:hAnsi="Times New Roman" w:hint="eastAsia"/>
                <w:color w:val="000000"/>
                <w:sz w:val="15"/>
                <w:szCs w:val="15"/>
                <w:lang w:bidi="ar"/>
              </w:rPr>
              <w:t>）</w:t>
            </w:r>
          </w:p>
        </w:tc>
      </w:tr>
      <w:tr w:rsidR="00FB4991" w:rsidRPr="00A61AE9" w14:paraId="35B3E73E" w14:textId="77777777" w:rsidTr="00140C3A">
        <w:trPr>
          <w:trHeight w:val="687"/>
          <w:jc w:val="center"/>
        </w:trPr>
        <w:tc>
          <w:tcPr>
            <w:tcW w:w="552" w:type="dxa"/>
            <w:vMerge/>
            <w:tcBorders>
              <w:bottom w:val="single" w:sz="8" w:space="0" w:color="auto"/>
              <w:right w:val="single" w:sz="4" w:space="0" w:color="auto"/>
            </w:tcBorders>
            <w:vAlign w:val="center"/>
          </w:tcPr>
          <w:p w14:paraId="39ABB5C6"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14" w:type="dxa"/>
            <w:vMerge/>
            <w:tcBorders>
              <w:left w:val="single" w:sz="4" w:space="0" w:color="auto"/>
              <w:bottom w:val="single" w:sz="8" w:space="0" w:color="auto"/>
              <w:right w:val="single" w:sz="4" w:space="0" w:color="auto"/>
            </w:tcBorders>
            <w:vAlign w:val="center"/>
          </w:tcPr>
          <w:p w14:paraId="0B693CE2"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09" w:type="dxa"/>
            <w:vMerge/>
            <w:tcBorders>
              <w:left w:val="single" w:sz="4" w:space="0" w:color="auto"/>
              <w:bottom w:val="single" w:sz="8" w:space="0" w:color="auto"/>
              <w:right w:val="single" w:sz="4" w:space="0" w:color="auto"/>
            </w:tcBorders>
            <w:vAlign w:val="center"/>
          </w:tcPr>
          <w:p w14:paraId="5F51564F"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3544" w:type="dxa"/>
            <w:vMerge/>
            <w:tcBorders>
              <w:left w:val="single" w:sz="4" w:space="0" w:color="auto"/>
              <w:bottom w:val="single" w:sz="8" w:space="0" w:color="auto"/>
              <w:right w:val="single" w:sz="4" w:space="0" w:color="auto"/>
            </w:tcBorders>
            <w:vAlign w:val="center"/>
          </w:tcPr>
          <w:p w14:paraId="4E68F4F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08" w:type="dxa"/>
            <w:tcBorders>
              <w:top w:val="single" w:sz="4" w:space="0" w:color="auto"/>
              <w:left w:val="single" w:sz="4" w:space="0" w:color="auto"/>
              <w:bottom w:val="single" w:sz="8" w:space="0" w:color="auto"/>
            </w:tcBorders>
            <w:vAlign w:val="center"/>
          </w:tcPr>
          <w:p w14:paraId="2B8B2AAF" w14:textId="2D44D4F1" w:rsidR="00FB4991" w:rsidRPr="00A61AE9" w:rsidRDefault="00FB4991" w:rsidP="007349A8">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BTx623</w:t>
            </w:r>
          </w:p>
        </w:tc>
        <w:tc>
          <w:tcPr>
            <w:tcW w:w="567" w:type="dxa"/>
            <w:tcBorders>
              <w:top w:val="single" w:sz="4" w:space="0" w:color="auto"/>
              <w:left w:val="single" w:sz="4" w:space="0" w:color="auto"/>
              <w:bottom w:val="single" w:sz="8" w:space="0" w:color="auto"/>
            </w:tcBorders>
            <w:vAlign w:val="center"/>
          </w:tcPr>
          <w:p w14:paraId="14F14BD3"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Rio</w:t>
            </w:r>
          </w:p>
        </w:tc>
        <w:tc>
          <w:tcPr>
            <w:tcW w:w="709" w:type="dxa"/>
            <w:tcBorders>
              <w:top w:val="single" w:sz="4" w:space="0" w:color="auto"/>
              <w:left w:val="single" w:sz="4" w:space="0" w:color="auto"/>
              <w:bottom w:val="single" w:sz="8" w:space="0" w:color="auto"/>
            </w:tcBorders>
            <w:vAlign w:val="center"/>
          </w:tcPr>
          <w:p w14:paraId="07F6A5B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Tx430</w:t>
            </w:r>
          </w:p>
        </w:tc>
        <w:tc>
          <w:tcPr>
            <w:tcW w:w="709" w:type="dxa"/>
            <w:tcBorders>
              <w:top w:val="single" w:sz="4" w:space="0" w:color="auto"/>
              <w:left w:val="single" w:sz="4" w:space="0" w:color="auto"/>
              <w:bottom w:val="single" w:sz="8" w:space="0" w:color="auto"/>
            </w:tcBorders>
            <w:vAlign w:val="center"/>
          </w:tcPr>
          <w:p w14:paraId="1C40ED19"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红缨子</w:t>
            </w:r>
          </w:p>
        </w:tc>
        <w:tc>
          <w:tcPr>
            <w:tcW w:w="709" w:type="dxa"/>
            <w:tcBorders>
              <w:top w:val="single" w:sz="4" w:space="0" w:color="auto"/>
              <w:left w:val="single" w:sz="4" w:space="0" w:color="auto"/>
              <w:bottom w:val="single" w:sz="8" w:space="0" w:color="auto"/>
            </w:tcBorders>
            <w:vAlign w:val="center"/>
          </w:tcPr>
          <w:p w14:paraId="01D49CB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甜高粱</w:t>
            </w:r>
          </w:p>
          <w:p w14:paraId="548D0101" w14:textId="18AC9153"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地方种</w:t>
            </w:r>
          </w:p>
        </w:tc>
        <w:tc>
          <w:tcPr>
            <w:tcW w:w="992" w:type="dxa"/>
            <w:tcBorders>
              <w:top w:val="single" w:sz="4" w:space="0" w:color="auto"/>
              <w:left w:val="single" w:sz="4" w:space="0" w:color="auto"/>
              <w:bottom w:val="single" w:sz="8" w:space="0" w:color="auto"/>
            </w:tcBorders>
            <w:vAlign w:val="center"/>
          </w:tcPr>
          <w:p w14:paraId="406C6C1E" w14:textId="4D8F302A"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vertAlign w:val="superscript"/>
                <w:lang w:bidi="ar"/>
              </w:rPr>
              <w:t>a</w:t>
            </w:r>
            <w:r w:rsidRPr="00A61AE9">
              <w:rPr>
                <w:rFonts w:ascii="Times New Roman" w:hAnsi="Times New Roman" w:hint="eastAsia"/>
                <w:color w:val="000000"/>
                <w:sz w:val="15"/>
                <w:szCs w:val="15"/>
                <w:lang w:bidi="ar"/>
              </w:rPr>
              <w:t>苏丹草</w:t>
            </w:r>
          </w:p>
          <w:p w14:paraId="1A7C82D5" w14:textId="42BC1D19"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vertAlign w:val="superscript"/>
                <w:lang w:bidi="ar"/>
              </w:rPr>
              <w:t>b</w:t>
            </w:r>
            <w:r w:rsidRPr="00A61AE9">
              <w:rPr>
                <w:rFonts w:ascii="Times New Roman" w:hAnsi="Times New Roman" w:hint="eastAsia"/>
                <w:color w:val="000000"/>
                <w:sz w:val="15"/>
                <w:szCs w:val="15"/>
                <w:lang w:bidi="ar"/>
              </w:rPr>
              <w:t>苏牧</w:t>
            </w:r>
            <w:r w:rsidRPr="00A61AE9">
              <w:rPr>
                <w:rFonts w:ascii="Times New Roman" w:hAnsi="Times New Roman" w:hint="eastAsia"/>
                <w:color w:val="000000"/>
                <w:sz w:val="15"/>
                <w:szCs w:val="15"/>
                <w:lang w:bidi="ar"/>
              </w:rPr>
              <w:t>3</w:t>
            </w:r>
            <w:r w:rsidRPr="00A61AE9">
              <w:rPr>
                <w:rFonts w:ascii="Times New Roman" w:hAnsi="Times New Roman" w:hint="eastAsia"/>
                <w:color w:val="000000"/>
                <w:sz w:val="15"/>
                <w:szCs w:val="15"/>
                <w:lang w:bidi="ar"/>
              </w:rPr>
              <w:t>号</w:t>
            </w:r>
          </w:p>
        </w:tc>
      </w:tr>
      <w:tr w:rsidR="00FB4991" w:rsidRPr="00A61AE9" w14:paraId="440731D0" w14:textId="77777777" w:rsidTr="00140C3A">
        <w:trPr>
          <w:trHeight w:val="400"/>
          <w:jc w:val="center"/>
        </w:trPr>
        <w:tc>
          <w:tcPr>
            <w:tcW w:w="552" w:type="dxa"/>
            <w:tcBorders>
              <w:top w:val="single" w:sz="8" w:space="0" w:color="auto"/>
              <w:bottom w:val="single" w:sz="4" w:space="0" w:color="000000"/>
              <w:right w:val="single" w:sz="4" w:space="0" w:color="000000"/>
            </w:tcBorders>
            <w:vAlign w:val="center"/>
          </w:tcPr>
          <w:p w14:paraId="51BB0266"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w:t>
            </w:r>
          </w:p>
        </w:tc>
        <w:tc>
          <w:tcPr>
            <w:tcW w:w="714" w:type="dxa"/>
            <w:tcBorders>
              <w:top w:val="single" w:sz="8" w:space="0" w:color="auto"/>
              <w:left w:val="single" w:sz="4" w:space="0" w:color="000000"/>
              <w:bottom w:val="single" w:sz="4" w:space="0" w:color="000000"/>
              <w:right w:val="single" w:sz="4" w:space="0" w:color="000000"/>
            </w:tcBorders>
            <w:vAlign w:val="center"/>
          </w:tcPr>
          <w:p w14:paraId="0E57EAD5" w14:textId="70E37C19" w:rsidR="00FB4991" w:rsidRPr="00A61AE9" w:rsidRDefault="00397749"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WS01</w:t>
            </w:r>
          </w:p>
        </w:tc>
        <w:tc>
          <w:tcPr>
            <w:tcW w:w="709" w:type="dxa"/>
            <w:tcBorders>
              <w:top w:val="single" w:sz="8" w:space="0" w:color="auto"/>
              <w:left w:val="single" w:sz="4" w:space="0" w:color="000000"/>
              <w:bottom w:val="single" w:sz="4" w:space="0" w:color="000000"/>
              <w:right w:val="single" w:sz="4" w:space="0" w:color="000000"/>
            </w:tcBorders>
            <w:vAlign w:val="center"/>
          </w:tcPr>
          <w:p w14:paraId="5DD8B6CF"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w:t>
            </w:r>
          </w:p>
        </w:tc>
        <w:tc>
          <w:tcPr>
            <w:tcW w:w="3544" w:type="dxa"/>
            <w:tcBorders>
              <w:top w:val="single" w:sz="8" w:space="0" w:color="auto"/>
              <w:left w:val="single" w:sz="4" w:space="0" w:color="000000"/>
              <w:bottom w:val="single" w:sz="4" w:space="0" w:color="000000"/>
              <w:right w:val="single" w:sz="4" w:space="0" w:color="000000"/>
            </w:tcBorders>
            <w:vAlign w:val="center"/>
          </w:tcPr>
          <w:p w14:paraId="5DE9FD56" w14:textId="36F98EAE" w:rsidR="00FB4991"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F:</w:t>
            </w:r>
            <w:r w:rsidR="00CA5C59">
              <w:rPr>
                <w:rFonts w:ascii="Times New Roman" w:hAnsi="Times New Roman" w:hint="eastAsia"/>
                <w:color w:val="000000"/>
                <w:sz w:val="15"/>
                <w:szCs w:val="15"/>
                <w:lang w:bidi="ar"/>
              </w:rPr>
              <w:t xml:space="preserve"> </w:t>
            </w:r>
            <w:r w:rsidR="004F1A49" w:rsidRPr="004F1A49">
              <w:rPr>
                <w:rFonts w:ascii="Times New Roman" w:hAnsi="Times New Roman"/>
                <w:color w:val="000000"/>
                <w:sz w:val="15"/>
                <w:szCs w:val="15"/>
                <w:lang w:bidi="ar"/>
              </w:rPr>
              <w:t>CTCTTGAACACAATTATTGCGTCTTAGTGC</w:t>
            </w:r>
          </w:p>
          <w:p w14:paraId="74A8B9C9" w14:textId="5D7089FA" w:rsidR="00FB4991" w:rsidRPr="00A61AE9"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R: </w:t>
            </w:r>
            <w:r w:rsidR="004F1A49" w:rsidRPr="004F1A49">
              <w:rPr>
                <w:rFonts w:ascii="Times New Roman" w:hAnsi="Times New Roman"/>
                <w:color w:val="000000"/>
                <w:sz w:val="15"/>
                <w:szCs w:val="15"/>
                <w:lang w:bidi="ar"/>
              </w:rPr>
              <w:t>GCATGGCTGTCTGACTCGACTAAT</w:t>
            </w:r>
          </w:p>
        </w:tc>
        <w:tc>
          <w:tcPr>
            <w:tcW w:w="708" w:type="dxa"/>
            <w:tcBorders>
              <w:top w:val="single" w:sz="8" w:space="0" w:color="auto"/>
              <w:left w:val="single" w:sz="4" w:space="0" w:color="000000"/>
              <w:bottom w:val="single" w:sz="4" w:space="0" w:color="000000"/>
              <w:right w:val="single" w:sz="4" w:space="0" w:color="auto"/>
            </w:tcBorders>
            <w:vAlign w:val="center"/>
          </w:tcPr>
          <w:p w14:paraId="07EC434B" w14:textId="1F9A05F9"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1150</w:t>
            </w:r>
          </w:p>
        </w:tc>
        <w:tc>
          <w:tcPr>
            <w:tcW w:w="567" w:type="dxa"/>
            <w:tcBorders>
              <w:top w:val="single" w:sz="8" w:space="0" w:color="auto"/>
              <w:left w:val="single" w:sz="4" w:space="0" w:color="000000"/>
              <w:bottom w:val="single" w:sz="4" w:space="0" w:color="000000"/>
              <w:right w:val="single" w:sz="4" w:space="0" w:color="auto"/>
            </w:tcBorders>
            <w:vAlign w:val="center"/>
          </w:tcPr>
          <w:p w14:paraId="0DDE3DAF" w14:textId="508EED31"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123</w:t>
            </w:r>
          </w:p>
        </w:tc>
        <w:tc>
          <w:tcPr>
            <w:tcW w:w="709" w:type="dxa"/>
            <w:tcBorders>
              <w:top w:val="single" w:sz="8" w:space="0" w:color="auto"/>
              <w:left w:val="single" w:sz="4" w:space="0" w:color="auto"/>
              <w:bottom w:val="single" w:sz="4" w:space="0" w:color="000000"/>
            </w:tcBorders>
            <w:vAlign w:val="center"/>
          </w:tcPr>
          <w:p w14:paraId="21F12736" w14:textId="56DF98D6"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123</w:t>
            </w:r>
          </w:p>
        </w:tc>
        <w:tc>
          <w:tcPr>
            <w:tcW w:w="709" w:type="dxa"/>
            <w:tcBorders>
              <w:top w:val="single" w:sz="8" w:space="0" w:color="auto"/>
              <w:left w:val="single" w:sz="4" w:space="0" w:color="auto"/>
              <w:bottom w:val="single" w:sz="4" w:space="0" w:color="000000"/>
            </w:tcBorders>
            <w:vAlign w:val="center"/>
          </w:tcPr>
          <w:p w14:paraId="3B7A04C8" w14:textId="08ABEA63"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1150</w:t>
            </w:r>
          </w:p>
        </w:tc>
        <w:tc>
          <w:tcPr>
            <w:tcW w:w="709" w:type="dxa"/>
            <w:tcBorders>
              <w:top w:val="single" w:sz="8" w:space="0" w:color="auto"/>
              <w:left w:val="single" w:sz="4" w:space="0" w:color="auto"/>
              <w:bottom w:val="single" w:sz="4" w:space="0" w:color="000000"/>
            </w:tcBorders>
            <w:vAlign w:val="center"/>
          </w:tcPr>
          <w:p w14:paraId="53162F0B" w14:textId="50BC6E5A"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1150</w:t>
            </w:r>
          </w:p>
        </w:tc>
        <w:tc>
          <w:tcPr>
            <w:tcW w:w="992" w:type="dxa"/>
            <w:tcBorders>
              <w:top w:val="single" w:sz="8" w:space="0" w:color="auto"/>
              <w:left w:val="single" w:sz="4" w:space="0" w:color="auto"/>
              <w:bottom w:val="single" w:sz="4" w:space="0" w:color="000000"/>
            </w:tcBorders>
            <w:vAlign w:val="center"/>
          </w:tcPr>
          <w:p w14:paraId="1517904A" w14:textId="741A140E"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8F6600">
              <w:rPr>
                <w:rFonts w:ascii="Times New Roman" w:hAnsi="Times New Roman" w:hint="eastAsia"/>
                <w:color w:val="000000"/>
                <w:sz w:val="15"/>
                <w:szCs w:val="15"/>
                <w:lang w:bidi="ar"/>
              </w:rPr>
              <w:t>1150</w:t>
            </w:r>
          </w:p>
        </w:tc>
      </w:tr>
      <w:tr w:rsidR="00FB4991" w:rsidRPr="00A61AE9" w14:paraId="1373FEDD" w14:textId="77777777" w:rsidTr="00140C3A">
        <w:trPr>
          <w:trHeight w:hRule="exact" w:val="637"/>
          <w:jc w:val="center"/>
        </w:trPr>
        <w:tc>
          <w:tcPr>
            <w:tcW w:w="552" w:type="dxa"/>
            <w:tcBorders>
              <w:top w:val="single" w:sz="4" w:space="0" w:color="000000"/>
              <w:bottom w:val="single" w:sz="4" w:space="0" w:color="000000"/>
              <w:right w:val="single" w:sz="4" w:space="0" w:color="000000"/>
            </w:tcBorders>
            <w:vAlign w:val="center"/>
          </w:tcPr>
          <w:p w14:paraId="630EC49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2</w:t>
            </w:r>
          </w:p>
        </w:tc>
        <w:tc>
          <w:tcPr>
            <w:tcW w:w="714" w:type="dxa"/>
            <w:tcBorders>
              <w:top w:val="single" w:sz="4" w:space="0" w:color="000000"/>
              <w:left w:val="single" w:sz="4" w:space="0" w:color="000000"/>
              <w:bottom w:val="single" w:sz="4" w:space="0" w:color="000000"/>
              <w:right w:val="single" w:sz="4" w:space="0" w:color="000000"/>
            </w:tcBorders>
            <w:vAlign w:val="center"/>
          </w:tcPr>
          <w:p w14:paraId="4899A2E3" w14:textId="0321F3B3"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WS02</w:t>
            </w:r>
          </w:p>
        </w:tc>
        <w:tc>
          <w:tcPr>
            <w:tcW w:w="709" w:type="dxa"/>
            <w:tcBorders>
              <w:top w:val="single" w:sz="4" w:space="0" w:color="000000"/>
              <w:left w:val="single" w:sz="4" w:space="0" w:color="000000"/>
              <w:bottom w:val="single" w:sz="4" w:space="0" w:color="000000"/>
              <w:right w:val="single" w:sz="4" w:space="0" w:color="000000"/>
            </w:tcBorders>
            <w:vAlign w:val="center"/>
          </w:tcPr>
          <w:p w14:paraId="490AAED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39E32A4E" w14:textId="68DDF229" w:rsidR="00FB4991"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CGCAGCAAAGCCAAACGATACTT</w:t>
            </w:r>
          </w:p>
          <w:p w14:paraId="5ADAB9E4" w14:textId="1C96D679" w:rsidR="00FB4991" w:rsidRPr="00A61AE9"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rPr>
                <w:rFonts w:ascii="Times New Roman" w:hAnsi="Times New Roman" w:hint="eastAsia"/>
                <w:color w:val="000000"/>
                <w:sz w:val="15"/>
                <w:szCs w:val="15"/>
                <w:lang w:bidi="ar"/>
              </w:rPr>
              <w:t xml:space="preserve"> </w:t>
            </w:r>
            <w:r w:rsidR="00CA5C59" w:rsidRPr="00CA5C59">
              <w:rPr>
                <w:rFonts w:ascii="Times New Roman" w:hAnsi="Times New Roman"/>
                <w:color w:val="000000"/>
                <w:sz w:val="15"/>
                <w:szCs w:val="15"/>
                <w:lang w:bidi="ar"/>
              </w:rPr>
              <w:t>GTGTGGTGGTGTGAGGTTACTCTC</w:t>
            </w:r>
          </w:p>
        </w:tc>
        <w:tc>
          <w:tcPr>
            <w:tcW w:w="708" w:type="dxa"/>
            <w:tcBorders>
              <w:top w:val="single" w:sz="4" w:space="0" w:color="000000"/>
              <w:left w:val="single" w:sz="4" w:space="0" w:color="000000"/>
              <w:bottom w:val="single" w:sz="4" w:space="0" w:color="000000"/>
              <w:right w:val="single" w:sz="4" w:space="0" w:color="auto"/>
            </w:tcBorders>
            <w:vAlign w:val="center"/>
          </w:tcPr>
          <w:p w14:paraId="141A4B94" w14:textId="723DD2F6"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241</w:t>
            </w:r>
          </w:p>
        </w:tc>
        <w:tc>
          <w:tcPr>
            <w:tcW w:w="567" w:type="dxa"/>
            <w:tcBorders>
              <w:top w:val="single" w:sz="4" w:space="0" w:color="000000"/>
              <w:left w:val="single" w:sz="4" w:space="0" w:color="000000"/>
              <w:bottom w:val="single" w:sz="4" w:space="0" w:color="000000"/>
              <w:right w:val="single" w:sz="4" w:space="0" w:color="auto"/>
            </w:tcBorders>
            <w:vAlign w:val="center"/>
          </w:tcPr>
          <w:p w14:paraId="4FD227E2" w14:textId="66763949"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428</w:t>
            </w:r>
          </w:p>
        </w:tc>
        <w:tc>
          <w:tcPr>
            <w:tcW w:w="709" w:type="dxa"/>
            <w:tcBorders>
              <w:top w:val="single" w:sz="4" w:space="0" w:color="000000"/>
              <w:left w:val="single" w:sz="4" w:space="0" w:color="auto"/>
              <w:bottom w:val="single" w:sz="4" w:space="0" w:color="000000"/>
            </w:tcBorders>
            <w:vAlign w:val="center"/>
          </w:tcPr>
          <w:p w14:paraId="4C50EF01" w14:textId="18A160D6"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428</w:t>
            </w:r>
          </w:p>
        </w:tc>
        <w:tc>
          <w:tcPr>
            <w:tcW w:w="709" w:type="dxa"/>
            <w:tcBorders>
              <w:top w:val="single" w:sz="4" w:space="0" w:color="000000"/>
              <w:left w:val="single" w:sz="4" w:space="0" w:color="auto"/>
              <w:bottom w:val="single" w:sz="4" w:space="0" w:color="000000"/>
            </w:tcBorders>
            <w:vAlign w:val="center"/>
          </w:tcPr>
          <w:p w14:paraId="57EDD466" w14:textId="3619248F"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428</w:t>
            </w:r>
          </w:p>
        </w:tc>
        <w:tc>
          <w:tcPr>
            <w:tcW w:w="709" w:type="dxa"/>
            <w:tcBorders>
              <w:top w:val="single" w:sz="4" w:space="0" w:color="000000"/>
              <w:left w:val="single" w:sz="4" w:space="0" w:color="auto"/>
              <w:bottom w:val="single" w:sz="4" w:space="0" w:color="000000"/>
            </w:tcBorders>
            <w:vAlign w:val="center"/>
          </w:tcPr>
          <w:p w14:paraId="59FA417E" w14:textId="65E31513"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428</w:t>
            </w:r>
          </w:p>
        </w:tc>
        <w:tc>
          <w:tcPr>
            <w:tcW w:w="992" w:type="dxa"/>
            <w:tcBorders>
              <w:top w:val="single" w:sz="4" w:space="0" w:color="000000"/>
              <w:left w:val="single" w:sz="4" w:space="0" w:color="auto"/>
              <w:bottom w:val="single" w:sz="4" w:space="0" w:color="000000"/>
            </w:tcBorders>
            <w:vAlign w:val="center"/>
          </w:tcPr>
          <w:p w14:paraId="70AF62F3" w14:textId="0E4580A8"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8F6600">
              <w:rPr>
                <w:rFonts w:ascii="Times New Roman" w:hAnsi="Times New Roman" w:hint="eastAsia"/>
                <w:color w:val="000000"/>
                <w:sz w:val="15"/>
                <w:szCs w:val="15"/>
                <w:lang w:bidi="ar"/>
              </w:rPr>
              <w:t>428</w:t>
            </w:r>
          </w:p>
        </w:tc>
      </w:tr>
      <w:tr w:rsidR="00FB4991" w:rsidRPr="00A61AE9" w14:paraId="33CDF9ED" w14:textId="77777777" w:rsidTr="00140C3A">
        <w:trPr>
          <w:trHeight w:hRule="exact" w:val="575"/>
          <w:jc w:val="center"/>
        </w:trPr>
        <w:tc>
          <w:tcPr>
            <w:tcW w:w="552" w:type="dxa"/>
            <w:tcBorders>
              <w:top w:val="single" w:sz="4" w:space="0" w:color="000000"/>
              <w:bottom w:val="single" w:sz="4" w:space="0" w:color="000000"/>
              <w:right w:val="single" w:sz="4" w:space="0" w:color="000000"/>
            </w:tcBorders>
            <w:vAlign w:val="center"/>
          </w:tcPr>
          <w:p w14:paraId="64051E0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3</w:t>
            </w:r>
          </w:p>
        </w:tc>
        <w:tc>
          <w:tcPr>
            <w:tcW w:w="714" w:type="dxa"/>
            <w:tcBorders>
              <w:top w:val="single" w:sz="4" w:space="0" w:color="000000"/>
              <w:left w:val="single" w:sz="4" w:space="0" w:color="000000"/>
              <w:bottom w:val="single" w:sz="4" w:space="0" w:color="000000"/>
              <w:right w:val="single" w:sz="4" w:space="0" w:color="000000"/>
            </w:tcBorders>
            <w:vAlign w:val="center"/>
          </w:tcPr>
          <w:p w14:paraId="335EDAA6" w14:textId="2839777C"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WS03</w:t>
            </w:r>
          </w:p>
        </w:tc>
        <w:tc>
          <w:tcPr>
            <w:tcW w:w="709" w:type="dxa"/>
            <w:tcBorders>
              <w:top w:val="single" w:sz="4" w:space="0" w:color="000000"/>
              <w:left w:val="single" w:sz="4" w:space="0" w:color="000000"/>
              <w:bottom w:val="single" w:sz="4" w:space="0" w:color="000000"/>
              <w:right w:val="single" w:sz="4" w:space="0" w:color="000000"/>
            </w:tcBorders>
            <w:vAlign w:val="center"/>
          </w:tcPr>
          <w:p w14:paraId="58F6EAC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139A5B72" w14:textId="5CD11607" w:rsidR="00FB4991"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CTCCGGGTTGTGGTAGCTTT</w:t>
            </w:r>
          </w:p>
          <w:p w14:paraId="23B2D4E5" w14:textId="1789B8FA" w:rsidR="00FB4991" w:rsidRPr="00A61AE9"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t xml:space="preserve"> </w:t>
            </w:r>
            <w:r w:rsidR="00CA5C59" w:rsidRPr="00CA5C59">
              <w:rPr>
                <w:rFonts w:ascii="Times New Roman" w:hAnsi="Times New Roman"/>
                <w:color w:val="000000"/>
                <w:sz w:val="15"/>
                <w:szCs w:val="15"/>
                <w:lang w:bidi="ar"/>
              </w:rPr>
              <w:t>CACTGCGGAGGATGACCATT</w:t>
            </w:r>
          </w:p>
        </w:tc>
        <w:tc>
          <w:tcPr>
            <w:tcW w:w="708" w:type="dxa"/>
            <w:tcBorders>
              <w:top w:val="single" w:sz="4" w:space="0" w:color="000000"/>
              <w:left w:val="single" w:sz="4" w:space="0" w:color="000000"/>
              <w:bottom w:val="single" w:sz="4" w:space="0" w:color="000000"/>
              <w:right w:val="single" w:sz="4" w:space="0" w:color="auto"/>
            </w:tcBorders>
            <w:vAlign w:val="center"/>
          </w:tcPr>
          <w:p w14:paraId="1E9E1CAD" w14:textId="2D3607C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77</w:t>
            </w:r>
            <w:r w:rsidR="008F6600">
              <w:rPr>
                <w:rFonts w:ascii="Times New Roman" w:hAnsi="Times New Roman" w:hint="eastAsia"/>
                <w:color w:val="000000"/>
                <w:sz w:val="15"/>
                <w:szCs w:val="15"/>
                <w:lang w:bidi="ar"/>
              </w:rPr>
              <w:t>8</w:t>
            </w:r>
          </w:p>
        </w:tc>
        <w:tc>
          <w:tcPr>
            <w:tcW w:w="567" w:type="dxa"/>
            <w:tcBorders>
              <w:top w:val="single" w:sz="4" w:space="0" w:color="000000"/>
              <w:left w:val="single" w:sz="4" w:space="0" w:color="000000"/>
              <w:bottom w:val="single" w:sz="4" w:space="0" w:color="000000"/>
              <w:right w:val="single" w:sz="4" w:space="0" w:color="auto"/>
            </w:tcBorders>
            <w:vAlign w:val="center"/>
          </w:tcPr>
          <w:p w14:paraId="32BED744" w14:textId="4143183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77</w:t>
            </w:r>
            <w:r w:rsidR="008F6600">
              <w:rPr>
                <w:rFonts w:ascii="Times New Roman" w:hAnsi="Times New Roman" w:hint="eastAsia"/>
                <w:color w:val="000000"/>
                <w:sz w:val="15"/>
                <w:szCs w:val="15"/>
                <w:lang w:bidi="ar"/>
              </w:rPr>
              <w:t>8</w:t>
            </w:r>
          </w:p>
        </w:tc>
        <w:tc>
          <w:tcPr>
            <w:tcW w:w="709" w:type="dxa"/>
            <w:tcBorders>
              <w:top w:val="single" w:sz="4" w:space="0" w:color="000000"/>
              <w:left w:val="single" w:sz="4" w:space="0" w:color="auto"/>
              <w:bottom w:val="single" w:sz="4" w:space="0" w:color="000000"/>
            </w:tcBorders>
            <w:vAlign w:val="center"/>
          </w:tcPr>
          <w:p w14:paraId="5E550AF1" w14:textId="3E4E92F3"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529</w:t>
            </w:r>
          </w:p>
        </w:tc>
        <w:tc>
          <w:tcPr>
            <w:tcW w:w="709" w:type="dxa"/>
            <w:tcBorders>
              <w:top w:val="single" w:sz="4" w:space="0" w:color="000000"/>
              <w:left w:val="single" w:sz="4" w:space="0" w:color="auto"/>
              <w:bottom w:val="single" w:sz="4" w:space="0" w:color="000000"/>
            </w:tcBorders>
            <w:vAlign w:val="center"/>
          </w:tcPr>
          <w:p w14:paraId="7F91A513" w14:textId="6DEB305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529</w:t>
            </w:r>
          </w:p>
        </w:tc>
        <w:tc>
          <w:tcPr>
            <w:tcW w:w="709" w:type="dxa"/>
            <w:tcBorders>
              <w:top w:val="single" w:sz="4" w:space="0" w:color="000000"/>
              <w:left w:val="single" w:sz="4" w:space="0" w:color="auto"/>
              <w:bottom w:val="single" w:sz="4" w:space="0" w:color="000000"/>
            </w:tcBorders>
            <w:vAlign w:val="center"/>
          </w:tcPr>
          <w:p w14:paraId="1176CED4" w14:textId="49A939A7"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529</w:t>
            </w:r>
          </w:p>
        </w:tc>
        <w:tc>
          <w:tcPr>
            <w:tcW w:w="992" w:type="dxa"/>
            <w:tcBorders>
              <w:top w:val="single" w:sz="4" w:space="0" w:color="000000"/>
              <w:left w:val="single" w:sz="4" w:space="0" w:color="auto"/>
              <w:bottom w:val="single" w:sz="4" w:space="0" w:color="000000"/>
            </w:tcBorders>
            <w:vAlign w:val="center"/>
          </w:tcPr>
          <w:p w14:paraId="15E9577C" w14:textId="61068542"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77</w:t>
            </w:r>
            <w:r w:rsidR="008F6600">
              <w:rPr>
                <w:rFonts w:ascii="Times New Roman" w:hAnsi="Times New Roman" w:hint="eastAsia"/>
                <w:color w:val="000000"/>
                <w:sz w:val="15"/>
                <w:szCs w:val="15"/>
                <w:lang w:bidi="ar"/>
              </w:rPr>
              <w:t>8</w:t>
            </w:r>
          </w:p>
        </w:tc>
      </w:tr>
      <w:tr w:rsidR="00FB4991" w:rsidRPr="00A61AE9" w14:paraId="5DA7FA32" w14:textId="77777777" w:rsidTr="00140C3A">
        <w:trPr>
          <w:trHeight w:hRule="exact" w:val="569"/>
          <w:jc w:val="center"/>
        </w:trPr>
        <w:tc>
          <w:tcPr>
            <w:tcW w:w="552" w:type="dxa"/>
            <w:tcBorders>
              <w:top w:val="single" w:sz="4" w:space="0" w:color="000000"/>
              <w:bottom w:val="single" w:sz="4" w:space="0" w:color="000000"/>
              <w:right w:val="single" w:sz="4" w:space="0" w:color="000000"/>
            </w:tcBorders>
            <w:vAlign w:val="center"/>
          </w:tcPr>
          <w:p w14:paraId="7FF9D6A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4</w:t>
            </w:r>
          </w:p>
        </w:tc>
        <w:tc>
          <w:tcPr>
            <w:tcW w:w="714" w:type="dxa"/>
            <w:tcBorders>
              <w:top w:val="single" w:sz="4" w:space="0" w:color="000000"/>
              <w:left w:val="single" w:sz="4" w:space="0" w:color="000000"/>
              <w:bottom w:val="single" w:sz="4" w:space="0" w:color="000000"/>
              <w:right w:val="single" w:sz="4" w:space="0" w:color="000000"/>
            </w:tcBorders>
            <w:vAlign w:val="center"/>
          </w:tcPr>
          <w:p w14:paraId="2EADCC65" w14:textId="5D3DF999"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WS04</w:t>
            </w:r>
          </w:p>
        </w:tc>
        <w:tc>
          <w:tcPr>
            <w:tcW w:w="709" w:type="dxa"/>
            <w:tcBorders>
              <w:top w:val="single" w:sz="4" w:space="0" w:color="000000"/>
              <w:left w:val="single" w:sz="4" w:space="0" w:color="000000"/>
              <w:bottom w:val="single" w:sz="4" w:space="0" w:color="000000"/>
              <w:right w:val="single" w:sz="4" w:space="0" w:color="000000"/>
            </w:tcBorders>
            <w:vAlign w:val="center"/>
          </w:tcPr>
          <w:p w14:paraId="5C8709D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4391846D" w14:textId="7A353C9E" w:rsidR="00FB4991"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GCTGTGTCCACTCAACGGCTAG</w:t>
            </w:r>
          </w:p>
          <w:p w14:paraId="317DBDC1" w14:textId="1DE0B130" w:rsidR="00703110" w:rsidRPr="00703110"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rPr>
                <w:rFonts w:ascii="Times New Roman" w:hAnsi="Times New Roman" w:hint="eastAsia"/>
                <w:color w:val="000000"/>
                <w:sz w:val="15"/>
                <w:szCs w:val="15"/>
                <w:lang w:bidi="ar"/>
              </w:rPr>
              <w:t xml:space="preserve"> </w:t>
            </w:r>
            <w:r w:rsidR="00703110" w:rsidRPr="00703110">
              <w:rPr>
                <w:rFonts w:ascii="Times New Roman" w:hAnsi="Times New Roman"/>
                <w:color w:val="000000"/>
                <w:sz w:val="15"/>
                <w:szCs w:val="15"/>
                <w:lang w:bidi="ar"/>
              </w:rPr>
              <w:t>CACTAATCTATCCATCTAACCACCATTGAC</w:t>
            </w:r>
          </w:p>
          <w:p w14:paraId="2C8E472E" w14:textId="77777777" w:rsidR="00703110" w:rsidRDefault="00703110" w:rsidP="00703110">
            <w:pPr>
              <w:widowControl/>
              <w:adjustRightInd/>
              <w:spacing w:line="240" w:lineRule="auto"/>
              <w:rPr>
                <w:rFonts w:ascii="微软雅黑" w:eastAsia="微软雅黑" w:hAnsi="微软雅黑" w:hint="eastAsia"/>
                <w:color w:val="000000"/>
                <w:kern w:val="0"/>
                <w:sz w:val="22"/>
                <w:szCs w:val="22"/>
              </w:rPr>
            </w:pPr>
            <w:r>
              <w:rPr>
                <w:rFonts w:ascii="微软雅黑" w:eastAsia="微软雅黑" w:hAnsi="微软雅黑" w:hint="eastAsia"/>
                <w:color w:val="000000"/>
                <w:sz w:val="22"/>
                <w:szCs w:val="22"/>
              </w:rPr>
              <w:t>CACTAATCTATCCATCTAACCACCATTGAC</w:t>
            </w:r>
          </w:p>
          <w:p w14:paraId="40922516" w14:textId="59EE9958" w:rsidR="00FB4991" w:rsidRPr="00A61AE9" w:rsidRDefault="00FB4991" w:rsidP="00CA5C59">
            <w:pPr>
              <w:spacing w:line="240" w:lineRule="auto"/>
              <w:textAlignment w:val="center"/>
              <w:rPr>
                <w:rFonts w:ascii="Times New Roman" w:hAnsi="Times New Roman"/>
                <w:color w:val="000000"/>
                <w:sz w:val="15"/>
                <w:szCs w:val="15"/>
                <w:lang w:bidi="ar"/>
              </w:rPr>
            </w:pPr>
          </w:p>
        </w:tc>
        <w:tc>
          <w:tcPr>
            <w:tcW w:w="708" w:type="dxa"/>
            <w:tcBorders>
              <w:top w:val="single" w:sz="4" w:space="0" w:color="000000"/>
              <w:left w:val="single" w:sz="4" w:space="0" w:color="000000"/>
              <w:bottom w:val="single" w:sz="4" w:space="0" w:color="000000"/>
              <w:right w:val="single" w:sz="4" w:space="0" w:color="auto"/>
            </w:tcBorders>
            <w:vAlign w:val="center"/>
          </w:tcPr>
          <w:p w14:paraId="41A58E84" w14:textId="32031734" w:rsidR="00FB4991" w:rsidRPr="00A61AE9" w:rsidRDefault="00703110"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81</w:t>
            </w:r>
            <w:r w:rsidR="008F6600">
              <w:rPr>
                <w:rFonts w:ascii="Times New Roman" w:hAnsi="Times New Roman" w:hint="eastAsia"/>
                <w:color w:val="000000"/>
                <w:sz w:val="15"/>
                <w:szCs w:val="15"/>
                <w:lang w:bidi="ar"/>
              </w:rPr>
              <w:t>6</w:t>
            </w:r>
          </w:p>
        </w:tc>
        <w:tc>
          <w:tcPr>
            <w:tcW w:w="567" w:type="dxa"/>
            <w:tcBorders>
              <w:top w:val="single" w:sz="4" w:space="0" w:color="000000"/>
              <w:left w:val="single" w:sz="4" w:space="0" w:color="000000"/>
              <w:bottom w:val="single" w:sz="4" w:space="0" w:color="000000"/>
              <w:right w:val="single" w:sz="4" w:space="0" w:color="auto"/>
            </w:tcBorders>
            <w:vAlign w:val="center"/>
          </w:tcPr>
          <w:p w14:paraId="07592969" w14:textId="2E8A86A0" w:rsidR="00FB4991" w:rsidRPr="00A61AE9" w:rsidRDefault="00703110"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81</w:t>
            </w:r>
            <w:r w:rsidR="008F6600">
              <w:rPr>
                <w:rFonts w:ascii="Times New Roman" w:hAnsi="Times New Roman" w:hint="eastAsia"/>
                <w:color w:val="000000"/>
                <w:sz w:val="15"/>
                <w:szCs w:val="15"/>
                <w:lang w:bidi="ar"/>
              </w:rPr>
              <w:t>6</w:t>
            </w:r>
          </w:p>
        </w:tc>
        <w:tc>
          <w:tcPr>
            <w:tcW w:w="709" w:type="dxa"/>
            <w:tcBorders>
              <w:top w:val="single" w:sz="4" w:space="0" w:color="000000"/>
              <w:left w:val="single" w:sz="4" w:space="0" w:color="auto"/>
              <w:bottom w:val="single" w:sz="4" w:space="0" w:color="000000"/>
            </w:tcBorders>
            <w:vAlign w:val="center"/>
          </w:tcPr>
          <w:p w14:paraId="02965141" w14:textId="442F19D7" w:rsidR="00FB4991" w:rsidRPr="00A61AE9" w:rsidRDefault="00703110"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81</w:t>
            </w:r>
            <w:r w:rsidR="008F6600">
              <w:rPr>
                <w:rFonts w:ascii="Times New Roman" w:hAnsi="Times New Roman" w:hint="eastAsia"/>
                <w:color w:val="000000"/>
                <w:sz w:val="15"/>
                <w:szCs w:val="15"/>
                <w:lang w:bidi="ar"/>
              </w:rPr>
              <w:t>6</w:t>
            </w:r>
          </w:p>
        </w:tc>
        <w:tc>
          <w:tcPr>
            <w:tcW w:w="709" w:type="dxa"/>
            <w:tcBorders>
              <w:top w:val="single" w:sz="4" w:space="0" w:color="000000"/>
              <w:left w:val="single" w:sz="4" w:space="0" w:color="auto"/>
              <w:bottom w:val="single" w:sz="4" w:space="0" w:color="000000"/>
            </w:tcBorders>
            <w:vAlign w:val="center"/>
          </w:tcPr>
          <w:p w14:paraId="5BB7CF40" w14:textId="0F8FA684" w:rsidR="00FB4991" w:rsidRPr="00A61AE9" w:rsidRDefault="00703110"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81</w:t>
            </w:r>
            <w:r w:rsidR="008F6600">
              <w:rPr>
                <w:rFonts w:ascii="Times New Roman" w:hAnsi="Times New Roman" w:hint="eastAsia"/>
                <w:color w:val="000000"/>
                <w:sz w:val="15"/>
                <w:szCs w:val="15"/>
                <w:lang w:bidi="ar"/>
              </w:rPr>
              <w:t>6</w:t>
            </w:r>
          </w:p>
        </w:tc>
        <w:tc>
          <w:tcPr>
            <w:tcW w:w="709" w:type="dxa"/>
            <w:tcBorders>
              <w:top w:val="single" w:sz="4" w:space="0" w:color="000000"/>
              <w:left w:val="single" w:sz="4" w:space="0" w:color="auto"/>
              <w:bottom w:val="single" w:sz="4" w:space="0" w:color="000000"/>
            </w:tcBorders>
            <w:vAlign w:val="center"/>
          </w:tcPr>
          <w:p w14:paraId="3596C3A3" w14:textId="42C51CF7" w:rsidR="00FB4991" w:rsidRPr="00A61AE9" w:rsidRDefault="00703110"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81</w:t>
            </w:r>
            <w:r w:rsidR="008F6600">
              <w:rPr>
                <w:rFonts w:ascii="Times New Roman" w:hAnsi="Times New Roman" w:hint="eastAsia"/>
                <w:color w:val="000000"/>
                <w:sz w:val="15"/>
                <w:szCs w:val="15"/>
                <w:lang w:bidi="ar"/>
              </w:rPr>
              <w:t>6</w:t>
            </w:r>
          </w:p>
        </w:tc>
        <w:tc>
          <w:tcPr>
            <w:tcW w:w="992" w:type="dxa"/>
            <w:tcBorders>
              <w:top w:val="single" w:sz="4" w:space="0" w:color="000000"/>
              <w:left w:val="single" w:sz="4" w:space="0" w:color="auto"/>
              <w:bottom w:val="single" w:sz="4" w:space="0" w:color="000000"/>
            </w:tcBorders>
            <w:vAlign w:val="center"/>
          </w:tcPr>
          <w:p w14:paraId="73DC1895" w14:textId="6EA626CB"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b</w:t>
            </w:r>
            <w:r w:rsidR="00703110">
              <w:rPr>
                <w:rFonts w:ascii="Times New Roman" w:hAnsi="Times New Roman" w:hint="eastAsia"/>
                <w:color w:val="000000"/>
                <w:sz w:val="15"/>
                <w:szCs w:val="15"/>
                <w:lang w:bidi="ar"/>
              </w:rPr>
              <w:t>3</w:t>
            </w:r>
            <w:r w:rsidR="008F6600">
              <w:rPr>
                <w:rFonts w:ascii="Times New Roman" w:hAnsi="Times New Roman" w:hint="eastAsia"/>
                <w:color w:val="000000"/>
                <w:sz w:val="15"/>
                <w:szCs w:val="15"/>
                <w:lang w:bidi="ar"/>
              </w:rPr>
              <w:t>28</w:t>
            </w:r>
          </w:p>
        </w:tc>
      </w:tr>
      <w:tr w:rsidR="00FB4991" w:rsidRPr="00A61AE9" w14:paraId="006064CE" w14:textId="77777777" w:rsidTr="00140C3A">
        <w:trPr>
          <w:trHeight w:hRule="exact" w:val="563"/>
          <w:jc w:val="center"/>
        </w:trPr>
        <w:tc>
          <w:tcPr>
            <w:tcW w:w="552" w:type="dxa"/>
            <w:tcBorders>
              <w:top w:val="single" w:sz="4" w:space="0" w:color="000000"/>
              <w:bottom w:val="single" w:sz="4" w:space="0" w:color="000000"/>
              <w:right w:val="single" w:sz="4" w:space="0" w:color="000000"/>
            </w:tcBorders>
            <w:vAlign w:val="center"/>
          </w:tcPr>
          <w:p w14:paraId="103649E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5</w:t>
            </w:r>
          </w:p>
        </w:tc>
        <w:tc>
          <w:tcPr>
            <w:tcW w:w="714" w:type="dxa"/>
            <w:tcBorders>
              <w:top w:val="single" w:sz="4" w:space="0" w:color="000000"/>
              <w:left w:val="single" w:sz="4" w:space="0" w:color="000000"/>
              <w:bottom w:val="single" w:sz="4" w:space="0" w:color="000000"/>
              <w:right w:val="single" w:sz="4" w:space="0" w:color="000000"/>
            </w:tcBorders>
            <w:vAlign w:val="center"/>
          </w:tcPr>
          <w:p w14:paraId="0DBEC2F2" w14:textId="2DF2BD1D"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WS05</w:t>
            </w:r>
          </w:p>
        </w:tc>
        <w:tc>
          <w:tcPr>
            <w:tcW w:w="709" w:type="dxa"/>
            <w:tcBorders>
              <w:top w:val="single" w:sz="4" w:space="0" w:color="000000"/>
              <w:left w:val="single" w:sz="4" w:space="0" w:color="000000"/>
              <w:bottom w:val="single" w:sz="4" w:space="0" w:color="000000"/>
              <w:right w:val="single" w:sz="4" w:space="0" w:color="000000"/>
            </w:tcBorders>
            <w:vAlign w:val="center"/>
          </w:tcPr>
          <w:p w14:paraId="6A497A1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1FDD4C00" w14:textId="3D6339DB" w:rsidR="00FB4991"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CATCCTCCTGTGTTCCGTCC</w:t>
            </w:r>
          </w:p>
          <w:p w14:paraId="07B963B6" w14:textId="0B01165F" w:rsidR="00FB4991" w:rsidRPr="00A61AE9"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rPr>
                <w:rFonts w:ascii="Times New Roman" w:hAnsi="Times New Roman" w:hint="eastAsia"/>
                <w:color w:val="000000"/>
                <w:sz w:val="15"/>
                <w:szCs w:val="15"/>
                <w:lang w:bidi="ar"/>
              </w:rPr>
              <w:t xml:space="preserve"> </w:t>
            </w:r>
            <w:r w:rsidR="00CA5C59" w:rsidRPr="00CA5C59">
              <w:rPr>
                <w:rFonts w:ascii="Times New Roman" w:hAnsi="Times New Roman"/>
                <w:color w:val="000000"/>
                <w:sz w:val="15"/>
                <w:szCs w:val="15"/>
                <w:lang w:bidi="ar"/>
              </w:rPr>
              <w:t>CTGCTTCGTTTCGGAGGCTA</w:t>
            </w:r>
          </w:p>
        </w:tc>
        <w:tc>
          <w:tcPr>
            <w:tcW w:w="708" w:type="dxa"/>
            <w:tcBorders>
              <w:top w:val="single" w:sz="4" w:space="0" w:color="000000"/>
              <w:left w:val="single" w:sz="4" w:space="0" w:color="000000"/>
              <w:bottom w:val="single" w:sz="4" w:space="0" w:color="000000"/>
              <w:right w:val="single" w:sz="4" w:space="0" w:color="auto"/>
            </w:tcBorders>
            <w:vAlign w:val="center"/>
          </w:tcPr>
          <w:p w14:paraId="6E32EA12" w14:textId="72527F3C"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477</w:t>
            </w:r>
          </w:p>
        </w:tc>
        <w:tc>
          <w:tcPr>
            <w:tcW w:w="567" w:type="dxa"/>
            <w:tcBorders>
              <w:top w:val="single" w:sz="4" w:space="0" w:color="000000"/>
              <w:left w:val="single" w:sz="4" w:space="0" w:color="000000"/>
              <w:bottom w:val="single" w:sz="4" w:space="0" w:color="000000"/>
              <w:right w:val="single" w:sz="4" w:space="0" w:color="auto"/>
            </w:tcBorders>
            <w:vAlign w:val="center"/>
          </w:tcPr>
          <w:p w14:paraId="324AB425" w14:textId="685AD6C1"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153</w:t>
            </w:r>
          </w:p>
        </w:tc>
        <w:tc>
          <w:tcPr>
            <w:tcW w:w="709" w:type="dxa"/>
            <w:tcBorders>
              <w:top w:val="single" w:sz="4" w:space="0" w:color="000000"/>
              <w:left w:val="single" w:sz="4" w:space="0" w:color="auto"/>
              <w:bottom w:val="single" w:sz="4" w:space="0" w:color="000000"/>
            </w:tcBorders>
            <w:vAlign w:val="center"/>
          </w:tcPr>
          <w:p w14:paraId="76EDAFCD" w14:textId="0FA111E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477</w:t>
            </w:r>
          </w:p>
        </w:tc>
        <w:tc>
          <w:tcPr>
            <w:tcW w:w="709" w:type="dxa"/>
            <w:tcBorders>
              <w:top w:val="single" w:sz="4" w:space="0" w:color="000000"/>
              <w:left w:val="single" w:sz="4" w:space="0" w:color="auto"/>
              <w:bottom w:val="single" w:sz="4" w:space="0" w:color="000000"/>
            </w:tcBorders>
            <w:vAlign w:val="center"/>
          </w:tcPr>
          <w:p w14:paraId="177E4CCD" w14:textId="376B3F3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153</w:t>
            </w:r>
          </w:p>
        </w:tc>
        <w:tc>
          <w:tcPr>
            <w:tcW w:w="709" w:type="dxa"/>
            <w:tcBorders>
              <w:top w:val="single" w:sz="4" w:space="0" w:color="000000"/>
              <w:left w:val="single" w:sz="4" w:space="0" w:color="auto"/>
              <w:bottom w:val="single" w:sz="4" w:space="0" w:color="000000"/>
            </w:tcBorders>
            <w:vAlign w:val="center"/>
          </w:tcPr>
          <w:p w14:paraId="63551BBA" w14:textId="77946B2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477</w:t>
            </w:r>
          </w:p>
        </w:tc>
        <w:tc>
          <w:tcPr>
            <w:tcW w:w="992" w:type="dxa"/>
            <w:tcBorders>
              <w:top w:val="single" w:sz="4" w:space="0" w:color="000000"/>
              <w:left w:val="single" w:sz="4" w:space="0" w:color="auto"/>
              <w:bottom w:val="single" w:sz="4" w:space="0" w:color="000000"/>
            </w:tcBorders>
            <w:vAlign w:val="center"/>
          </w:tcPr>
          <w:p w14:paraId="5315A4CE" w14:textId="7CB1AF7D"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153</w:t>
            </w:r>
          </w:p>
        </w:tc>
      </w:tr>
      <w:tr w:rsidR="00FB4991" w:rsidRPr="00A61AE9" w14:paraId="2B985B71" w14:textId="77777777" w:rsidTr="00140C3A">
        <w:trPr>
          <w:trHeight w:hRule="exact" w:val="571"/>
          <w:jc w:val="center"/>
        </w:trPr>
        <w:tc>
          <w:tcPr>
            <w:tcW w:w="552" w:type="dxa"/>
            <w:tcBorders>
              <w:top w:val="single" w:sz="4" w:space="0" w:color="000000"/>
              <w:bottom w:val="single" w:sz="4" w:space="0" w:color="000000"/>
              <w:right w:val="single" w:sz="4" w:space="0" w:color="000000"/>
            </w:tcBorders>
            <w:vAlign w:val="center"/>
          </w:tcPr>
          <w:p w14:paraId="0D07F0E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6</w:t>
            </w:r>
          </w:p>
        </w:tc>
        <w:tc>
          <w:tcPr>
            <w:tcW w:w="714" w:type="dxa"/>
            <w:tcBorders>
              <w:top w:val="single" w:sz="4" w:space="0" w:color="000000"/>
              <w:left w:val="single" w:sz="4" w:space="0" w:color="000000"/>
              <w:bottom w:val="single" w:sz="4" w:space="0" w:color="000000"/>
              <w:right w:val="single" w:sz="4" w:space="0" w:color="000000"/>
            </w:tcBorders>
            <w:vAlign w:val="center"/>
          </w:tcPr>
          <w:p w14:paraId="04B0AA81" w14:textId="7A7BA009" w:rsidR="00FB4991" w:rsidRPr="00A61AE9" w:rsidRDefault="009629F9" w:rsidP="000D6A15">
            <w:pPr>
              <w:spacing w:line="240" w:lineRule="auto"/>
              <w:jc w:val="center"/>
              <w:textAlignment w:val="center"/>
              <w:rPr>
                <w:rFonts w:ascii="Times New Roman" w:hAnsi="Times New Roman"/>
                <w:color w:val="000000"/>
                <w:sz w:val="15"/>
                <w:szCs w:val="15"/>
                <w:lang w:bidi="ar"/>
              </w:rPr>
            </w:pPr>
            <w:r w:rsidRPr="009629F9">
              <w:rPr>
                <w:rFonts w:ascii="Times New Roman" w:hAnsi="Times New Roman" w:hint="eastAsia"/>
                <w:color w:val="000000"/>
                <w:sz w:val="15"/>
                <w:szCs w:val="15"/>
                <w:vertAlign w:val="superscript"/>
                <w:lang w:bidi="ar"/>
              </w:rPr>
              <w:t>2</w:t>
            </w:r>
            <w:r w:rsidR="00FB4991">
              <w:rPr>
                <w:rFonts w:ascii="Times New Roman" w:hAnsi="Times New Roman" w:hint="eastAsia"/>
                <w:color w:val="000000"/>
                <w:sz w:val="15"/>
                <w:szCs w:val="15"/>
                <w:lang w:bidi="ar"/>
              </w:rPr>
              <w:t>WS06</w:t>
            </w:r>
          </w:p>
        </w:tc>
        <w:tc>
          <w:tcPr>
            <w:tcW w:w="709" w:type="dxa"/>
            <w:tcBorders>
              <w:top w:val="single" w:sz="4" w:space="0" w:color="000000"/>
              <w:left w:val="single" w:sz="4" w:space="0" w:color="000000"/>
              <w:bottom w:val="single" w:sz="4" w:space="0" w:color="000000"/>
              <w:right w:val="single" w:sz="4" w:space="0" w:color="000000"/>
            </w:tcBorders>
            <w:vAlign w:val="center"/>
          </w:tcPr>
          <w:p w14:paraId="0889D2A7"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2A62F2F1" w14:textId="525586B2" w:rsidR="00FB4991"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TCAAGACATATTGCAGGTTCCTGTT</w:t>
            </w:r>
          </w:p>
          <w:p w14:paraId="310EC2D0" w14:textId="260D5075" w:rsidR="00FB4991" w:rsidRPr="00A61AE9"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rPr>
                <w:rFonts w:ascii="Times New Roman" w:hAnsi="Times New Roman" w:hint="eastAsia"/>
                <w:color w:val="000000"/>
                <w:sz w:val="15"/>
                <w:szCs w:val="15"/>
                <w:lang w:bidi="ar"/>
              </w:rPr>
              <w:t xml:space="preserve"> </w:t>
            </w:r>
            <w:r w:rsidR="00CA5C59" w:rsidRPr="00CA5C59">
              <w:rPr>
                <w:rFonts w:ascii="Times New Roman" w:hAnsi="Times New Roman"/>
                <w:color w:val="000000"/>
                <w:sz w:val="15"/>
                <w:szCs w:val="15"/>
                <w:lang w:bidi="ar"/>
              </w:rPr>
              <w:t>TGAGGTCTTCTTTGTTCAAGTTCCA</w:t>
            </w:r>
          </w:p>
        </w:tc>
        <w:tc>
          <w:tcPr>
            <w:tcW w:w="708" w:type="dxa"/>
            <w:tcBorders>
              <w:top w:val="single" w:sz="4" w:space="0" w:color="000000"/>
              <w:left w:val="single" w:sz="4" w:space="0" w:color="000000"/>
              <w:bottom w:val="single" w:sz="4" w:space="0" w:color="000000"/>
              <w:right w:val="single" w:sz="4" w:space="0" w:color="auto"/>
            </w:tcBorders>
            <w:vAlign w:val="center"/>
          </w:tcPr>
          <w:p w14:paraId="1E5463CB" w14:textId="39AF5CBB"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30</w:t>
            </w:r>
            <w:r w:rsidR="008F6600">
              <w:rPr>
                <w:rFonts w:ascii="Times New Roman" w:hAnsi="Times New Roman" w:hint="eastAsia"/>
                <w:color w:val="000000"/>
                <w:sz w:val="15"/>
                <w:szCs w:val="15"/>
                <w:lang w:bidi="ar"/>
              </w:rPr>
              <w:t>1</w:t>
            </w:r>
          </w:p>
        </w:tc>
        <w:tc>
          <w:tcPr>
            <w:tcW w:w="567" w:type="dxa"/>
            <w:tcBorders>
              <w:top w:val="single" w:sz="4" w:space="0" w:color="000000"/>
              <w:left w:val="single" w:sz="4" w:space="0" w:color="000000"/>
              <w:bottom w:val="single" w:sz="4" w:space="0" w:color="000000"/>
              <w:right w:val="single" w:sz="4" w:space="0" w:color="auto"/>
            </w:tcBorders>
            <w:vAlign w:val="center"/>
          </w:tcPr>
          <w:p w14:paraId="268523C0" w14:textId="6F8E2A4A"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30</w:t>
            </w:r>
            <w:r w:rsidR="008F6600">
              <w:rPr>
                <w:rFonts w:ascii="Times New Roman" w:hAnsi="Times New Roman" w:hint="eastAsia"/>
                <w:color w:val="000000"/>
                <w:sz w:val="15"/>
                <w:szCs w:val="15"/>
                <w:lang w:bidi="ar"/>
              </w:rPr>
              <w:t>1</w:t>
            </w:r>
          </w:p>
        </w:tc>
        <w:tc>
          <w:tcPr>
            <w:tcW w:w="709" w:type="dxa"/>
            <w:tcBorders>
              <w:top w:val="single" w:sz="4" w:space="0" w:color="000000"/>
              <w:left w:val="single" w:sz="4" w:space="0" w:color="auto"/>
              <w:bottom w:val="single" w:sz="4" w:space="0" w:color="000000"/>
            </w:tcBorders>
            <w:vAlign w:val="center"/>
          </w:tcPr>
          <w:p w14:paraId="5CB93309" w14:textId="278E47B6"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59</w:t>
            </w:r>
          </w:p>
        </w:tc>
        <w:tc>
          <w:tcPr>
            <w:tcW w:w="709" w:type="dxa"/>
            <w:tcBorders>
              <w:top w:val="single" w:sz="4" w:space="0" w:color="000000"/>
              <w:left w:val="single" w:sz="4" w:space="0" w:color="auto"/>
              <w:bottom w:val="single" w:sz="4" w:space="0" w:color="000000"/>
            </w:tcBorders>
            <w:vAlign w:val="center"/>
          </w:tcPr>
          <w:p w14:paraId="47E7BDE4" w14:textId="4C7C93B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30</w:t>
            </w:r>
            <w:r w:rsidR="008F6600">
              <w:rPr>
                <w:rFonts w:ascii="Times New Roman" w:hAnsi="Times New Roman" w:hint="eastAsia"/>
                <w:color w:val="000000"/>
                <w:sz w:val="15"/>
                <w:szCs w:val="15"/>
                <w:lang w:bidi="ar"/>
              </w:rPr>
              <w:t>1</w:t>
            </w:r>
          </w:p>
        </w:tc>
        <w:tc>
          <w:tcPr>
            <w:tcW w:w="709" w:type="dxa"/>
            <w:tcBorders>
              <w:top w:val="single" w:sz="4" w:space="0" w:color="000000"/>
              <w:left w:val="single" w:sz="4" w:space="0" w:color="auto"/>
              <w:bottom w:val="single" w:sz="4" w:space="0" w:color="000000"/>
            </w:tcBorders>
            <w:vAlign w:val="center"/>
          </w:tcPr>
          <w:p w14:paraId="206CBF47" w14:textId="7EB79B17"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30</w:t>
            </w:r>
            <w:r w:rsidR="008F6600">
              <w:rPr>
                <w:rFonts w:ascii="Times New Roman" w:hAnsi="Times New Roman" w:hint="eastAsia"/>
                <w:color w:val="000000"/>
                <w:sz w:val="15"/>
                <w:szCs w:val="15"/>
                <w:lang w:bidi="ar"/>
              </w:rPr>
              <w:t>1</w:t>
            </w:r>
          </w:p>
        </w:tc>
        <w:tc>
          <w:tcPr>
            <w:tcW w:w="992" w:type="dxa"/>
            <w:tcBorders>
              <w:top w:val="single" w:sz="4" w:space="0" w:color="000000"/>
              <w:left w:val="single" w:sz="4" w:space="0" w:color="auto"/>
              <w:bottom w:val="single" w:sz="4" w:space="0" w:color="000000"/>
            </w:tcBorders>
            <w:vAlign w:val="center"/>
          </w:tcPr>
          <w:p w14:paraId="06F2CC68" w14:textId="4B7D0C85"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30</w:t>
            </w:r>
            <w:r w:rsidR="008F6600">
              <w:rPr>
                <w:rFonts w:ascii="Times New Roman" w:hAnsi="Times New Roman" w:hint="eastAsia"/>
                <w:color w:val="000000"/>
                <w:sz w:val="15"/>
                <w:szCs w:val="15"/>
                <w:lang w:bidi="ar"/>
              </w:rPr>
              <w:t>1</w:t>
            </w:r>
          </w:p>
        </w:tc>
      </w:tr>
      <w:tr w:rsidR="00FB4991" w:rsidRPr="00A61AE9" w14:paraId="2D6853D6" w14:textId="77777777" w:rsidTr="00140C3A">
        <w:trPr>
          <w:trHeight w:hRule="exact" w:val="565"/>
          <w:jc w:val="center"/>
        </w:trPr>
        <w:tc>
          <w:tcPr>
            <w:tcW w:w="552" w:type="dxa"/>
            <w:tcBorders>
              <w:top w:val="single" w:sz="4" w:space="0" w:color="000000"/>
              <w:bottom w:val="single" w:sz="4" w:space="0" w:color="000000"/>
              <w:right w:val="single" w:sz="4" w:space="0" w:color="000000"/>
            </w:tcBorders>
            <w:vAlign w:val="center"/>
          </w:tcPr>
          <w:p w14:paraId="0EF8D79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7</w:t>
            </w:r>
          </w:p>
        </w:tc>
        <w:tc>
          <w:tcPr>
            <w:tcW w:w="714" w:type="dxa"/>
            <w:tcBorders>
              <w:top w:val="single" w:sz="4" w:space="0" w:color="000000"/>
              <w:left w:val="single" w:sz="4" w:space="0" w:color="000000"/>
              <w:bottom w:val="single" w:sz="4" w:space="0" w:color="000000"/>
              <w:right w:val="single" w:sz="4" w:space="0" w:color="000000"/>
            </w:tcBorders>
            <w:vAlign w:val="center"/>
          </w:tcPr>
          <w:p w14:paraId="7B739804" w14:textId="1BCEC9AB" w:rsidR="00FB4991" w:rsidRPr="00A61AE9" w:rsidRDefault="0003623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WS07</w:t>
            </w:r>
          </w:p>
        </w:tc>
        <w:tc>
          <w:tcPr>
            <w:tcW w:w="709" w:type="dxa"/>
            <w:tcBorders>
              <w:top w:val="single" w:sz="4" w:space="0" w:color="000000"/>
              <w:left w:val="single" w:sz="4" w:space="0" w:color="000000"/>
              <w:bottom w:val="single" w:sz="4" w:space="0" w:color="000000"/>
              <w:right w:val="single" w:sz="4" w:space="0" w:color="000000"/>
            </w:tcBorders>
            <w:vAlign w:val="center"/>
          </w:tcPr>
          <w:p w14:paraId="1C9BBB5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1D6E5252" w14:textId="2CFA80E3" w:rsidR="00FB4991"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CGTGAGCGATCATCGGATCAACAA</w:t>
            </w:r>
          </w:p>
          <w:p w14:paraId="2C58CE3C" w14:textId="1C2B52D5" w:rsidR="00FB4991" w:rsidRPr="00A61AE9"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rPr>
                <w:rFonts w:ascii="Times New Roman" w:hAnsi="Times New Roman" w:hint="eastAsia"/>
                <w:color w:val="000000"/>
                <w:sz w:val="15"/>
                <w:szCs w:val="15"/>
                <w:lang w:bidi="ar"/>
              </w:rPr>
              <w:t xml:space="preserve"> </w:t>
            </w:r>
            <w:r w:rsidR="00CA5C59" w:rsidRPr="00CA5C59">
              <w:rPr>
                <w:rFonts w:ascii="Times New Roman" w:hAnsi="Times New Roman"/>
                <w:color w:val="000000"/>
                <w:sz w:val="15"/>
                <w:szCs w:val="15"/>
                <w:lang w:bidi="ar"/>
              </w:rPr>
              <w:t>ACCTTGGCGTGCCGTGAGAT</w:t>
            </w:r>
          </w:p>
        </w:tc>
        <w:tc>
          <w:tcPr>
            <w:tcW w:w="708" w:type="dxa"/>
            <w:tcBorders>
              <w:top w:val="single" w:sz="4" w:space="0" w:color="000000"/>
              <w:left w:val="single" w:sz="4" w:space="0" w:color="000000"/>
              <w:bottom w:val="single" w:sz="4" w:space="0" w:color="000000"/>
              <w:right w:val="single" w:sz="4" w:space="0" w:color="auto"/>
            </w:tcBorders>
            <w:vAlign w:val="center"/>
          </w:tcPr>
          <w:p w14:paraId="65ECA158" w14:textId="6AB71A3C"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35</w:t>
            </w:r>
            <w:r w:rsidR="008F6600">
              <w:rPr>
                <w:rFonts w:ascii="Times New Roman" w:hAnsi="Times New Roman" w:hint="eastAsia"/>
                <w:color w:val="000000"/>
                <w:sz w:val="15"/>
                <w:szCs w:val="15"/>
                <w:lang w:bidi="ar"/>
              </w:rPr>
              <w:t>1</w:t>
            </w:r>
          </w:p>
        </w:tc>
        <w:tc>
          <w:tcPr>
            <w:tcW w:w="567" w:type="dxa"/>
            <w:tcBorders>
              <w:top w:val="single" w:sz="4" w:space="0" w:color="000000"/>
              <w:left w:val="single" w:sz="4" w:space="0" w:color="000000"/>
              <w:bottom w:val="single" w:sz="4" w:space="0" w:color="000000"/>
              <w:right w:val="single" w:sz="4" w:space="0" w:color="auto"/>
            </w:tcBorders>
            <w:vAlign w:val="center"/>
          </w:tcPr>
          <w:p w14:paraId="41F6AD19" w14:textId="60A8861E"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96</w:t>
            </w:r>
          </w:p>
        </w:tc>
        <w:tc>
          <w:tcPr>
            <w:tcW w:w="709" w:type="dxa"/>
            <w:tcBorders>
              <w:top w:val="single" w:sz="4" w:space="0" w:color="000000"/>
              <w:left w:val="single" w:sz="4" w:space="0" w:color="auto"/>
              <w:bottom w:val="single" w:sz="4" w:space="0" w:color="000000"/>
            </w:tcBorders>
            <w:vAlign w:val="center"/>
          </w:tcPr>
          <w:p w14:paraId="2F5B62C9" w14:textId="0FDE785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96</w:t>
            </w:r>
          </w:p>
        </w:tc>
        <w:tc>
          <w:tcPr>
            <w:tcW w:w="709" w:type="dxa"/>
            <w:tcBorders>
              <w:top w:val="single" w:sz="4" w:space="0" w:color="000000"/>
              <w:left w:val="single" w:sz="4" w:space="0" w:color="auto"/>
              <w:bottom w:val="single" w:sz="4" w:space="0" w:color="000000"/>
            </w:tcBorders>
            <w:vAlign w:val="center"/>
          </w:tcPr>
          <w:p w14:paraId="5FE99687" w14:textId="67CAAB26"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96</w:t>
            </w:r>
          </w:p>
        </w:tc>
        <w:tc>
          <w:tcPr>
            <w:tcW w:w="709" w:type="dxa"/>
            <w:tcBorders>
              <w:top w:val="single" w:sz="4" w:space="0" w:color="000000"/>
              <w:left w:val="single" w:sz="4" w:space="0" w:color="auto"/>
              <w:bottom w:val="single" w:sz="4" w:space="0" w:color="000000"/>
            </w:tcBorders>
            <w:vAlign w:val="center"/>
          </w:tcPr>
          <w:p w14:paraId="1F40AD42" w14:textId="17F7D774"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96</w:t>
            </w:r>
          </w:p>
        </w:tc>
        <w:tc>
          <w:tcPr>
            <w:tcW w:w="992" w:type="dxa"/>
            <w:tcBorders>
              <w:top w:val="single" w:sz="4" w:space="0" w:color="000000"/>
              <w:left w:val="single" w:sz="4" w:space="0" w:color="auto"/>
              <w:bottom w:val="single" w:sz="4" w:space="0" w:color="000000"/>
            </w:tcBorders>
            <w:vAlign w:val="center"/>
          </w:tcPr>
          <w:p w14:paraId="0F438C41" w14:textId="3A94FEC2"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96</w:t>
            </w:r>
          </w:p>
        </w:tc>
      </w:tr>
      <w:tr w:rsidR="00FB4991" w:rsidRPr="00A61AE9" w14:paraId="532E4EA1" w14:textId="77777777" w:rsidTr="00140C3A">
        <w:trPr>
          <w:trHeight w:hRule="exact" w:val="559"/>
          <w:jc w:val="center"/>
        </w:trPr>
        <w:tc>
          <w:tcPr>
            <w:tcW w:w="552" w:type="dxa"/>
            <w:tcBorders>
              <w:top w:val="single" w:sz="4" w:space="0" w:color="000000"/>
              <w:bottom w:val="single" w:sz="4" w:space="0" w:color="000000"/>
              <w:right w:val="single" w:sz="4" w:space="0" w:color="000000"/>
            </w:tcBorders>
            <w:vAlign w:val="center"/>
          </w:tcPr>
          <w:p w14:paraId="1664F16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8</w:t>
            </w:r>
          </w:p>
        </w:tc>
        <w:tc>
          <w:tcPr>
            <w:tcW w:w="714" w:type="dxa"/>
            <w:tcBorders>
              <w:top w:val="single" w:sz="4" w:space="0" w:color="000000"/>
              <w:left w:val="single" w:sz="4" w:space="0" w:color="000000"/>
              <w:bottom w:val="single" w:sz="4" w:space="0" w:color="000000"/>
              <w:right w:val="single" w:sz="4" w:space="0" w:color="000000"/>
            </w:tcBorders>
            <w:vAlign w:val="center"/>
          </w:tcPr>
          <w:p w14:paraId="398D4918" w14:textId="55F40063" w:rsidR="00FB4991" w:rsidRPr="00A61AE9" w:rsidRDefault="00104944"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WS08</w:t>
            </w:r>
          </w:p>
        </w:tc>
        <w:tc>
          <w:tcPr>
            <w:tcW w:w="709" w:type="dxa"/>
            <w:tcBorders>
              <w:top w:val="single" w:sz="4" w:space="0" w:color="000000"/>
              <w:left w:val="single" w:sz="4" w:space="0" w:color="000000"/>
              <w:bottom w:val="single" w:sz="4" w:space="0" w:color="000000"/>
              <w:right w:val="single" w:sz="4" w:space="0" w:color="000000"/>
            </w:tcBorders>
            <w:vAlign w:val="center"/>
          </w:tcPr>
          <w:p w14:paraId="7C39E74C"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546B36AF" w14:textId="00F50826" w:rsidR="00FB4991"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140C3A" w:rsidRPr="00140C3A">
              <w:rPr>
                <w:rFonts w:ascii="Times New Roman" w:hAnsi="Times New Roman"/>
                <w:color w:val="000000"/>
                <w:sz w:val="15"/>
                <w:szCs w:val="15"/>
                <w:lang w:bidi="ar"/>
              </w:rPr>
              <w:t>TAGTCAGGTGAACAACAGATGGGAAC</w:t>
            </w:r>
          </w:p>
          <w:p w14:paraId="301DBCF4" w14:textId="7DE45CDF" w:rsidR="00FB4991" w:rsidRPr="00A61AE9"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rPr>
                <w:rFonts w:ascii="Times New Roman" w:hAnsi="Times New Roman" w:hint="eastAsia"/>
                <w:color w:val="000000"/>
                <w:sz w:val="15"/>
                <w:szCs w:val="15"/>
                <w:lang w:bidi="ar"/>
              </w:rPr>
              <w:t xml:space="preserve"> </w:t>
            </w:r>
            <w:r w:rsidR="00140C3A" w:rsidRPr="00140C3A">
              <w:rPr>
                <w:rFonts w:ascii="Times New Roman" w:hAnsi="Times New Roman"/>
                <w:color w:val="000000"/>
                <w:sz w:val="15"/>
                <w:szCs w:val="15"/>
                <w:lang w:bidi="ar"/>
              </w:rPr>
              <w:t>CACAAGAAGAGAAATGAATGGACCAAGAAC</w:t>
            </w:r>
          </w:p>
        </w:tc>
        <w:tc>
          <w:tcPr>
            <w:tcW w:w="708" w:type="dxa"/>
            <w:tcBorders>
              <w:top w:val="single" w:sz="4" w:space="0" w:color="000000"/>
              <w:left w:val="single" w:sz="4" w:space="0" w:color="000000"/>
              <w:bottom w:val="single" w:sz="4" w:space="0" w:color="000000"/>
              <w:right w:val="single" w:sz="4" w:space="0" w:color="auto"/>
            </w:tcBorders>
            <w:vAlign w:val="center"/>
          </w:tcPr>
          <w:p w14:paraId="7FE6AD43" w14:textId="3136BE3C" w:rsidR="00FB4991" w:rsidRPr="00A61AE9" w:rsidRDefault="00140C3A"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28</w:t>
            </w:r>
            <w:r w:rsidR="008F6600">
              <w:rPr>
                <w:rFonts w:ascii="Times New Roman" w:hAnsi="Times New Roman" w:hint="eastAsia"/>
                <w:color w:val="000000"/>
                <w:sz w:val="15"/>
                <w:szCs w:val="15"/>
                <w:lang w:bidi="ar"/>
              </w:rPr>
              <w:t>3</w:t>
            </w:r>
          </w:p>
        </w:tc>
        <w:tc>
          <w:tcPr>
            <w:tcW w:w="567" w:type="dxa"/>
            <w:tcBorders>
              <w:top w:val="single" w:sz="4" w:space="0" w:color="000000"/>
              <w:left w:val="single" w:sz="4" w:space="0" w:color="000000"/>
              <w:bottom w:val="single" w:sz="4" w:space="0" w:color="000000"/>
              <w:right w:val="single" w:sz="4" w:space="0" w:color="auto"/>
            </w:tcBorders>
            <w:vAlign w:val="center"/>
          </w:tcPr>
          <w:p w14:paraId="4F91CE43" w14:textId="1EA53A6F" w:rsidR="00FB4991" w:rsidRPr="00A61AE9" w:rsidRDefault="00140C3A"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496</w:t>
            </w:r>
          </w:p>
        </w:tc>
        <w:tc>
          <w:tcPr>
            <w:tcW w:w="709" w:type="dxa"/>
            <w:tcBorders>
              <w:top w:val="single" w:sz="4" w:space="0" w:color="000000"/>
              <w:left w:val="single" w:sz="4" w:space="0" w:color="auto"/>
              <w:bottom w:val="single" w:sz="4" w:space="0" w:color="000000"/>
            </w:tcBorders>
            <w:vAlign w:val="center"/>
          </w:tcPr>
          <w:p w14:paraId="27A2C1F9" w14:textId="09785BE8" w:rsidR="00FB4991" w:rsidRPr="00A61AE9" w:rsidRDefault="00140C3A"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28</w:t>
            </w:r>
            <w:r w:rsidR="008F6600">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29F83AEF" w14:textId="6382A57B" w:rsidR="00FB4991" w:rsidRPr="00A61AE9" w:rsidRDefault="00140C3A"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496</w:t>
            </w:r>
          </w:p>
        </w:tc>
        <w:tc>
          <w:tcPr>
            <w:tcW w:w="709" w:type="dxa"/>
            <w:tcBorders>
              <w:top w:val="single" w:sz="4" w:space="0" w:color="000000"/>
              <w:left w:val="single" w:sz="4" w:space="0" w:color="auto"/>
              <w:bottom w:val="single" w:sz="4" w:space="0" w:color="000000"/>
            </w:tcBorders>
            <w:vAlign w:val="center"/>
          </w:tcPr>
          <w:p w14:paraId="32F9B59F" w14:textId="4788FC98" w:rsidR="00FB4991" w:rsidRPr="00A61AE9" w:rsidRDefault="00140C3A"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496</w:t>
            </w:r>
          </w:p>
        </w:tc>
        <w:tc>
          <w:tcPr>
            <w:tcW w:w="992" w:type="dxa"/>
            <w:tcBorders>
              <w:top w:val="single" w:sz="4" w:space="0" w:color="000000"/>
              <w:left w:val="single" w:sz="4" w:space="0" w:color="auto"/>
              <w:bottom w:val="single" w:sz="4" w:space="0" w:color="000000"/>
            </w:tcBorders>
            <w:vAlign w:val="center"/>
          </w:tcPr>
          <w:p w14:paraId="30B96396" w14:textId="0C034EBF"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140C3A">
              <w:rPr>
                <w:rFonts w:ascii="Times New Roman" w:hAnsi="Times New Roman" w:hint="eastAsia"/>
                <w:color w:val="000000"/>
                <w:sz w:val="15"/>
                <w:szCs w:val="15"/>
                <w:lang w:bidi="ar"/>
              </w:rPr>
              <w:t>496</w:t>
            </w:r>
          </w:p>
        </w:tc>
      </w:tr>
      <w:tr w:rsidR="00FB4991" w:rsidRPr="00A61AE9" w14:paraId="20B61A6C" w14:textId="77777777" w:rsidTr="00140C3A">
        <w:trPr>
          <w:trHeight w:hRule="exact" w:val="567"/>
          <w:jc w:val="center"/>
        </w:trPr>
        <w:tc>
          <w:tcPr>
            <w:tcW w:w="552" w:type="dxa"/>
            <w:tcBorders>
              <w:top w:val="single" w:sz="4" w:space="0" w:color="000000"/>
              <w:bottom w:val="single" w:sz="4" w:space="0" w:color="000000"/>
              <w:right w:val="single" w:sz="4" w:space="0" w:color="000000"/>
            </w:tcBorders>
            <w:vAlign w:val="center"/>
          </w:tcPr>
          <w:p w14:paraId="328B47D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9</w:t>
            </w:r>
          </w:p>
        </w:tc>
        <w:tc>
          <w:tcPr>
            <w:tcW w:w="714" w:type="dxa"/>
            <w:tcBorders>
              <w:top w:val="single" w:sz="4" w:space="0" w:color="000000"/>
              <w:left w:val="single" w:sz="4" w:space="0" w:color="000000"/>
              <w:bottom w:val="single" w:sz="4" w:space="0" w:color="000000"/>
              <w:right w:val="single" w:sz="4" w:space="0" w:color="000000"/>
            </w:tcBorders>
            <w:vAlign w:val="center"/>
          </w:tcPr>
          <w:p w14:paraId="2450A6CE" w14:textId="6F0C4E21"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WS09</w:t>
            </w:r>
          </w:p>
        </w:tc>
        <w:tc>
          <w:tcPr>
            <w:tcW w:w="709" w:type="dxa"/>
            <w:tcBorders>
              <w:top w:val="single" w:sz="4" w:space="0" w:color="000000"/>
              <w:left w:val="single" w:sz="4" w:space="0" w:color="000000"/>
              <w:bottom w:val="single" w:sz="4" w:space="0" w:color="000000"/>
              <w:right w:val="single" w:sz="4" w:space="0" w:color="000000"/>
            </w:tcBorders>
            <w:vAlign w:val="center"/>
          </w:tcPr>
          <w:p w14:paraId="451BE52F"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5A340654" w14:textId="7C37A414" w:rsidR="00FB4991" w:rsidRDefault="00FB4991" w:rsidP="00CA5C59">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AGCATTTGTTCAGCACCTGTCACTAA</w:t>
            </w:r>
          </w:p>
          <w:p w14:paraId="18E39E95" w14:textId="42DEF8D8" w:rsidR="00FB4991" w:rsidRPr="00A61AE9" w:rsidRDefault="00FB4991" w:rsidP="00CA5C59">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rPr>
                <w:rFonts w:ascii="Times New Roman" w:hAnsi="Times New Roman" w:hint="eastAsia"/>
                <w:color w:val="000000"/>
                <w:sz w:val="15"/>
                <w:szCs w:val="15"/>
                <w:lang w:bidi="ar"/>
              </w:rPr>
              <w:t xml:space="preserve"> </w:t>
            </w:r>
            <w:r w:rsidR="00CA5C59" w:rsidRPr="00CA5C59">
              <w:rPr>
                <w:rFonts w:ascii="Times New Roman" w:hAnsi="Times New Roman"/>
                <w:color w:val="000000"/>
                <w:sz w:val="15"/>
                <w:szCs w:val="15"/>
                <w:lang w:bidi="ar"/>
              </w:rPr>
              <w:t xml:space="preserve">TCTGCTCATGTTCCGGCTAATAACTATAC </w:t>
            </w:r>
            <w:proofErr w:type="spellStart"/>
            <w:r w:rsidR="00CA5C59" w:rsidRPr="00CA5C59">
              <w:rPr>
                <w:rFonts w:ascii="Times New Roman" w:hAnsi="Times New Roman"/>
                <w:color w:val="000000"/>
                <w:sz w:val="15"/>
                <w:szCs w:val="15"/>
                <w:lang w:bidi="ar"/>
              </w:rPr>
              <w:t>TCTGCTCATGTTCCGGCTAATAACTATAC</w:t>
            </w:r>
            <w:proofErr w:type="spellEnd"/>
            <w:r w:rsidR="00CA5C59" w:rsidRPr="00CA5C59">
              <w:rPr>
                <w:rFonts w:ascii="Times New Roman" w:hAnsi="Times New Roman"/>
                <w:color w:val="000000"/>
                <w:sz w:val="15"/>
                <w:szCs w:val="15"/>
                <w:lang w:bidi="ar"/>
              </w:rPr>
              <w:t xml:space="preserve"> </w:t>
            </w:r>
            <w:proofErr w:type="spellStart"/>
            <w:r w:rsidR="00CA5C59" w:rsidRPr="00CA5C59">
              <w:rPr>
                <w:rFonts w:ascii="Times New Roman" w:hAnsi="Times New Roman"/>
                <w:color w:val="000000"/>
                <w:sz w:val="15"/>
                <w:szCs w:val="15"/>
                <w:lang w:bidi="ar"/>
              </w:rPr>
              <w:t>TCTGCTCATGTTCCGGCTAATAACTATAC</w:t>
            </w:r>
            <w:proofErr w:type="spellEnd"/>
            <w:r w:rsidR="00CA5C59" w:rsidRPr="00CA5C59">
              <w:rPr>
                <w:rFonts w:ascii="Times New Roman" w:hAnsi="Times New Roman"/>
                <w:color w:val="000000"/>
                <w:sz w:val="15"/>
                <w:szCs w:val="15"/>
                <w:lang w:bidi="ar"/>
              </w:rPr>
              <w:t xml:space="preserve"> </w:t>
            </w:r>
            <w:proofErr w:type="spellStart"/>
            <w:r w:rsidR="00CA5C59" w:rsidRPr="00CA5C59">
              <w:rPr>
                <w:rFonts w:ascii="Times New Roman" w:hAnsi="Times New Roman"/>
                <w:color w:val="000000"/>
                <w:sz w:val="15"/>
                <w:szCs w:val="15"/>
                <w:lang w:bidi="ar"/>
              </w:rPr>
              <w:t>TCTGCTCATGTTCCGGCTAATAACTATAC</w:t>
            </w:r>
            <w:proofErr w:type="spellEnd"/>
            <w:r w:rsidR="00CA5C59" w:rsidRPr="00CA5C59">
              <w:rPr>
                <w:rFonts w:ascii="Times New Roman" w:hAnsi="Times New Roman"/>
                <w:color w:val="000000"/>
                <w:sz w:val="15"/>
                <w:szCs w:val="15"/>
                <w:lang w:bidi="ar"/>
              </w:rPr>
              <w:t xml:space="preserve"> </w:t>
            </w:r>
            <w:proofErr w:type="spellStart"/>
            <w:r w:rsidR="00CA5C59" w:rsidRPr="00CA5C59">
              <w:rPr>
                <w:rFonts w:ascii="Times New Roman" w:hAnsi="Times New Roman"/>
                <w:color w:val="000000"/>
                <w:sz w:val="15"/>
                <w:szCs w:val="15"/>
                <w:lang w:bidi="ar"/>
              </w:rPr>
              <w:t>TCTGCTCATGTTCCGGCTAATAACTATAC</w:t>
            </w:r>
            <w:proofErr w:type="spellEnd"/>
            <w:r w:rsidR="00CA5C59" w:rsidRPr="00CA5C59">
              <w:rPr>
                <w:rFonts w:ascii="Times New Roman" w:hAnsi="Times New Roman"/>
                <w:color w:val="000000"/>
                <w:sz w:val="15"/>
                <w:szCs w:val="15"/>
                <w:lang w:bidi="ar"/>
              </w:rPr>
              <w:t xml:space="preserve"> </w:t>
            </w:r>
            <w:proofErr w:type="spellStart"/>
            <w:r w:rsidR="00CA5C59" w:rsidRPr="00CA5C59">
              <w:rPr>
                <w:rFonts w:ascii="Times New Roman" w:hAnsi="Times New Roman"/>
                <w:color w:val="000000"/>
                <w:sz w:val="15"/>
                <w:szCs w:val="15"/>
                <w:lang w:bidi="ar"/>
              </w:rPr>
              <w:t>TCTGCTCATGTTCCGGCTAATAACTATAC</w:t>
            </w:r>
            <w:proofErr w:type="spellEnd"/>
            <w:r w:rsidR="00CA5C59" w:rsidRPr="00CA5C59">
              <w:rPr>
                <w:rFonts w:ascii="Times New Roman" w:hAnsi="Times New Roman"/>
                <w:color w:val="000000"/>
                <w:sz w:val="15"/>
                <w:szCs w:val="15"/>
                <w:lang w:bidi="ar"/>
              </w:rPr>
              <w:t xml:space="preserve"> </w:t>
            </w:r>
            <w:proofErr w:type="spellStart"/>
            <w:r w:rsidR="00CA5C59" w:rsidRPr="00CA5C59">
              <w:rPr>
                <w:rFonts w:ascii="Times New Roman" w:hAnsi="Times New Roman"/>
                <w:color w:val="000000"/>
                <w:sz w:val="15"/>
                <w:szCs w:val="15"/>
                <w:lang w:bidi="ar"/>
              </w:rPr>
              <w:t>TCTGCTCATGTTCCGGCTAATAACTATAC</w:t>
            </w:r>
            <w:proofErr w:type="spellEnd"/>
            <w:r w:rsidR="00CA5C59" w:rsidRPr="00CA5C59">
              <w:rPr>
                <w:rFonts w:ascii="Times New Roman" w:hAnsi="Times New Roman"/>
                <w:color w:val="000000"/>
                <w:sz w:val="15"/>
                <w:szCs w:val="15"/>
                <w:lang w:bidi="ar"/>
              </w:rPr>
              <w:t xml:space="preserve"> </w:t>
            </w:r>
            <w:proofErr w:type="spellStart"/>
            <w:r w:rsidR="00CA5C59" w:rsidRPr="00CA5C59">
              <w:rPr>
                <w:rFonts w:ascii="Times New Roman" w:hAnsi="Times New Roman"/>
                <w:color w:val="000000"/>
                <w:sz w:val="15"/>
                <w:szCs w:val="15"/>
                <w:lang w:bidi="ar"/>
              </w:rPr>
              <w:t>TCTGCTCATGTTCCGGCTAATAACTATAC</w:t>
            </w:r>
            <w:proofErr w:type="spellEnd"/>
          </w:p>
        </w:tc>
        <w:tc>
          <w:tcPr>
            <w:tcW w:w="708" w:type="dxa"/>
            <w:tcBorders>
              <w:top w:val="single" w:sz="4" w:space="0" w:color="000000"/>
              <w:left w:val="single" w:sz="4" w:space="0" w:color="000000"/>
              <w:bottom w:val="single" w:sz="4" w:space="0" w:color="000000"/>
              <w:right w:val="single" w:sz="4" w:space="0" w:color="auto"/>
            </w:tcBorders>
            <w:vAlign w:val="center"/>
          </w:tcPr>
          <w:p w14:paraId="6F477A57" w14:textId="3E9EBA57"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13</w:t>
            </w:r>
            <w:r w:rsidR="008F6600">
              <w:rPr>
                <w:rFonts w:ascii="Times New Roman" w:hAnsi="Times New Roman" w:hint="eastAsia"/>
                <w:color w:val="000000"/>
                <w:sz w:val="15"/>
                <w:szCs w:val="15"/>
                <w:lang w:bidi="ar"/>
              </w:rPr>
              <w:t>2</w:t>
            </w:r>
          </w:p>
        </w:tc>
        <w:tc>
          <w:tcPr>
            <w:tcW w:w="567" w:type="dxa"/>
            <w:tcBorders>
              <w:top w:val="single" w:sz="4" w:space="0" w:color="000000"/>
              <w:left w:val="single" w:sz="4" w:space="0" w:color="000000"/>
              <w:bottom w:val="single" w:sz="4" w:space="0" w:color="000000"/>
              <w:right w:val="single" w:sz="4" w:space="0" w:color="auto"/>
            </w:tcBorders>
            <w:vAlign w:val="center"/>
          </w:tcPr>
          <w:p w14:paraId="242D4EFF" w14:textId="5C27FB49"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18</w:t>
            </w:r>
            <w:r w:rsidR="008F6600">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793C5BFC" w14:textId="61C4983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18</w:t>
            </w:r>
            <w:r w:rsidR="008F6600">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1BA1BA1A" w14:textId="1CBD461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13</w:t>
            </w:r>
            <w:r w:rsidR="008F6600">
              <w:rPr>
                <w:rFonts w:ascii="Times New Roman" w:hAnsi="Times New Roman" w:hint="eastAsia"/>
                <w:color w:val="000000"/>
                <w:sz w:val="15"/>
                <w:szCs w:val="15"/>
                <w:lang w:bidi="ar"/>
              </w:rPr>
              <w:t>2</w:t>
            </w:r>
          </w:p>
        </w:tc>
        <w:tc>
          <w:tcPr>
            <w:tcW w:w="709" w:type="dxa"/>
            <w:tcBorders>
              <w:top w:val="single" w:sz="4" w:space="0" w:color="000000"/>
              <w:left w:val="single" w:sz="4" w:space="0" w:color="auto"/>
              <w:bottom w:val="single" w:sz="4" w:space="0" w:color="000000"/>
            </w:tcBorders>
            <w:vAlign w:val="center"/>
          </w:tcPr>
          <w:p w14:paraId="266D2C1F" w14:textId="2419E34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18</w:t>
            </w:r>
            <w:r w:rsidR="008F6600">
              <w:rPr>
                <w:rFonts w:ascii="Times New Roman" w:hAnsi="Times New Roman" w:hint="eastAsia"/>
                <w:color w:val="000000"/>
                <w:sz w:val="15"/>
                <w:szCs w:val="15"/>
                <w:lang w:bidi="ar"/>
              </w:rPr>
              <w:t>0</w:t>
            </w:r>
          </w:p>
        </w:tc>
        <w:tc>
          <w:tcPr>
            <w:tcW w:w="992" w:type="dxa"/>
            <w:tcBorders>
              <w:top w:val="single" w:sz="4" w:space="0" w:color="000000"/>
              <w:left w:val="single" w:sz="4" w:space="0" w:color="auto"/>
              <w:bottom w:val="single" w:sz="4" w:space="0" w:color="000000"/>
            </w:tcBorders>
            <w:vAlign w:val="center"/>
          </w:tcPr>
          <w:p w14:paraId="45426F56" w14:textId="3F1AFA6D"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13</w:t>
            </w:r>
            <w:r w:rsidR="008F6600">
              <w:rPr>
                <w:rFonts w:ascii="Times New Roman" w:hAnsi="Times New Roman" w:hint="eastAsia"/>
                <w:color w:val="000000"/>
                <w:sz w:val="15"/>
                <w:szCs w:val="15"/>
                <w:lang w:bidi="ar"/>
              </w:rPr>
              <w:t>2</w:t>
            </w:r>
          </w:p>
        </w:tc>
      </w:tr>
      <w:tr w:rsidR="00FB4991" w:rsidRPr="00A61AE9" w14:paraId="0EEA5A4F" w14:textId="77777777" w:rsidTr="00140C3A">
        <w:trPr>
          <w:trHeight w:hRule="exact" w:val="575"/>
          <w:jc w:val="center"/>
        </w:trPr>
        <w:tc>
          <w:tcPr>
            <w:tcW w:w="552" w:type="dxa"/>
            <w:tcBorders>
              <w:top w:val="single" w:sz="4" w:space="0" w:color="000000"/>
              <w:bottom w:val="single" w:sz="4" w:space="0" w:color="000000"/>
              <w:right w:val="single" w:sz="4" w:space="0" w:color="000000"/>
            </w:tcBorders>
            <w:vAlign w:val="center"/>
          </w:tcPr>
          <w:p w14:paraId="05207575"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10</w:t>
            </w:r>
          </w:p>
        </w:tc>
        <w:tc>
          <w:tcPr>
            <w:tcW w:w="714" w:type="dxa"/>
            <w:tcBorders>
              <w:top w:val="single" w:sz="4" w:space="0" w:color="000000"/>
              <w:left w:val="single" w:sz="4" w:space="0" w:color="000000"/>
              <w:bottom w:val="single" w:sz="4" w:space="0" w:color="000000"/>
              <w:right w:val="single" w:sz="4" w:space="0" w:color="000000"/>
            </w:tcBorders>
            <w:vAlign w:val="center"/>
          </w:tcPr>
          <w:p w14:paraId="4946C346" w14:textId="2695FAB2"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WS10</w:t>
            </w:r>
          </w:p>
        </w:tc>
        <w:tc>
          <w:tcPr>
            <w:tcW w:w="709" w:type="dxa"/>
            <w:tcBorders>
              <w:top w:val="single" w:sz="4" w:space="0" w:color="000000"/>
              <w:left w:val="single" w:sz="4" w:space="0" w:color="000000"/>
              <w:bottom w:val="single" w:sz="4" w:space="0" w:color="000000"/>
              <w:right w:val="single" w:sz="4" w:space="0" w:color="000000"/>
            </w:tcBorders>
            <w:vAlign w:val="center"/>
          </w:tcPr>
          <w:p w14:paraId="3ABE2FF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2D43FBC4" w14:textId="78060D2B"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CTCCATTGTTGCTCTTCTTCCCTCAA</w:t>
            </w:r>
          </w:p>
          <w:p w14:paraId="241E5589" w14:textId="5A55033D"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t xml:space="preserve"> </w:t>
            </w:r>
            <w:r w:rsidR="00CA5C59" w:rsidRPr="00CA5C59">
              <w:rPr>
                <w:rFonts w:ascii="Times New Roman" w:hAnsi="Times New Roman"/>
                <w:color w:val="000000"/>
                <w:sz w:val="15"/>
                <w:szCs w:val="15"/>
                <w:lang w:bidi="ar"/>
              </w:rPr>
              <w:t>AACCCACGGTGGTAAACCTTTGC</w:t>
            </w:r>
          </w:p>
        </w:tc>
        <w:tc>
          <w:tcPr>
            <w:tcW w:w="708" w:type="dxa"/>
            <w:tcBorders>
              <w:top w:val="single" w:sz="4" w:space="0" w:color="000000"/>
              <w:left w:val="single" w:sz="4" w:space="0" w:color="000000"/>
              <w:bottom w:val="single" w:sz="4" w:space="0" w:color="000000"/>
              <w:right w:val="single" w:sz="4" w:space="0" w:color="auto"/>
            </w:tcBorders>
            <w:vAlign w:val="center"/>
          </w:tcPr>
          <w:p w14:paraId="3AC43F9D" w14:textId="2D22D325"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24</w:t>
            </w:r>
            <w:r w:rsidR="008F6600">
              <w:rPr>
                <w:rFonts w:ascii="Times New Roman" w:hAnsi="Times New Roman" w:hint="eastAsia"/>
                <w:color w:val="000000"/>
                <w:sz w:val="15"/>
                <w:szCs w:val="15"/>
                <w:lang w:bidi="ar"/>
              </w:rPr>
              <w:t>3</w:t>
            </w:r>
          </w:p>
        </w:tc>
        <w:tc>
          <w:tcPr>
            <w:tcW w:w="567" w:type="dxa"/>
            <w:tcBorders>
              <w:top w:val="single" w:sz="4" w:space="0" w:color="000000"/>
              <w:left w:val="single" w:sz="4" w:space="0" w:color="auto"/>
              <w:bottom w:val="single" w:sz="4" w:space="0" w:color="000000"/>
            </w:tcBorders>
            <w:vAlign w:val="center"/>
          </w:tcPr>
          <w:p w14:paraId="15C93185" w14:textId="4BDF13B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24</w:t>
            </w:r>
            <w:r w:rsidR="008F6600">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627D79BB" w14:textId="69FDF59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24</w:t>
            </w:r>
            <w:r w:rsidR="008F6600">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02B3E08A" w14:textId="40BC77D5"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59</w:t>
            </w:r>
            <w:r w:rsidR="008F6600">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49B9CD4C" w14:textId="2AE7464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59</w:t>
            </w:r>
            <w:r w:rsidR="008F6600">
              <w:rPr>
                <w:rFonts w:ascii="Times New Roman" w:hAnsi="Times New Roman" w:hint="eastAsia"/>
                <w:color w:val="000000"/>
                <w:sz w:val="15"/>
                <w:szCs w:val="15"/>
                <w:lang w:bidi="ar"/>
              </w:rPr>
              <w:t>0</w:t>
            </w:r>
          </w:p>
        </w:tc>
        <w:tc>
          <w:tcPr>
            <w:tcW w:w="992" w:type="dxa"/>
            <w:tcBorders>
              <w:top w:val="single" w:sz="4" w:space="0" w:color="000000"/>
              <w:left w:val="single" w:sz="4" w:space="0" w:color="auto"/>
              <w:bottom w:val="single" w:sz="4" w:space="0" w:color="000000"/>
            </w:tcBorders>
            <w:vAlign w:val="center"/>
          </w:tcPr>
          <w:p w14:paraId="7805BB2B" w14:textId="4D316B1E"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24</w:t>
            </w:r>
            <w:r w:rsidR="008F6600">
              <w:rPr>
                <w:rFonts w:ascii="Times New Roman" w:hAnsi="Times New Roman" w:hint="eastAsia"/>
                <w:color w:val="000000"/>
                <w:sz w:val="15"/>
                <w:szCs w:val="15"/>
                <w:lang w:bidi="ar"/>
              </w:rPr>
              <w:t>3</w:t>
            </w:r>
          </w:p>
        </w:tc>
      </w:tr>
      <w:tr w:rsidR="00FB4991" w:rsidRPr="00A61AE9" w14:paraId="3CC8480F" w14:textId="77777777" w:rsidTr="00140C3A">
        <w:trPr>
          <w:trHeight w:hRule="exact" w:val="569"/>
          <w:jc w:val="center"/>
        </w:trPr>
        <w:tc>
          <w:tcPr>
            <w:tcW w:w="552" w:type="dxa"/>
            <w:tcBorders>
              <w:top w:val="single" w:sz="4" w:space="0" w:color="000000"/>
              <w:bottom w:val="single" w:sz="4" w:space="0" w:color="000000"/>
              <w:right w:val="single" w:sz="4" w:space="0" w:color="000000"/>
            </w:tcBorders>
            <w:vAlign w:val="center"/>
          </w:tcPr>
          <w:p w14:paraId="4F973B93"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11</w:t>
            </w:r>
          </w:p>
        </w:tc>
        <w:tc>
          <w:tcPr>
            <w:tcW w:w="714" w:type="dxa"/>
            <w:tcBorders>
              <w:top w:val="single" w:sz="4" w:space="0" w:color="000000"/>
              <w:left w:val="single" w:sz="4" w:space="0" w:color="000000"/>
              <w:bottom w:val="single" w:sz="4" w:space="0" w:color="000000"/>
              <w:right w:val="single" w:sz="4" w:space="0" w:color="000000"/>
            </w:tcBorders>
            <w:vAlign w:val="center"/>
          </w:tcPr>
          <w:p w14:paraId="77D55D0D" w14:textId="3D9D63EE"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WS11</w:t>
            </w:r>
          </w:p>
        </w:tc>
        <w:tc>
          <w:tcPr>
            <w:tcW w:w="709" w:type="dxa"/>
            <w:tcBorders>
              <w:top w:val="single" w:sz="4" w:space="0" w:color="000000"/>
              <w:left w:val="single" w:sz="4" w:space="0" w:color="000000"/>
              <w:bottom w:val="single" w:sz="4" w:space="0" w:color="000000"/>
              <w:right w:val="single" w:sz="4" w:space="0" w:color="000000"/>
            </w:tcBorders>
            <w:vAlign w:val="center"/>
          </w:tcPr>
          <w:p w14:paraId="4F5FB61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25D90EEF" w14:textId="3D792B87"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GAGTCAAAGGGACACACTTGTTGGT</w:t>
            </w:r>
          </w:p>
          <w:p w14:paraId="131EAF5C" w14:textId="403809B1"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t xml:space="preserve"> </w:t>
            </w:r>
            <w:r w:rsidR="00CA5C59" w:rsidRPr="00CA5C59">
              <w:rPr>
                <w:rFonts w:ascii="Times New Roman" w:hAnsi="Times New Roman"/>
                <w:color w:val="000000"/>
                <w:sz w:val="15"/>
                <w:szCs w:val="15"/>
                <w:lang w:bidi="ar"/>
              </w:rPr>
              <w:t>CTCCTCTCTTCTTTCCTCCACCTCAA</w:t>
            </w:r>
          </w:p>
        </w:tc>
        <w:tc>
          <w:tcPr>
            <w:tcW w:w="708" w:type="dxa"/>
            <w:tcBorders>
              <w:top w:val="single" w:sz="4" w:space="0" w:color="000000"/>
              <w:left w:val="single" w:sz="4" w:space="0" w:color="000000"/>
              <w:bottom w:val="single" w:sz="4" w:space="0" w:color="000000"/>
              <w:right w:val="single" w:sz="4" w:space="0" w:color="auto"/>
            </w:tcBorders>
            <w:vAlign w:val="center"/>
          </w:tcPr>
          <w:p w14:paraId="1B3A094E" w14:textId="0A2F093E"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27</w:t>
            </w:r>
            <w:r w:rsidR="008F6600">
              <w:rPr>
                <w:rFonts w:ascii="Times New Roman" w:hAnsi="Times New Roman" w:hint="eastAsia"/>
                <w:color w:val="000000"/>
                <w:sz w:val="15"/>
                <w:szCs w:val="15"/>
                <w:lang w:bidi="ar"/>
              </w:rPr>
              <w:t>7</w:t>
            </w:r>
          </w:p>
        </w:tc>
        <w:tc>
          <w:tcPr>
            <w:tcW w:w="567" w:type="dxa"/>
            <w:tcBorders>
              <w:top w:val="single" w:sz="4" w:space="0" w:color="000000"/>
              <w:left w:val="single" w:sz="4" w:space="0" w:color="auto"/>
              <w:bottom w:val="single" w:sz="4" w:space="0" w:color="000000"/>
            </w:tcBorders>
            <w:vAlign w:val="center"/>
          </w:tcPr>
          <w:p w14:paraId="1C83C79C" w14:textId="5ADC2B4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50</w:t>
            </w:r>
            <w:r w:rsidR="008F6600">
              <w:rPr>
                <w:rFonts w:ascii="Times New Roman" w:hAnsi="Times New Roman" w:hint="eastAsia"/>
                <w:color w:val="000000"/>
                <w:sz w:val="15"/>
                <w:szCs w:val="15"/>
                <w:lang w:bidi="ar"/>
              </w:rPr>
              <w:t>1</w:t>
            </w:r>
          </w:p>
        </w:tc>
        <w:tc>
          <w:tcPr>
            <w:tcW w:w="709" w:type="dxa"/>
            <w:tcBorders>
              <w:top w:val="single" w:sz="4" w:space="0" w:color="000000"/>
              <w:left w:val="single" w:sz="4" w:space="0" w:color="auto"/>
              <w:bottom w:val="single" w:sz="4" w:space="0" w:color="000000"/>
            </w:tcBorders>
            <w:vAlign w:val="center"/>
          </w:tcPr>
          <w:p w14:paraId="068D7016" w14:textId="4116F509"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27</w:t>
            </w:r>
            <w:r w:rsidR="008F6600">
              <w:rPr>
                <w:rFonts w:ascii="Times New Roman" w:hAnsi="Times New Roman" w:hint="eastAsia"/>
                <w:color w:val="000000"/>
                <w:sz w:val="15"/>
                <w:szCs w:val="15"/>
                <w:lang w:bidi="ar"/>
              </w:rPr>
              <w:t>7</w:t>
            </w:r>
          </w:p>
        </w:tc>
        <w:tc>
          <w:tcPr>
            <w:tcW w:w="709" w:type="dxa"/>
            <w:tcBorders>
              <w:top w:val="single" w:sz="4" w:space="0" w:color="000000"/>
              <w:left w:val="single" w:sz="4" w:space="0" w:color="auto"/>
              <w:bottom w:val="single" w:sz="4" w:space="0" w:color="000000"/>
            </w:tcBorders>
            <w:vAlign w:val="center"/>
          </w:tcPr>
          <w:p w14:paraId="7B11A93F" w14:textId="1FC36A7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50</w:t>
            </w:r>
            <w:r w:rsidR="008F6600">
              <w:rPr>
                <w:rFonts w:ascii="Times New Roman" w:hAnsi="Times New Roman" w:hint="eastAsia"/>
                <w:color w:val="000000"/>
                <w:sz w:val="15"/>
                <w:szCs w:val="15"/>
                <w:lang w:bidi="ar"/>
              </w:rPr>
              <w:t>1</w:t>
            </w:r>
          </w:p>
        </w:tc>
        <w:tc>
          <w:tcPr>
            <w:tcW w:w="709" w:type="dxa"/>
            <w:tcBorders>
              <w:top w:val="single" w:sz="4" w:space="0" w:color="000000"/>
              <w:left w:val="single" w:sz="4" w:space="0" w:color="auto"/>
              <w:bottom w:val="single" w:sz="4" w:space="0" w:color="000000"/>
            </w:tcBorders>
            <w:vAlign w:val="center"/>
          </w:tcPr>
          <w:p w14:paraId="6F96CAFF" w14:textId="3B83A1F7" w:rsidR="00FB4991" w:rsidRPr="00A61AE9" w:rsidRDefault="00CB17E0"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w:t>
            </w:r>
          </w:p>
        </w:tc>
        <w:tc>
          <w:tcPr>
            <w:tcW w:w="992" w:type="dxa"/>
            <w:tcBorders>
              <w:top w:val="single" w:sz="4" w:space="0" w:color="000000"/>
              <w:left w:val="single" w:sz="4" w:space="0" w:color="auto"/>
              <w:bottom w:val="single" w:sz="4" w:space="0" w:color="000000"/>
            </w:tcBorders>
            <w:vAlign w:val="center"/>
          </w:tcPr>
          <w:p w14:paraId="06F6953F" w14:textId="4B3C0410"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27</w:t>
            </w:r>
            <w:r w:rsidR="008F6600">
              <w:rPr>
                <w:rFonts w:ascii="Times New Roman" w:hAnsi="Times New Roman" w:hint="eastAsia"/>
                <w:color w:val="000000"/>
                <w:sz w:val="15"/>
                <w:szCs w:val="15"/>
                <w:lang w:bidi="ar"/>
              </w:rPr>
              <w:t>7</w:t>
            </w:r>
          </w:p>
        </w:tc>
      </w:tr>
      <w:tr w:rsidR="00FB4991" w:rsidRPr="00A61AE9" w14:paraId="174103D9" w14:textId="77777777" w:rsidTr="00140C3A">
        <w:trPr>
          <w:trHeight w:hRule="exact" w:val="563"/>
          <w:jc w:val="center"/>
        </w:trPr>
        <w:tc>
          <w:tcPr>
            <w:tcW w:w="552" w:type="dxa"/>
            <w:tcBorders>
              <w:top w:val="single" w:sz="4" w:space="0" w:color="000000"/>
              <w:bottom w:val="single" w:sz="4" w:space="0" w:color="000000"/>
              <w:right w:val="single" w:sz="4" w:space="0" w:color="000000"/>
            </w:tcBorders>
            <w:vAlign w:val="center"/>
          </w:tcPr>
          <w:p w14:paraId="6A814DC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12</w:t>
            </w:r>
          </w:p>
        </w:tc>
        <w:tc>
          <w:tcPr>
            <w:tcW w:w="714" w:type="dxa"/>
            <w:tcBorders>
              <w:top w:val="single" w:sz="4" w:space="0" w:color="000000"/>
              <w:left w:val="single" w:sz="4" w:space="0" w:color="000000"/>
              <w:bottom w:val="single" w:sz="4" w:space="0" w:color="000000"/>
              <w:right w:val="single" w:sz="4" w:space="0" w:color="000000"/>
            </w:tcBorders>
            <w:vAlign w:val="center"/>
          </w:tcPr>
          <w:p w14:paraId="7D928FF4" w14:textId="347546BF"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WS12</w:t>
            </w:r>
          </w:p>
        </w:tc>
        <w:tc>
          <w:tcPr>
            <w:tcW w:w="709" w:type="dxa"/>
            <w:tcBorders>
              <w:top w:val="single" w:sz="4" w:space="0" w:color="000000"/>
              <w:left w:val="single" w:sz="4" w:space="0" w:color="000000"/>
              <w:bottom w:val="single" w:sz="4" w:space="0" w:color="000000"/>
              <w:right w:val="single" w:sz="4" w:space="0" w:color="000000"/>
            </w:tcBorders>
            <w:vAlign w:val="center"/>
          </w:tcPr>
          <w:p w14:paraId="7AA985B6"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547BA3E8" w14:textId="1BE3E411"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ACTCCAACTCCGACACCGGCAA</w:t>
            </w:r>
          </w:p>
          <w:p w14:paraId="264BE0D0" w14:textId="1FF2E514"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t xml:space="preserve"> </w:t>
            </w:r>
            <w:r w:rsidR="00A44492" w:rsidRPr="00A44492">
              <w:rPr>
                <w:rFonts w:ascii="Times New Roman" w:hAnsi="Times New Roman"/>
                <w:sz w:val="15"/>
                <w:szCs w:val="15"/>
              </w:rPr>
              <w:t>CATGCAAGTCATTGGACAGGAAGC</w:t>
            </w:r>
          </w:p>
        </w:tc>
        <w:tc>
          <w:tcPr>
            <w:tcW w:w="708" w:type="dxa"/>
            <w:tcBorders>
              <w:top w:val="single" w:sz="4" w:space="0" w:color="000000"/>
              <w:left w:val="single" w:sz="4" w:space="0" w:color="000000"/>
              <w:bottom w:val="single" w:sz="4" w:space="0" w:color="000000"/>
              <w:right w:val="single" w:sz="4" w:space="0" w:color="auto"/>
            </w:tcBorders>
            <w:vAlign w:val="center"/>
          </w:tcPr>
          <w:p w14:paraId="47FC43C2" w14:textId="017649E5" w:rsidR="00FB4991" w:rsidRPr="00A61AE9" w:rsidRDefault="001465DD"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8</w:t>
            </w:r>
            <w:r w:rsidR="008F6600">
              <w:rPr>
                <w:rFonts w:ascii="Times New Roman" w:hAnsi="Times New Roman" w:hint="eastAsia"/>
                <w:color w:val="000000"/>
                <w:sz w:val="15"/>
                <w:szCs w:val="15"/>
                <w:lang w:bidi="ar"/>
              </w:rPr>
              <w:t>14</w:t>
            </w:r>
          </w:p>
        </w:tc>
        <w:tc>
          <w:tcPr>
            <w:tcW w:w="567" w:type="dxa"/>
            <w:tcBorders>
              <w:top w:val="single" w:sz="4" w:space="0" w:color="000000"/>
              <w:left w:val="single" w:sz="4" w:space="0" w:color="auto"/>
              <w:bottom w:val="single" w:sz="4" w:space="0" w:color="000000"/>
            </w:tcBorders>
            <w:vAlign w:val="center"/>
          </w:tcPr>
          <w:p w14:paraId="33C04C28" w14:textId="6D16C3E5" w:rsidR="00FB4991" w:rsidRPr="00A61AE9" w:rsidRDefault="001465DD"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8</w:t>
            </w:r>
            <w:r w:rsidR="008F6600">
              <w:rPr>
                <w:rFonts w:ascii="Times New Roman" w:hAnsi="Times New Roman" w:hint="eastAsia"/>
                <w:color w:val="000000"/>
                <w:sz w:val="15"/>
                <w:szCs w:val="15"/>
                <w:lang w:bidi="ar"/>
              </w:rPr>
              <w:t>14</w:t>
            </w:r>
          </w:p>
        </w:tc>
        <w:tc>
          <w:tcPr>
            <w:tcW w:w="709" w:type="dxa"/>
            <w:tcBorders>
              <w:top w:val="single" w:sz="4" w:space="0" w:color="000000"/>
              <w:left w:val="single" w:sz="4" w:space="0" w:color="auto"/>
              <w:bottom w:val="single" w:sz="4" w:space="0" w:color="000000"/>
            </w:tcBorders>
            <w:vAlign w:val="center"/>
          </w:tcPr>
          <w:p w14:paraId="73367CD6" w14:textId="3D3F807A" w:rsidR="00FB4991" w:rsidRPr="00A61AE9" w:rsidRDefault="001465DD"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8</w:t>
            </w:r>
            <w:r w:rsidR="008F6600">
              <w:rPr>
                <w:rFonts w:ascii="Times New Roman" w:hAnsi="Times New Roman" w:hint="eastAsia"/>
                <w:color w:val="000000"/>
                <w:sz w:val="15"/>
                <w:szCs w:val="15"/>
                <w:lang w:bidi="ar"/>
              </w:rPr>
              <w:t>14</w:t>
            </w:r>
          </w:p>
        </w:tc>
        <w:tc>
          <w:tcPr>
            <w:tcW w:w="709" w:type="dxa"/>
            <w:tcBorders>
              <w:top w:val="single" w:sz="4" w:space="0" w:color="000000"/>
              <w:left w:val="single" w:sz="4" w:space="0" w:color="auto"/>
              <w:bottom w:val="single" w:sz="4" w:space="0" w:color="000000"/>
            </w:tcBorders>
            <w:vAlign w:val="center"/>
          </w:tcPr>
          <w:p w14:paraId="0C600393" w14:textId="608F02B5" w:rsidR="00FB4991" w:rsidRPr="00A61AE9" w:rsidRDefault="001465DD"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8F6600">
              <w:rPr>
                <w:rFonts w:ascii="Times New Roman" w:hAnsi="Times New Roman" w:hint="eastAsia"/>
                <w:color w:val="000000"/>
                <w:sz w:val="15"/>
                <w:szCs w:val="15"/>
                <w:lang w:bidi="ar"/>
              </w:rPr>
              <w:t>15</w:t>
            </w:r>
          </w:p>
        </w:tc>
        <w:tc>
          <w:tcPr>
            <w:tcW w:w="709" w:type="dxa"/>
            <w:tcBorders>
              <w:top w:val="single" w:sz="4" w:space="0" w:color="000000"/>
              <w:left w:val="single" w:sz="4" w:space="0" w:color="auto"/>
              <w:bottom w:val="single" w:sz="4" w:space="0" w:color="000000"/>
            </w:tcBorders>
            <w:vAlign w:val="center"/>
          </w:tcPr>
          <w:p w14:paraId="5A75CC2F" w14:textId="5A0B96E6" w:rsidR="00FB4991" w:rsidRPr="00A61AE9" w:rsidRDefault="001465DD"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8F6600">
              <w:rPr>
                <w:rFonts w:ascii="Times New Roman" w:hAnsi="Times New Roman" w:hint="eastAsia"/>
                <w:color w:val="000000"/>
                <w:sz w:val="15"/>
                <w:szCs w:val="15"/>
                <w:lang w:bidi="ar"/>
              </w:rPr>
              <w:t>15</w:t>
            </w:r>
          </w:p>
        </w:tc>
        <w:tc>
          <w:tcPr>
            <w:tcW w:w="992" w:type="dxa"/>
            <w:tcBorders>
              <w:top w:val="single" w:sz="4" w:space="0" w:color="000000"/>
              <w:left w:val="single" w:sz="4" w:space="0" w:color="auto"/>
              <w:bottom w:val="single" w:sz="4" w:space="0" w:color="000000"/>
            </w:tcBorders>
            <w:vAlign w:val="center"/>
          </w:tcPr>
          <w:p w14:paraId="7427003C" w14:textId="4E582EE0" w:rsidR="00FB4991" w:rsidRPr="00A61AE9" w:rsidRDefault="00291CA1"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1465DD" w:rsidRPr="001465DD">
              <w:rPr>
                <w:rFonts w:ascii="Times New Roman" w:hAnsi="Times New Roman" w:hint="eastAsia"/>
                <w:color w:val="000000"/>
                <w:sz w:val="15"/>
                <w:szCs w:val="15"/>
                <w:lang w:bidi="ar"/>
              </w:rPr>
              <w:t>8</w:t>
            </w:r>
            <w:r w:rsidR="008F6600">
              <w:rPr>
                <w:rFonts w:ascii="Times New Roman" w:hAnsi="Times New Roman" w:hint="eastAsia"/>
                <w:color w:val="000000"/>
                <w:sz w:val="15"/>
                <w:szCs w:val="15"/>
                <w:lang w:bidi="ar"/>
              </w:rPr>
              <w:t>14</w:t>
            </w:r>
          </w:p>
        </w:tc>
      </w:tr>
      <w:tr w:rsidR="00FB4991" w:rsidRPr="00A61AE9" w14:paraId="6EC99128" w14:textId="77777777" w:rsidTr="00140C3A">
        <w:trPr>
          <w:trHeight w:hRule="exact" w:val="571"/>
          <w:jc w:val="center"/>
        </w:trPr>
        <w:tc>
          <w:tcPr>
            <w:tcW w:w="552" w:type="dxa"/>
            <w:tcBorders>
              <w:top w:val="single" w:sz="4" w:space="0" w:color="000000"/>
              <w:bottom w:val="single" w:sz="4" w:space="0" w:color="000000"/>
              <w:right w:val="single" w:sz="4" w:space="0" w:color="000000"/>
            </w:tcBorders>
            <w:vAlign w:val="center"/>
          </w:tcPr>
          <w:p w14:paraId="343D4DA9"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13</w:t>
            </w:r>
          </w:p>
        </w:tc>
        <w:tc>
          <w:tcPr>
            <w:tcW w:w="714" w:type="dxa"/>
            <w:tcBorders>
              <w:top w:val="single" w:sz="4" w:space="0" w:color="000000"/>
              <w:left w:val="single" w:sz="4" w:space="0" w:color="000000"/>
              <w:bottom w:val="single" w:sz="4" w:space="0" w:color="000000"/>
              <w:right w:val="single" w:sz="4" w:space="0" w:color="000000"/>
            </w:tcBorders>
            <w:vAlign w:val="center"/>
          </w:tcPr>
          <w:p w14:paraId="2ED91E38" w14:textId="6EEB4A0F"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WS13</w:t>
            </w:r>
          </w:p>
        </w:tc>
        <w:tc>
          <w:tcPr>
            <w:tcW w:w="709" w:type="dxa"/>
            <w:tcBorders>
              <w:top w:val="single" w:sz="4" w:space="0" w:color="000000"/>
              <w:left w:val="single" w:sz="4" w:space="0" w:color="000000"/>
              <w:bottom w:val="single" w:sz="4" w:space="0" w:color="000000"/>
              <w:right w:val="single" w:sz="4" w:space="0" w:color="000000"/>
            </w:tcBorders>
            <w:vAlign w:val="center"/>
          </w:tcPr>
          <w:p w14:paraId="5A690B4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w:t>
            </w:r>
          </w:p>
        </w:tc>
        <w:tc>
          <w:tcPr>
            <w:tcW w:w="3544" w:type="dxa"/>
            <w:tcBorders>
              <w:top w:val="single" w:sz="4" w:space="0" w:color="000000"/>
              <w:left w:val="single" w:sz="4" w:space="0" w:color="000000"/>
              <w:bottom w:val="single" w:sz="4" w:space="0" w:color="000000"/>
              <w:right w:val="single" w:sz="4" w:space="0" w:color="000000"/>
            </w:tcBorders>
            <w:vAlign w:val="center"/>
          </w:tcPr>
          <w:p w14:paraId="0AE39BB0" w14:textId="5941173D"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AGGATGAGGCGGATTCTTGG</w:t>
            </w:r>
          </w:p>
          <w:p w14:paraId="58D85513" w14:textId="71AC55E5"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t xml:space="preserve"> </w:t>
            </w:r>
            <w:r w:rsidR="00CA5C59" w:rsidRPr="00CA5C59">
              <w:rPr>
                <w:rFonts w:ascii="Times New Roman" w:hAnsi="Times New Roman"/>
                <w:color w:val="000000"/>
                <w:sz w:val="15"/>
                <w:szCs w:val="15"/>
                <w:lang w:bidi="ar"/>
              </w:rPr>
              <w:t>TCCATAGGCATTCATCGGTC</w:t>
            </w:r>
          </w:p>
        </w:tc>
        <w:tc>
          <w:tcPr>
            <w:tcW w:w="708" w:type="dxa"/>
            <w:tcBorders>
              <w:top w:val="single" w:sz="4" w:space="0" w:color="000000"/>
              <w:left w:val="single" w:sz="4" w:space="0" w:color="000000"/>
              <w:bottom w:val="single" w:sz="4" w:space="0" w:color="000000"/>
              <w:right w:val="single" w:sz="4" w:space="0" w:color="auto"/>
            </w:tcBorders>
            <w:vAlign w:val="center"/>
          </w:tcPr>
          <w:p w14:paraId="7E44A532" w14:textId="27651EB8"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78</w:t>
            </w:r>
          </w:p>
        </w:tc>
        <w:tc>
          <w:tcPr>
            <w:tcW w:w="567" w:type="dxa"/>
            <w:tcBorders>
              <w:top w:val="single" w:sz="4" w:space="0" w:color="000000"/>
              <w:left w:val="single" w:sz="4" w:space="0" w:color="auto"/>
              <w:bottom w:val="single" w:sz="4" w:space="0" w:color="000000"/>
            </w:tcBorders>
            <w:vAlign w:val="center"/>
          </w:tcPr>
          <w:p w14:paraId="2A827390" w14:textId="44B1D8D2"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78</w:t>
            </w:r>
          </w:p>
        </w:tc>
        <w:tc>
          <w:tcPr>
            <w:tcW w:w="709" w:type="dxa"/>
            <w:tcBorders>
              <w:top w:val="single" w:sz="4" w:space="0" w:color="000000"/>
              <w:left w:val="single" w:sz="4" w:space="0" w:color="auto"/>
              <w:bottom w:val="single" w:sz="4" w:space="0" w:color="000000"/>
            </w:tcBorders>
            <w:vAlign w:val="center"/>
          </w:tcPr>
          <w:p w14:paraId="699833A7" w14:textId="4B5A1E30"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355</w:t>
            </w:r>
          </w:p>
        </w:tc>
        <w:tc>
          <w:tcPr>
            <w:tcW w:w="709" w:type="dxa"/>
            <w:tcBorders>
              <w:top w:val="single" w:sz="4" w:space="0" w:color="000000"/>
              <w:left w:val="single" w:sz="4" w:space="0" w:color="auto"/>
              <w:bottom w:val="single" w:sz="4" w:space="0" w:color="000000"/>
            </w:tcBorders>
            <w:vAlign w:val="center"/>
          </w:tcPr>
          <w:p w14:paraId="0F026D6E" w14:textId="12304BA5"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355</w:t>
            </w:r>
          </w:p>
        </w:tc>
        <w:tc>
          <w:tcPr>
            <w:tcW w:w="709" w:type="dxa"/>
            <w:tcBorders>
              <w:top w:val="single" w:sz="4" w:space="0" w:color="000000"/>
              <w:left w:val="single" w:sz="4" w:space="0" w:color="auto"/>
              <w:bottom w:val="single" w:sz="4" w:space="0" w:color="000000"/>
            </w:tcBorders>
            <w:vAlign w:val="center"/>
          </w:tcPr>
          <w:p w14:paraId="6B2CCDAE" w14:textId="49E2D586"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355</w:t>
            </w:r>
          </w:p>
        </w:tc>
        <w:tc>
          <w:tcPr>
            <w:tcW w:w="992" w:type="dxa"/>
            <w:tcBorders>
              <w:top w:val="single" w:sz="4" w:space="0" w:color="000000"/>
              <w:left w:val="single" w:sz="4" w:space="0" w:color="auto"/>
              <w:bottom w:val="single" w:sz="4" w:space="0" w:color="000000"/>
            </w:tcBorders>
            <w:vAlign w:val="center"/>
          </w:tcPr>
          <w:p w14:paraId="30DB794F" w14:textId="52560AA3"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355</w:t>
            </w:r>
          </w:p>
        </w:tc>
      </w:tr>
      <w:tr w:rsidR="00FB4991" w:rsidRPr="00A61AE9" w14:paraId="75D70709" w14:textId="77777777" w:rsidTr="00140C3A">
        <w:trPr>
          <w:trHeight w:hRule="exact" w:val="565"/>
          <w:jc w:val="center"/>
        </w:trPr>
        <w:tc>
          <w:tcPr>
            <w:tcW w:w="552" w:type="dxa"/>
            <w:tcBorders>
              <w:top w:val="single" w:sz="4" w:space="0" w:color="000000"/>
              <w:bottom w:val="single" w:sz="4" w:space="0" w:color="000000"/>
              <w:right w:val="single" w:sz="4" w:space="0" w:color="000000"/>
            </w:tcBorders>
            <w:vAlign w:val="center"/>
          </w:tcPr>
          <w:p w14:paraId="45D293F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14</w:t>
            </w:r>
          </w:p>
        </w:tc>
        <w:tc>
          <w:tcPr>
            <w:tcW w:w="714" w:type="dxa"/>
            <w:tcBorders>
              <w:top w:val="single" w:sz="4" w:space="0" w:color="000000"/>
              <w:left w:val="single" w:sz="4" w:space="0" w:color="000000"/>
              <w:bottom w:val="single" w:sz="4" w:space="0" w:color="000000"/>
              <w:right w:val="single" w:sz="4" w:space="0" w:color="000000"/>
            </w:tcBorders>
            <w:vAlign w:val="center"/>
          </w:tcPr>
          <w:p w14:paraId="3A83E61E" w14:textId="711A0125"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WS14</w:t>
            </w:r>
          </w:p>
        </w:tc>
        <w:tc>
          <w:tcPr>
            <w:tcW w:w="709" w:type="dxa"/>
            <w:tcBorders>
              <w:top w:val="single" w:sz="4" w:space="0" w:color="000000"/>
              <w:left w:val="single" w:sz="4" w:space="0" w:color="000000"/>
              <w:bottom w:val="single" w:sz="4" w:space="0" w:color="000000"/>
              <w:right w:val="single" w:sz="4" w:space="0" w:color="000000"/>
            </w:tcBorders>
            <w:vAlign w:val="center"/>
          </w:tcPr>
          <w:p w14:paraId="711FCFE2"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w:t>
            </w:r>
          </w:p>
        </w:tc>
        <w:tc>
          <w:tcPr>
            <w:tcW w:w="3544" w:type="dxa"/>
            <w:tcBorders>
              <w:top w:val="single" w:sz="4" w:space="0" w:color="000000"/>
              <w:left w:val="single" w:sz="4" w:space="0" w:color="000000"/>
              <w:bottom w:val="single" w:sz="4" w:space="0" w:color="000000"/>
              <w:right w:val="single" w:sz="4" w:space="0" w:color="000000"/>
            </w:tcBorders>
            <w:vAlign w:val="center"/>
          </w:tcPr>
          <w:p w14:paraId="6C76F9C6" w14:textId="48A73B02"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291CA1" w:rsidRPr="00291CA1">
              <w:rPr>
                <w:rFonts w:ascii="Times New Roman" w:hAnsi="Times New Roman"/>
                <w:color w:val="000000"/>
                <w:sz w:val="15"/>
                <w:szCs w:val="15"/>
                <w:lang w:bidi="ar"/>
              </w:rPr>
              <w:t>GAGATGTTAGTTTCTTCCTTGTCCATTGTG</w:t>
            </w:r>
          </w:p>
          <w:p w14:paraId="2B5917B1" w14:textId="45C92C1B"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t xml:space="preserve"> </w:t>
            </w:r>
            <w:r w:rsidR="00291CA1" w:rsidRPr="00291CA1">
              <w:rPr>
                <w:rFonts w:ascii="Times New Roman" w:hAnsi="Times New Roman"/>
                <w:color w:val="000000"/>
                <w:sz w:val="15"/>
                <w:szCs w:val="15"/>
                <w:lang w:bidi="ar"/>
              </w:rPr>
              <w:t>ATGACTGCTATACAGCCACCCTTCT</w:t>
            </w:r>
          </w:p>
        </w:tc>
        <w:tc>
          <w:tcPr>
            <w:tcW w:w="708" w:type="dxa"/>
            <w:tcBorders>
              <w:top w:val="single" w:sz="4" w:space="0" w:color="000000"/>
              <w:left w:val="single" w:sz="4" w:space="0" w:color="000000"/>
              <w:bottom w:val="single" w:sz="4" w:space="0" w:color="000000"/>
              <w:right w:val="single" w:sz="4" w:space="0" w:color="auto"/>
            </w:tcBorders>
            <w:vAlign w:val="center"/>
          </w:tcPr>
          <w:p w14:paraId="13EEB765" w14:textId="17373DAF"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689</w:t>
            </w:r>
          </w:p>
        </w:tc>
        <w:tc>
          <w:tcPr>
            <w:tcW w:w="567" w:type="dxa"/>
            <w:tcBorders>
              <w:top w:val="single" w:sz="4" w:space="0" w:color="000000"/>
              <w:left w:val="single" w:sz="4" w:space="0" w:color="auto"/>
              <w:bottom w:val="single" w:sz="4" w:space="0" w:color="000000"/>
            </w:tcBorders>
            <w:vAlign w:val="center"/>
          </w:tcPr>
          <w:p w14:paraId="47FE6C37" w14:textId="1821AD10" w:rsidR="00FB4991" w:rsidRPr="00A61AE9" w:rsidRDefault="00291CA1"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41</w:t>
            </w:r>
            <w:r w:rsidR="008F6600">
              <w:rPr>
                <w:rFonts w:ascii="Times New Roman" w:hAnsi="Times New Roman" w:hint="eastAsia"/>
                <w:color w:val="000000"/>
                <w:sz w:val="15"/>
                <w:szCs w:val="15"/>
                <w:lang w:bidi="ar"/>
              </w:rPr>
              <w:t>8</w:t>
            </w:r>
          </w:p>
        </w:tc>
        <w:tc>
          <w:tcPr>
            <w:tcW w:w="709" w:type="dxa"/>
            <w:tcBorders>
              <w:top w:val="single" w:sz="4" w:space="0" w:color="000000"/>
              <w:left w:val="single" w:sz="4" w:space="0" w:color="auto"/>
              <w:bottom w:val="single" w:sz="4" w:space="0" w:color="000000"/>
            </w:tcBorders>
            <w:vAlign w:val="center"/>
          </w:tcPr>
          <w:p w14:paraId="068A619C" w14:textId="68616F4C"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689</w:t>
            </w:r>
          </w:p>
        </w:tc>
        <w:tc>
          <w:tcPr>
            <w:tcW w:w="709" w:type="dxa"/>
            <w:tcBorders>
              <w:top w:val="single" w:sz="4" w:space="0" w:color="000000"/>
              <w:left w:val="single" w:sz="4" w:space="0" w:color="auto"/>
              <w:bottom w:val="single" w:sz="4" w:space="0" w:color="000000"/>
            </w:tcBorders>
            <w:vAlign w:val="center"/>
          </w:tcPr>
          <w:p w14:paraId="05CF592B" w14:textId="02709602" w:rsidR="00FB4991" w:rsidRPr="00A61AE9" w:rsidRDefault="00291CA1"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41</w:t>
            </w:r>
            <w:r w:rsidR="008F6600">
              <w:rPr>
                <w:rFonts w:ascii="Times New Roman" w:hAnsi="Times New Roman" w:hint="eastAsia"/>
                <w:color w:val="000000"/>
                <w:sz w:val="15"/>
                <w:szCs w:val="15"/>
                <w:lang w:bidi="ar"/>
              </w:rPr>
              <w:t>8</w:t>
            </w:r>
          </w:p>
        </w:tc>
        <w:tc>
          <w:tcPr>
            <w:tcW w:w="709" w:type="dxa"/>
            <w:tcBorders>
              <w:top w:val="single" w:sz="4" w:space="0" w:color="000000"/>
              <w:left w:val="single" w:sz="4" w:space="0" w:color="auto"/>
              <w:bottom w:val="single" w:sz="4" w:space="0" w:color="000000"/>
            </w:tcBorders>
            <w:vAlign w:val="center"/>
          </w:tcPr>
          <w:p w14:paraId="7E9C82A3" w14:textId="54B6ED84" w:rsidR="00FB4991" w:rsidRPr="00A61AE9" w:rsidRDefault="008F6600"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689</w:t>
            </w:r>
          </w:p>
        </w:tc>
        <w:tc>
          <w:tcPr>
            <w:tcW w:w="992" w:type="dxa"/>
            <w:tcBorders>
              <w:top w:val="single" w:sz="4" w:space="0" w:color="000000"/>
              <w:left w:val="single" w:sz="4" w:space="0" w:color="auto"/>
              <w:bottom w:val="single" w:sz="4" w:space="0" w:color="000000"/>
            </w:tcBorders>
            <w:vAlign w:val="center"/>
          </w:tcPr>
          <w:p w14:paraId="554C9402" w14:textId="01CC4E88" w:rsidR="00FB4991" w:rsidRPr="00A61AE9" w:rsidRDefault="00291CA1"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vertAlign w:val="superscript"/>
                <w:lang w:bidi="ar"/>
              </w:rPr>
              <w:t>ac</w:t>
            </w:r>
            <w:r>
              <w:rPr>
                <w:rFonts w:ascii="Times New Roman" w:hAnsi="Times New Roman" w:hint="eastAsia"/>
                <w:color w:val="000000"/>
                <w:sz w:val="15"/>
                <w:szCs w:val="15"/>
                <w:lang w:bidi="ar"/>
              </w:rPr>
              <w:t>41</w:t>
            </w:r>
            <w:r w:rsidR="008F6600">
              <w:rPr>
                <w:rFonts w:ascii="Times New Roman" w:hAnsi="Times New Roman" w:hint="eastAsia"/>
                <w:color w:val="000000"/>
                <w:sz w:val="15"/>
                <w:szCs w:val="15"/>
                <w:lang w:bidi="ar"/>
              </w:rPr>
              <w:t>8</w:t>
            </w:r>
            <w:r>
              <w:rPr>
                <w:rFonts w:ascii="Times New Roman" w:hAnsi="Times New Roman" w:hint="eastAsia"/>
                <w:color w:val="000000"/>
                <w:sz w:val="15"/>
                <w:szCs w:val="15"/>
                <w:lang w:bidi="ar"/>
              </w:rPr>
              <w:t>/</w:t>
            </w:r>
            <w:r w:rsidR="008F6600">
              <w:rPr>
                <w:rFonts w:ascii="Times New Roman" w:hAnsi="Times New Roman" w:hint="eastAsia"/>
                <w:color w:val="000000"/>
                <w:sz w:val="15"/>
                <w:szCs w:val="15"/>
                <w:lang w:bidi="ar"/>
              </w:rPr>
              <w:t>689</w:t>
            </w:r>
          </w:p>
        </w:tc>
      </w:tr>
      <w:tr w:rsidR="00FB4991" w:rsidRPr="00A61AE9" w14:paraId="2FCB74B0" w14:textId="77777777" w:rsidTr="00140C3A">
        <w:trPr>
          <w:trHeight w:hRule="exact" w:val="559"/>
          <w:jc w:val="center"/>
        </w:trPr>
        <w:tc>
          <w:tcPr>
            <w:tcW w:w="552" w:type="dxa"/>
            <w:tcBorders>
              <w:top w:val="single" w:sz="4" w:space="0" w:color="000000"/>
              <w:bottom w:val="single" w:sz="4" w:space="0" w:color="000000"/>
              <w:right w:val="single" w:sz="4" w:space="0" w:color="000000"/>
            </w:tcBorders>
            <w:vAlign w:val="center"/>
          </w:tcPr>
          <w:p w14:paraId="5535DD3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15</w:t>
            </w:r>
          </w:p>
        </w:tc>
        <w:tc>
          <w:tcPr>
            <w:tcW w:w="714" w:type="dxa"/>
            <w:tcBorders>
              <w:top w:val="single" w:sz="4" w:space="0" w:color="000000"/>
              <w:left w:val="single" w:sz="4" w:space="0" w:color="000000"/>
              <w:bottom w:val="single" w:sz="4" w:space="0" w:color="000000"/>
              <w:right w:val="single" w:sz="4" w:space="0" w:color="000000"/>
            </w:tcBorders>
            <w:vAlign w:val="center"/>
          </w:tcPr>
          <w:p w14:paraId="0E73F454" w14:textId="72F1FBD8"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WS15</w:t>
            </w:r>
          </w:p>
        </w:tc>
        <w:tc>
          <w:tcPr>
            <w:tcW w:w="709" w:type="dxa"/>
            <w:tcBorders>
              <w:top w:val="single" w:sz="4" w:space="0" w:color="000000"/>
              <w:left w:val="single" w:sz="4" w:space="0" w:color="000000"/>
              <w:bottom w:val="single" w:sz="4" w:space="0" w:color="000000"/>
              <w:right w:val="single" w:sz="4" w:space="0" w:color="000000"/>
            </w:tcBorders>
            <w:vAlign w:val="center"/>
          </w:tcPr>
          <w:p w14:paraId="1170E53A"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w:t>
            </w:r>
          </w:p>
        </w:tc>
        <w:tc>
          <w:tcPr>
            <w:tcW w:w="3544" w:type="dxa"/>
            <w:tcBorders>
              <w:top w:val="single" w:sz="4" w:space="0" w:color="000000"/>
              <w:left w:val="single" w:sz="4" w:space="0" w:color="000000"/>
              <w:bottom w:val="single" w:sz="4" w:space="0" w:color="000000"/>
              <w:right w:val="single" w:sz="4" w:space="0" w:color="000000"/>
            </w:tcBorders>
            <w:vAlign w:val="center"/>
          </w:tcPr>
          <w:p w14:paraId="3316AA14" w14:textId="49D89CA1"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CAATATCGTGTCCGTGAACTAGGC</w:t>
            </w:r>
          </w:p>
          <w:p w14:paraId="07878A1A" w14:textId="050F9A0E"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t xml:space="preserve"> </w:t>
            </w:r>
            <w:r w:rsidR="00CA5C59" w:rsidRPr="00CA5C59">
              <w:rPr>
                <w:rFonts w:ascii="Times New Roman" w:hAnsi="Times New Roman"/>
                <w:color w:val="000000"/>
                <w:sz w:val="15"/>
                <w:szCs w:val="15"/>
                <w:lang w:bidi="ar"/>
              </w:rPr>
              <w:t>AGCTCAAAGTGGCTCGTAAGC</w:t>
            </w:r>
          </w:p>
        </w:tc>
        <w:tc>
          <w:tcPr>
            <w:tcW w:w="708" w:type="dxa"/>
            <w:tcBorders>
              <w:top w:val="single" w:sz="4" w:space="0" w:color="000000"/>
              <w:left w:val="single" w:sz="4" w:space="0" w:color="000000"/>
              <w:bottom w:val="single" w:sz="4" w:space="0" w:color="000000"/>
              <w:right w:val="single" w:sz="4" w:space="0" w:color="auto"/>
            </w:tcBorders>
            <w:vAlign w:val="center"/>
          </w:tcPr>
          <w:p w14:paraId="75C9A9D6" w14:textId="48CED67A"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25</w:t>
            </w:r>
            <w:r w:rsidR="008F6600">
              <w:rPr>
                <w:rFonts w:ascii="Times New Roman" w:hAnsi="Times New Roman" w:hint="eastAsia"/>
                <w:color w:val="000000"/>
                <w:sz w:val="15"/>
                <w:szCs w:val="15"/>
                <w:lang w:bidi="ar"/>
              </w:rPr>
              <w:t>7</w:t>
            </w:r>
          </w:p>
        </w:tc>
        <w:tc>
          <w:tcPr>
            <w:tcW w:w="567" w:type="dxa"/>
            <w:tcBorders>
              <w:top w:val="single" w:sz="4" w:space="0" w:color="000000"/>
              <w:left w:val="single" w:sz="4" w:space="0" w:color="auto"/>
              <w:bottom w:val="single" w:sz="4" w:space="0" w:color="000000"/>
            </w:tcBorders>
            <w:vAlign w:val="center"/>
          </w:tcPr>
          <w:p w14:paraId="54855EE4" w14:textId="28D66FE4"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8F6600">
              <w:rPr>
                <w:rFonts w:ascii="Times New Roman" w:hAnsi="Times New Roman" w:hint="eastAsia"/>
                <w:color w:val="000000"/>
                <w:sz w:val="15"/>
                <w:szCs w:val="15"/>
                <w:lang w:bidi="ar"/>
              </w:rPr>
              <w:t>29</w:t>
            </w:r>
          </w:p>
        </w:tc>
        <w:tc>
          <w:tcPr>
            <w:tcW w:w="709" w:type="dxa"/>
            <w:tcBorders>
              <w:top w:val="single" w:sz="4" w:space="0" w:color="000000"/>
              <w:left w:val="single" w:sz="4" w:space="0" w:color="auto"/>
              <w:bottom w:val="single" w:sz="4" w:space="0" w:color="000000"/>
            </w:tcBorders>
            <w:vAlign w:val="center"/>
          </w:tcPr>
          <w:p w14:paraId="1B963D40" w14:textId="23C032AB"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8F6600">
              <w:rPr>
                <w:rFonts w:ascii="Times New Roman" w:hAnsi="Times New Roman" w:hint="eastAsia"/>
                <w:color w:val="000000"/>
                <w:sz w:val="15"/>
                <w:szCs w:val="15"/>
                <w:lang w:bidi="ar"/>
              </w:rPr>
              <w:t>29</w:t>
            </w:r>
          </w:p>
        </w:tc>
        <w:tc>
          <w:tcPr>
            <w:tcW w:w="709" w:type="dxa"/>
            <w:tcBorders>
              <w:top w:val="single" w:sz="4" w:space="0" w:color="000000"/>
              <w:left w:val="single" w:sz="4" w:space="0" w:color="auto"/>
              <w:bottom w:val="single" w:sz="4" w:space="0" w:color="000000"/>
            </w:tcBorders>
            <w:vAlign w:val="center"/>
          </w:tcPr>
          <w:p w14:paraId="6DB893B8" w14:textId="1A0FBC45"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25</w:t>
            </w:r>
            <w:r w:rsidR="008F6600">
              <w:rPr>
                <w:rFonts w:ascii="Times New Roman" w:hAnsi="Times New Roman" w:hint="eastAsia"/>
                <w:color w:val="000000"/>
                <w:sz w:val="15"/>
                <w:szCs w:val="15"/>
                <w:lang w:bidi="ar"/>
              </w:rPr>
              <w:t>7</w:t>
            </w:r>
          </w:p>
        </w:tc>
        <w:tc>
          <w:tcPr>
            <w:tcW w:w="709" w:type="dxa"/>
            <w:tcBorders>
              <w:top w:val="single" w:sz="4" w:space="0" w:color="000000"/>
              <w:left w:val="single" w:sz="4" w:space="0" w:color="auto"/>
              <w:bottom w:val="single" w:sz="4" w:space="0" w:color="000000"/>
            </w:tcBorders>
            <w:vAlign w:val="center"/>
          </w:tcPr>
          <w:p w14:paraId="5D07E105" w14:textId="7736CBF0"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8F6600">
              <w:rPr>
                <w:rFonts w:ascii="Times New Roman" w:hAnsi="Times New Roman" w:hint="eastAsia"/>
                <w:color w:val="000000"/>
                <w:sz w:val="15"/>
                <w:szCs w:val="15"/>
                <w:lang w:bidi="ar"/>
              </w:rPr>
              <w:t>29</w:t>
            </w:r>
          </w:p>
        </w:tc>
        <w:tc>
          <w:tcPr>
            <w:tcW w:w="992" w:type="dxa"/>
            <w:tcBorders>
              <w:top w:val="single" w:sz="4" w:space="0" w:color="000000"/>
              <w:left w:val="single" w:sz="4" w:space="0" w:color="auto"/>
              <w:bottom w:val="single" w:sz="4" w:space="0" w:color="000000"/>
            </w:tcBorders>
            <w:vAlign w:val="center"/>
          </w:tcPr>
          <w:p w14:paraId="12505B4E" w14:textId="70ABFB03"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25</w:t>
            </w:r>
            <w:r w:rsidR="008F6600">
              <w:rPr>
                <w:rFonts w:ascii="Times New Roman" w:hAnsi="Times New Roman" w:hint="eastAsia"/>
                <w:color w:val="000000"/>
                <w:sz w:val="15"/>
                <w:szCs w:val="15"/>
                <w:lang w:bidi="ar"/>
              </w:rPr>
              <w:t>7</w:t>
            </w:r>
          </w:p>
        </w:tc>
      </w:tr>
      <w:tr w:rsidR="00FB4991" w:rsidRPr="00A61AE9" w14:paraId="5F78F6C9" w14:textId="77777777" w:rsidTr="00140C3A">
        <w:trPr>
          <w:trHeight w:hRule="exact" w:val="680"/>
          <w:jc w:val="center"/>
        </w:trPr>
        <w:tc>
          <w:tcPr>
            <w:tcW w:w="552" w:type="dxa"/>
            <w:tcBorders>
              <w:top w:val="single" w:sz="4" w:space="0" w:color="000000"/>
              <w:right w:val="single" w:sz="4" w:space="0" w:color="000000"/>
            </w:tcBorders>
            <w:vAlign w:val="center"/>
          </w:tcPr>
          <w:p w14:paraId="2B48440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16</w:t>
            </w:r>
          </w:p>
        </w:tc>
        <w:tc>
          <w:tcPr>
            <w:tcW w:w="714" w:type="dxa"/>
            <w:tcBorders>
              <w:top w:val="single" w:sz="4" w:space="0" w:color="000000"/>
              <w:left w:val="single" w:sz="4" w:space="0" w:color="000000"/>
              <w:right w:val="single" w:sz="4" w:space="0" w:color="000000"/>
            </w:tcBorders>
            <w:vAlign w:val="center"/>
          </w:tcPr>
          <w:p w14:paraId="0E659975" w14:textId="4A886BAB"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WS16</w:t>
            </w:r>
          </w:p>
        </w:tc>
        <w:tc>
          <w:tcPr>
            <w:tcW w:w="709" w:type="dxa"/>
            <w:tcBorders>
              <w:top w:val="single" w:sz="4" w:space="0" w:color="000000"/>
              <w:left w:val="single" w:sz="4" w:space="0" w:color="000000"/>
              <w:right w:val="single" w:sz="4" w:space="0" w:color="000000"/>
            </w:tcBorders>
            <w:vAlign w:val="center"/>
          </w:tcPr>
          <w:p w14:paraId="6ABCCEB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w:t>
            </w:r>
          </w:p>
        </w:tc>
        <w:tc>
          <w:tcPr>
            <w:tcW w:w="3544" w:type="dxa"/>
            <w:tcBorders>
              <w:top w:val="single" w:sz="4" w:space="0" w:color="000000"/>
              <w:left w:val="single" w:sz="4" w:space="0" w:color="000000"/>
              <w:right w:val="single" w:sz="4" w:space="0" w:color="000000"/>
            </w:tcBorders>
            <w:vAlign w:val="center"/>
          </w:tcPr>
          <w:p w14:paraId="6853C2BC" w14:textId="6843846C"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A5C59" w:rsidRPr="00CA5C59">
              <w:rPr>
                <w:rFonts w:ascii="Times New Roman" w:hAnsi="Times New Roman"/>
                <w:color w:val="000000"/>
                <w:sz w:val="15"/>
                <w:szCs w:val="15"/>
                <w:lang w:bidi="ar"/>
              </w:rPr>
              <w:t>TCAACTAACTTGGACGCTTCACCTG</w:t>
            </w:r>
          </w:p>
          <w:p w14:paraId="7062883A" w14:textId="67BE321F"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CA5C59">
              <w:t xml:space="preserve"> </w:t>
            </w:r>
            <w:r w:rsidR="00CA5C59" w:rsidRPr="00CA5C59">
              <w:rPr>
                <w:rFonts w:ascii="Times New Roman" w:hAnsi="Times New Roman"/>
                <w:color w:val="000000"/>
                <w:sz w:val="15"/>
                <w:szCs w:val="15"/>
                <w:lang w:bidi="ar"/>
              </w:rPr>
              <w:t>CGACAGAGCCATGACCACAACC</w:t>
            </w:r>
          </w:p>
        </w:tc>
        <w:tc>
          <w:tcPr>
            <w:tcW w:w="708" w:type="dxa"/>
            <w:tcBorders>
              <w:top w:val="single" w:sz="4" w:space="0" w:color="000000"/>
              <w:left w:val="single" w:sz="4" w:space="0" w:color="000000"/>
              <w:right w:val="single" w:sz="4" w:space="0" w:color="auto"/>
            </w:tcBorders>
            <w:vAlign w:val="center"/>
          </w:tcPr>
          <w:p w14:paraId="0F11026C" w14:textId="7360B03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8F6600">
              <w:rPr>
                <w:rFonts w:ascii="Times New Roman" w:hAnsi="Times New Roman" w:hint="eastAsia"/>
                <w:color w:val="000000"/>
                <w:sz w:val="15"/>
                <w:szCs w:val="15"/>
                <w:lang w:bidi="ar"/>
              </w:rPr>
              <w:t>5</w:t>
            </w:r>
          </w:p>
        </w:tc>
        <w:tc>
          <w:tcPr>
            <w:tcW w:w="567" w:type="dxa"/>
            <w:tcBorders>
              <w:top w:val="single" w:sz="4" w:space="0" w:color="000000"/>
              <w:left w:val="single" w:sz="4" w:space="0" w:color="auto"/>
            </w:tcBorders>
            <w:vAlign w:val="center"/>
          </w:tcPr>
          <w:p w14:paraId="1A96ABB3" w14:textId="1DDAAC6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8F6600">
              <w:rPr>
                <w:rFonts w:ascii="Times New Roman" w:hAnsi="Times New Roman" w:hint="eastAsia"/>
                <w:color w:val="000000"/>
                <w:sz w:val="15"/>
                <w:szCs w:val="15"/>
                <w:lang w:bidi="ar"/>
              </w:rPr>
              <w:t>5</w:t>
            </w:r>
          </w:p>
        </w:tc>
        <w:tc>
          <w:tcPr>
            <w:tcW w:w="709" w:type="dxa"/>
            <w:tcBorders>
              <w:top w:val="single" w:sz="4" w:space="0" w:color="000000"/>
              <w:left w:val="single" w:sz="4" w:space="0" w:color="auto"/>
            </w:tcBorders>
            <w:vAlign w:val="center"/>
          </w:tcPr>
          <w:p w14:paraId="2145A9ED" w14:textId="502F05EA"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56</w:t>
            </w:r>
            <w:r w:rsidR="008F6600">
              <w:rPr>
                <w:rFonts w:ascii="Times New Roman" w:hAnsi="Times New Roman" w:hint="eastAsia"/>
                <w:color w:val="000000"/>
                <w:sz w:val="15"/>
                <w:szCs w:val="15"/>
                <w:lang w:bidi="ar"/>
              </w:rPr>
              <w:t>7</w:t>
            </w:r>
          </w:p>
        </w:tc>
        <w:tc>
          <w:tcPr>
            <w:tcW w:w="709" w:type="dxa"/>
            <w:tcBorders>
              <w:top w:val="single" w:sz="4" w:space="0" w:color="000000"/>
              <w:left w:val="single" w:sz="4" w:space="0" w:color="auto"/>
            </w:tcBorders>
            <w:vAlign w:val="center"/>
          </w:tcPr>
          <w:p w14:paraId="0894AFE9" w14:textId="4F953037"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8F6600">
              <w:rPr>
                <w:rFonts w:ascii="Times New Roman" w:hAnsi="Times New Roman" w:hint="eastAsia"/>
                <w:color w:val="000000"/>
                <w:sz w:val="15"/>
                <w:szCs w:val="15"/>
                <w:lang w:bidi="ar"/>
              </w:rPr>
              <w:t>5</w:t>
            </w:r>
          </w:p>
        </w:tc>
        <w:tc>
          <w:tcPr>
            <w:tcW w:w="709" w:type="dxa"/>
            <w:tcBorders>
              <w:top w:val="single" w:sz="4" w:space="0" w:color="000000"/>
              <w:left w:val="single" w:sz="4" w:space="0" w:color="auto"/>
            </w:tcBorders>
            <w:vAlign w:val="center"/>
          </w:tcPr>
          <w:p w14:paraId="4B2D23B5" w14:textId="5403897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8F6600">
              <w:rPr>
                <w:rFonts w:ascii="Times New Roman" w:hAnsi="Times New Roman" w:hint="eastAsia"/>
                <w:color w:val="000000"/>
                <w:sz w:val="15"/>
                <w:szCs w:val="15"/>
                <w:lang w:bidi="ar"/>
              </w:rPr>
              <w:t>5</w:t>
            </w:r>
          </w:p>
        </w:tc>
        <w:tc>
          <w:tcPr>
            <w:tcW w:w="992" w:type="dxa"/>
            <w:tcBorders>
              <w:top w:val="single" w:sz="4" w:space="0" w:color="000000"/>
              <w:left w:val="single" w:sz="4" w:space="0" w:color="auto"/>
            </w:tcBorders>
            <w:vAlign w:val="center"/>
          </w:tcPr>
          <w:p w14:paraId="1DBFBB16" w14:textId="5B9E4643"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19</w:t>
            </w:r>
            <w:r w:rsidR="008F6600">
              <w:rPr>
                <w:rFonts w:ascii="Times New Roman" w:hAnsi="Times New Roman" w:hint="eastAsia"/>
                <w:color w:val="000000"/>
                <w:sz w:val="15"/>
                <w:szCs w:val="15"/>
                <w:lang w:bidi="ar"/>
              </w:rPr>
              <w:t>5</w:t>
            </w:r>
          </w:p>
        </w:tc>
      </w:tr>
      <w:bookmarkEnd w:id="311"/>
      <w:bookmarkEnd w:id="321"/>
    </w:tbl>
    <w:p w14:paraId="3EA054E9" w14:textId="77777777" w:rsidR="00FB4991" w:rsidRDefault="00FB4991" w:rsidP="00FB4991">
      <w:pPr>
        <w:autoSpaceDE w:val="0"/>
        <w:autoSpaceDN w:val="0"/>
        <w:spacing w:line="240" w:lineRule="auto"/>
        <w:jc w:val="center"/>
        <w:rPr>
          <w:rStyle w:val="affff9"/>
          <w:rFonts w:ascii="Times New Roman" w:hAnsi="Times New Roman"/>
          <w:b w:val="0"/>
        </w:rPr>
      </w:pPr>
    </w:p>
    <w:p w14:paraId="27E64AF5" w14:textId="77777777" w:rsidR="00FB4991" w:rsidRDefault="00FB4991" w:rsidP="00FB4991">
      <w:pPr>
        <w:autoSpaceDE w:val="0"/>
        <w:autoSpaceDN w:val="0"/>
        <w:spacing w:line="240" w:lineRule="auto"/>
        <w:jc w:val="center"/>
        <w:rPr>
          <w:rStyle w:val="affff9"/>
          <w:rFonts w:ascii="Times New Roman" w:hAnsi="Times New Roman"/>
          <w:b w:val="0"/>
        </w:rPr>
      </w:pPr>
    </w:p>
    <w:p w14:paraId="48D66A73" w14:textId="669F27CF" w:rsidR="00FB4991" w:rsidRDefault="00FB4991" w:rsidP="001B3DC0">
      <w:pPr>
        <w:pStyle w:val="afffffffffffc"/>
        <w:jc w:val="center"/>
        <w:outlineLvl w:val="0"/>
        <w:rPr>
          <w:rStyle w:val="affff9"/>
          <w:rFonts w:ascii="Times New Roman"/>
          <w:b w:val="0"/>
        </w:rPr>
      </w:pPr>
      <w:r>
        <w:rPr>
          <w:rStyle w:val="affff9"/>
          <w:rFonts w:ascii="Times New Roman"/>
          <w:b w:val="0"/>
        </w:rPr>
        <w:lastRenderedPageBreak/>
        <w:t>表</w:t>
      </w:r>
      <w:r>
        <w:rPr>
          <w:rStyle w:val="affff9"/>
          <w:rFonts w:ascii="Times New Roman"/>
          <w:bCs w:val="0"/>
        </w:rPr>
        <w:t>C</w:t>
      </w:r>
      <w:r>
        <w:rPr>
          <w:rStyle w:val="affff9"/>
          <w:rFonts w:ascii="Times New Roman"/>
          <w:b w:val="0"/>
        </w:rPr>
        <w:t xml:space="preserve">.1  </w:t>
      </w:r>
      <w:r w:rsidR="001B3DC0">
        <w:rPr>
          <w:rStyle w:val="affff9"/>
          <w:rFonts w:ascii="Times New Roman"/>
          <w:b w:val="0"/>
        </w:rPr>
        <w:t>引物序列</w:t>
      </w:r>
      <w:r w:rsidR="001B3DC0">
        <w:rPr>
          <w:rStyle w:val="affff9"/>
          <w:rFonts w:ascii="Times New Roman" w:hint="eastAsia"/>
          <w:b w:val="0"/>
        </w:rPr>
        <w:t>及相关信息</w:t>
      </w:r>
      <w:r w:rsidR="001B3DC0">
        <w:rPr>
          <w:rStyle w:val="affff9"/>
          <w:rFonts w:ascii="Times New Roman" w:hint="eastAsia"/>
          <w:b w:val="0"/>
        </w:rPr>
        <w:t xml:space="preserve"> </w:t>
      </w:r>
      <w:r>
        <w:rPr>
          <w:rStyle w:val="affff9"/>
          <w:rFonts w:ascii="Times New Roman" w:hint="eastAsia"/>
          <w:b w:val="0"/>
        </w:rPr>
        <w:t>(</w:t>
      </w:r>
      <w:r>
        <w:rPr>
          <w:rStyle w:val="affff9"/>
          <w:rFonts w:ascii="Times New Roman" w:hint="eastAsia"/>
          <w:b w:val="0"/>
        </w:rPr>
        <w:t>续</w:t>
      </w:r>
      <w:r>
        <w:rPr>
          <w:rStyle w:val="affff9"/>
          <w:rFonts w:ascii="Times New Roman" w:hint="eastAsia"/>
          <w:b w:val="0"/>
        </w:rPr>
        <w:t>1)</w:t>
      </w:r>
    </w:p>
    <w:tbl>
      <w:tblPr>
        <w:tblW w:w="9737" w:type="dxa"/>
        <w:jc w:val="center"/>
        <w:tblBorders>
          <w:top w:val="single" w:sz="8" w:space="0" w:color="auto"/>
          <w:left w:val="single" w:sz="8" w:space="0" w:color="auto"/>
          <w:bottom w:val="single" w:sz="8" w:space="0" w:color="auto"/>
          <w:right w:val="single" w:sz="8" w:space="0" w:color="auto"/>
          <w:insideH w:val="none" w:sz="4" w:space="0" w:color="auto"/>
          <w:insideV w:val="none" w:sz="4" w:space="0" w:color="auto"/>
        </w:tblBorders>
        <w:tblLayout w:type="fixed"/>
        <w:tblLook w:val="0000" w:firstRow="0" w:lastRow="0" w:firstColumn="0" w:lastColumn="0" w:noHBand="0" w:noVBand="0"/>
      </w:tblPr>
      <w:tblGrid>
        <w:gridCol w:w="557"/>
        <w:gridCol w:w="709"/>
        <w:gridCol w:w="709"/>
        <w:gridCol w:w="3402"/>
        <w:gridCol w:w="709"/>
        <w:gridCol w:w="567"/>
        <w:gridCol w:w="708"/>
        <w:gridCol w:w="709"/>
        <w:gridCol w:w="709"/>
        <w:gridCol w:w="958"/>
      </w:tblGrid>
      <w:tr w:rsidR="00FB4991" w:rsidRPr="00A61AE9" w14:paraId="78F0EA30" w14:textId="77777777" w:rsidTr="006A484D">
        <w:trPr>
          <w:trHeight w:val="388"/>
          <w:jc w:val="center"/>
        </w:trPr>
        <w:tc>
          <w:tcPr>
            <w:tcW w:w="557" w:type="dxa"/>
            <w:vMerge w:val="restart"/>
            <w:tcBorders>
              <w:right w:val="single" w:sz="4" w:space="0" w:color="auto"/>
            </w:tcBorders>
            <w:vAlign w:val="center"/>
          </w:tcPr>
          <w:p w14:paraId="64BEA8A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引物编号</w:t>
            </w:r>
          </w:p>
        </w:tc>
        <w:tc>
          <w:tcPr>
            <w:tcW w:w="709" w:type="dxa"/>
            <w:vMerge w:val="restart"/>
            <w:tcBorders>
              <w:left w:val="single" w:sz="4" w:space="0" w:color="auto"/>
              <w:right w:val="single" w:sz="4" w:space="0" w:color="auto"/>
            </w:tcBorders>
            <w:vAlign w:val="center"/>
          </w:tcPr>
          <w:p w14:paraId="49A43968" w14:textId="77777777" w:rsidR="006A484D"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w:t>
            </w:r>
          </w:p>
          <w:p w14:paraId="0157DCB8" w14:textId="5A996428"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名称</w:t>
            </w:r>
          </w:p>
        </w:tc>
        <w:tc>
          <w:tcPr>
            <w:tcW w:w="709" w:type="dxa"/>
            <w:vMerge w:val="restart"/>
            <w:tcBorders>
              <w:left w:val="single" w:sz="4" w:space="0" w:color="auto"/>
              <w:right w:val="single" w:sz="4" w:space="0" w:color="auto"/>
            </w:tcBorders>
            <w:vAlign w:val="center"/>
          </w:tcPr>
          <w:p w14:paraId="22BB231C"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染色体定位</w:t>
            </w:r>
          </w:p>
        </w:tc>
        <w:tc>
          <w:tcPr>
            <w:tcW w:w="3402" w:type="dxa"/>
            <w:vMerge w:val="restart"/>
            <w:tcBorders>
              <w:left w:val="single" w:sz="4" w:space="0" w:color="auto"/>
              <w:right w:val="single" w:sz="4" w:space="0" w:color="auto"/>
            </w:tcBorders>
            <w:vAlign w:val="center"/>
          </w:tcPr>
          <w:p w14:paraId="003EBFB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引物序列（</w:t>
            </w:r>
            <w:r w:rsidRPr="00A61AE9">
              <w:rPr>
                <w:rFonts w:ascii="Times New Roman" w:hAnsi="Times New Roman"/>
                <w:color w:val="000000"/>
                <w:sz w:val="15"/>
                <w:szCs w:val="15"/>
                <w:lang w:bidi="ar"/>
              </w:rPr>
              <w:t>5'→3'</w:t>
            </w:r>
            <w:r w:rsidRPr="00A61AE9">
              <w:rPr>
                <w:rFonts w:ascii="Times New Roman" w:hAnsi="Times New Roman"/>
                <w:color w:val="000000"/>
                <w:sz w:val="15"/>
                <w:szCs w:val="15"/>
                <w:lang w:bidi="ar"/>
              </w:rPr>
              <w:t>）</w:t>
            </w:r>
          </w:p>
        </w:tc>
        <w:tc>
          <w:tcPr>
            <w:tcW w:w="4360" w:type="dxa"/>
            <w:gridSpan w:val="6"/>
            <w:tcBorders>
              <w:left w:val="single" w:sz="4" w:space="0" w:color="auto"/>
              <w:bottom w:val="single" w:sz="4" w:space="0" w:color="auto"/>
            </w:tcBorders>
            <w:vAlign w:val="center"/>
          </w:tcPr>
          <w:p w14:paraId="024DACF5" w14:textId="1A852B6B"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参</w:t>
            </w:r>
            <w:r w:rsidR="004F01FF">
              <w:rPr>
                <w:rFonts w:ascii="Times New Roman" w:hAnsi="Times New Roman" w:hint="eastAsia"/>
                <w:color w:val="000000"/>
                <w:sz w:val="15"/>
                <w:szCs w:val="15"/>
                <w:lang w:bidi="ar"/>
              </w:rPr>
              <w:t>照</w:t>
            </w:r>
            <w:r w:rsidRPr="00A61AE9">
              <w:rPr>
                <w:rFonts w:ascii="Times New Roman" w:hAnsi="Times New Roman" w:hint="eastAsia"/>
                <w:color w:val="000000"/>
                <w:sz w:val="15"/>
                <w:szCs w:val="15"/>
                <w:lang w:bidi="ar"/>
              </w:rPr>
              <w:t>品种</w:t>
            </w:r>
            <w:r w:rsidRPr="00A61AE9">
              <w:rPr>
                <w:rFonts w:ascii="Times New Roman" w:hAnsi="Times New Roman" w:hint="eastAsia"/>
                <w:color w:val="000000"/>
                <w:sz w:val="15"/>
                <w:szCs w:val="15"/>
                <w:lang w:bidi="ar"/>
              </w:rPr>
              <w:t>InDel</w:t>
            </w:r>
            <w:r w:rsidRPr="00A61AE9">
              <w:rPr>
                <w:rFonts w:ascii="Times New Roman" w:hAnsi="Times New Roman" w:hint="eastAsia"/>
                <w:color w:val="000000"/>
                <w:sz w:val="15"/>
                <w:szCs w:val="15"/>
                <w:lang w:bidi="ar"/>
              </w:rPr>
              <w:t>位点多态性</w:t>
            </w:r>
            <w:r w:rsidR="0068343C">
              <w:rPr>
                <w:rFonts w:ascii="Times New Roman" w:hAnsi="Times New Roman" w:hint="eastAsia"/>
                <w:color w:val="000000"/>
                <w:sz w:val="15"/>
                <w:szCs w:val="15"/>
                <w:lang w:bidi="ar"/>
              </w:rPr>
              <w:t>（</w:t>
            </w:r>
            <w:r w:rsidR="0068343C">
              <w:rPr>
                <w:rFonts w:ascii="Times New Roman" w:hAnsi="Times New Roman" w:hint="eastAsia"/>
                <w:color w:val="000000"/>
                <w:sz w:val="15"/>
                <w:szCs w:val="15"/>
                <w:lang w:bidi="ar"/>
              </w:rPr>
              <w:t>bp</w:t>
            </w:r>
            <w:r w:rsidR="0068343C">
              <w:rPr>
                <w:rFonts w:ascii="Times New Roman" w:hAnsi="Times New Roman" w:hint="eastAsia"/>
                <w:color w:val="000000"/>
                <w:sz w:val="15"/>
                <w:szCs w:val="15"/>
                <w:lang w:bidi="ar"/>
              </w:rPr>
              <w:t>）</w:t>
            </w:r>
          </w:p>
        </w:tc>
      </w:tr>
      <w:tr w:rsidR="00FB4991" w:rsidRPr="00A61AE9" w14:paraId="0F181B17" w14:textId="77777777" w:rsidTr="007349A8">
        <w:trPr>
          <w:trHeight w:val="687"/>
          <w:jc w:val="center"/>
        </w:trPr>
        <w:tc>
          <w:tcPr>
            <w:tcW w:w="557" w:type="dxa"/>
            <w:vMerge/>
            <w:tcBorders>
              <w:bottom w:val="single" w:sz="8" w:space="0" w:color="auto"/>
              <w:right w:val="single" w:sz="4" w:space="0" w:color="auto"/>
            </w:tcBorders>
            <w:vAlign w:val="center"/>
          </w:tcPr>
          <w:p w14:paraId="4D55265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09" w:type="dxa"/>
            <w:vMerge/>
            <w:tcBorders>
              <w:left w:val="single" w:sz="4" w:space="0" w:color="auto"/>
              <w:bottom w:val="single" w:sz="8" w:space="0" w:color="auto"/>
              <w:right w:val="single" w:sz="4" w:space="0" w:color="auto"/>
            </w:tcBorders>
            <w:vAlign w:val="center"/>
          </w:tcPr>
          <w:p w14:paraId="56AC404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09" w:type="dxa"/>
            <w:vMerge/>
            <w:tcBorders>
              <w:left w:val="single" w:sz="4" w:space="0" w:color="auto"/>
              <w:bottom w:val="single" w:sz="8" w:space="0" w:color="auto"/>
              <w:right w:val="single" w:sz="4" w:space="0" w:color="auto"/>
            </w:tcBorders>
            <w:vAlign w:val="center"/>
          </w:tcPr>
          <w:p w14:paraId="292BB75F"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3402" w:type="dxa"/>
            <w:vMerge/>
            <w:tcBorders>
              <w:left w:val="single" w:sz="4" w:space="0" w:color="auto"/>
              <w:bottom w:val="single" w:sz="8" w:space="0" w:color="auto"/>
              <w:right w:val="single" w:sz="4" w:space="0" w:color="auto"/>
            </w:tcBorders>
            <w:vAlign w:val="center"/>
          </w:tcPr>
          <w:p w14:paraId="0D26727C"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09" w:type="dxa"/>
            <w:tcBorders>
              <w:top w:val="single" w:sz="4" w:space="0" w:color="auto"/>
              <w:left w:val="single" w:sz="4" w:space="0" w:color="auto"/>
              <w:bottom w:val="single" w:sz="8" w:space="0" w:color="auto"/>
            </w:tcBorders>
            <w:vAlign w:val="center"/>
          </w:tcPr>
          <w:p w14:paraId="1702B0A7" w14:textId="33F799DB" w:rsidR="00FB4991" w:rsidRPr="00A61AE9" w:rsidRDefault="00FB4991" w:rsidP="007349A8">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BTx623</w:t>
            </w:r>
          </w:p>
        </w:tc>
        <w:tc>
          <w:tcPr>
            <w:tcW w:w="567" w:type="dxa"/>
            <w:tcBorders>
              <w:top w:val="single" w:sz="4" w:space="0" w:color="auto"/>
              <w:left w:val="single" w:sz="4" w:space="0" w:color="auto"/>
              <w:bottom w:val="single" w:sz="8" w:space="0" w:color="auto"/>
            </w:tcBorders>
            <w:vAlign w:val="center"/>
          </w:tcPr>
          <w:p w14:paraId="5D3FB395"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Rio</w:t>
            </w:r>
          </w:p>
        </w:tc>
        <w:tc>
          <w:tcPr>
            <w:tcW w:w="708" w:type="dxa"/>
            <w:tcBorders>
              <w:top w:val="single" w:sz="4" w:space="0" w:color="auto"/>
              <w:left w:val="single" w:sz="4" w:space="0" w:color="auto"/>
              <w:bottom w:val="single" w:sz="8" w:space="0" w:color="auto"/>
            </w:tcBorders>
            <w:vAlign w:val="center"/>
          </w:tcPr>
          <w:p w14:paraId="6FD94ED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Tx430</w:t>
            </w:r>
          </w:p>
        </w:tc>
        <w:tc>
          <w:tcPr>
            <w:tcW w:w="709" w:type="dxa"/>
            <w:tcBorders>
              <w:top w:val="single" w:sz="4" w:space="0" w:color="auto"/>
              <w:left w:val="single" w:sz="4" w:space="0" w:color="auto"/>
              <w:bottom w:val="single" w:sz="8" w:space="0" w:color="auto"/>
            </w:tcBorders>
            <w:vAlign w:val="center"/>
          </w:tcPr>
          <w:p w14:paraId="7EB19325"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红缨子</w:t>
            </w:r>
          </w:p>
        </w:tc>
        <w:tc>
          <w:tcPr>
            <w:tcW w:w="709" w:type="dxa"/>
            <w:tcBorders>
              <w:top w:val="single" w:sz="4" w:space="0" w:color="auto"/>
              <w:left w:val="single" w:sz="4" w:space="0" w:color="auto"/>
              <w:bottom w:val="single" w:sz="8" w:space="0" w:color="auto"/>
            </w:tcBorders>
            <w:vAlign w:val="center"/>
          </w:tcPr>
          <w:p w14:paraId="7D66EFF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甜高粱</w:t>
            </w:r>
          </w:p>
          <w:p w14:paraId="710FFA57" w14:textId="6EC7C4E5"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地方种</w:t>
            </w:r>
          </w:p>
        </w:tc>
        <w:tc>
          <w:tcPr>
            <w:tcW w:w="958" w:type="dxa"/>
            <w:tcBorders>
              <w:top w:val="single" w:sz="4" w:space="0" w:color="auto"/>
              <w:left w:val="single" w:sz="4" w:space="0" w:color="auto"/>
              <w:bottom w:val="single" w:sz="8" w:space="0" w:color="auto"/>
            </w:tcBorders>
            <w:vAlign w:val="center"/>
          </w:tcPr>
          <w:p w14:paraId="0D03DD4F" w14:textId="6FBFAC52"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vertAlign w:val="superscript"/>
                <w:lang w:bidi="ar"/>
              </w:rPr>
              <w:t>a</w:t>
            </w:r>
            <w:r w:rsidRPr="00A61AE9">
              <w:rPr>
                <w:rFonts w:ascii="Times New Roman" w:hAnsi="Times New Roman" w:hint="eastAsia"/>
                <w:color w:val="000000"/>
                <w:sz w:val="15"/>
                <w:szCs w:val="15"/>
                <w:lang w:bidi="ar"/>
              </w:rPr>
              <w:t>苏丹草</w:t>
            </w:r>
          </w:p>
          <w:p w14:paraId="684DE35B" w14:textId="3D40F9CA"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vertAlign w:val="superscript"/>
                <w:lang w:bidi="ar"/>
              </w:rPr>
              <w:t>b</w:t>
            </w:r>
            <w:r w:rsidRPr="00A61AE9">
              <w:rPr>
                <w:rFonts w:ascii="Times New Roman" w:hAnsi="Times New Roman" w:hint="eastAsia"/>
                <w:color w:val="000000"/>
                <w:sz w:val="15"/>
                <w:szCs w:val="15"/>
                <w:lang w:bidi="ar"/>
              </w:rPr>
              <w:t>苏牧</w:t>
            </w:r>
            <w:r w:rsidRPr="00A61AE9">
              <w:rPr>
                <w:rFonts w:ascii="Times New Roman" w:hAnsi="Times New Roman" w:hint="eastAsia"/>
                <w:color w:val="000000"/>
                <w:sz w:val="15"/>
                <w:szCs w:val="15"/>
                <w:lang w:bidi="ar"/>
              </w:rPr>
              <w:t>3</w:t>
            </w:r>
            <w:r w:rsidRPr="00A61AE9">
              <w:rPr>
                <w:rFonts w:ascii="Times New Roman" w:hAnsi="Times New Roman" w:hint="eastAsia"/>
                <w:color w:val="000000"/>
                <w:sz w:val="15"/>
                <w:szCs w:val="15"/>
                <w:lang w:bidi="ar"/>
              </w:rPr>
              <w:t>号</w:t>
            </w:r>
          </w:p>
        </w:tc>
      </w:tr>
      <w:tr w:rsidR="00FB4991" w:rsidRPr="00A61AE9" w14:paraId="4158F9A9" w14:textId="77777777" w:rsidTr="007349A8">
        <w:trPr>
          <w:trHeight w:val="554"/>
          <w:jc w:val="center"/>
        </w:trPr>
        <w:tc>
          <w:tcPr>
            <w:tcW w:w="557" w:type="dxa"/>
            <w:tcBorders>
              <w:top w:val="single" w:sz="8" w:space="0" w:color="auto"/>
              <w:bottom w:val="single" w:sz="4" w:space="0" w:color="000000"/>
              <w:right w:val="single" w:sz="4" w:space="0" w:color="000000"/>
            </w:tcBorders>
            <w:vAlign w:val="center"/>
          </w:tcPr>
          <w:p w14:paraId="2AD3EC97"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1</w:t>
            </w:r>
            <w:r>
              <w:rPr>
                <w:rFonts w:ascii="Times New Roman" w:hAnsi="Times New Roman" w:hint="eastAsia"/>
                <w:color w:val="000000"/>
                <w:sz w:val="15"/>
                <w:szCs w:val="15"/>
                <w:lang w:bidi="ar"/>
              </w:rPr>
              <w:t>7</w:t>
            </w:r>
          </w:p>
        </w:tc>
        <w:tc>
          <w:tcPr>
            <w:tcW w:w="709" w:type="dxa"/>
            <w:tcBorders>
              <w:top w:val="single" w:sz="8" w:space="0" w:color="auto"/>
              <w:left w:val="single" w:sz="4" w:space="0" w:color="000000"/>
              <w:bottom w:val="single" w:sz="4" w:space="0" w:color="000000"/>
              <w:right w:val="single" w:sz="4" w:space="0" w:color="000000"/>
            </w:tcBorders>
            <w:vAlign w:val="center"/>
          </w:tcPr>
          <w:p w14:paraId="1F282F47" w14:textId="0784ED46" w:rsidR="00FB4991" w:rsidRPr="00A61AE9" w:rsidRDefault="007E6B11" w:rsidP="000D6A15">
            <w:pPr>
              <w:spacing w:line="240" w:lineRule="auto"/>
              <w:jc w:val="center"/>
              <w:textAlignment w:val="center"/>
              <w:rPr>
                <w:rFonts w:ascii="Times New Roman" w:hAnsi="Times New Roman"/>
                <w:color w:val="000000"/>
                <w:sz w:val="15"/>
                <w:szCs w:val="15"/>
                <w:lang w:bidi="ar"/>
              </w:rPr>
            </w:pPr>
            <w:r w:rsidRPr="009629F9">
              <w:rPr>
                <w:rFonts w:ascii="Times New Roman" w:hAnsi="Times New Roman" w:hint="eastAsia"/>
                <w:color w:val="000000"/>
                <w:sz w:val="15"/>
                <w:szCs w:val="15"/>
                <w:vertAlign w:val="superscript"/>
                <w:lang w:bidi="ar"/>
              </w:rPr>
              <w:t>2</w:t>
            </w:r>
            <w:r w:rsidR="00FB4991">
              <w:rPr>
                <w:rFonts w:ascii="Times New Roman" w:hAnsi="Times New Roman" w:hint="eastAsia"/>
                <w:color w:val="000000"/>
                <w:sz w:val="15"/>
                <w:szCs w:val="15"/>
                <w:lang w:bidi="ar"/>
              </w:rPr>
              <w:t>WS17</w:t>
            </w:r>
          </w:p>
        </w:tc>
        <w:tc>
          <w:tcPr>
            <w:tcW w:w="709" w:type="dxa"/>
            <w:tcBorders>
              <w:top w:val="single" w:sz="8" w:space="0" w:color="auto"/>
              <w:left w:val="single" w:sz="4" w:space="0" w:color="000000"/>
              <w:bottom w:val="single" w:sz="4" w:space="0" w:color="000000"/>
              <w:right w:val="single" w:sz="4" w:space="0" w:color="000000"/>
            </w:tcBorders>
            <w:vAlign w:val="center"/>
          </w:tcPr>
          <w:p w14:paraId="63AA8923"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w:t>
            </w:r>
          </w:p>
        </w:tc>
        <w:tc>
          <w:tcPr>
            <w:tcW w:w="3402" w:type="dxa"/>
            <w:tcBorders>
              <w:top w:val="single" w:sz="8" w:space="0" w:color="auto"/>
              <w:left w:val="single" w:sz="4" w:space="0" w:color="000000"/>
              <w:bottom w:val="single" w:sz="4" w:space="0" w:color="000000"/>
              <w:right w:val="single" w:sz="4" w:space="0" w:color="000000"/>
            </w:tcBorders>
            <w:vAlign w:val="center"/>
          </w:tcPr>
          <w:p w14:paraId="205BF575" w14:textId="016DA696"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85089C" w:rsidRPr="0085089C">
              <w:rPr>
                <w:rFonts w:ascii="Times New Roman" w:hAnsi="Times New Roman"/>
                <w:color w:val="000000"/>
                <w:sz w:val="15"/>
                <w:szCs w:val="15"/>
                <w:lang w:bidi="ar"/>
              </w:rPr>
              <w:t>CCTCAACTGTGAATTGGTGACGGATAT</w:t>
            </w:r>
          </w:p>
          <w:p w14:paraId="02E45902" w14:textId="2DAA14D5"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R: </w:t>
            </w:r>
            <w:r w:rsidR="0085089C" w:rsidRPr="0085089C">
              <w:rPr>
                <w:rFonts w:ascii="Times New Roman" w:hAnsi="Times New Roman"/>
                <w:color w:val="000000"/>
                <w:sz w:val="15"/>
                <w:szCs w:val="15"/>
                <w:lang w:bidi="ar"/>
              </w:rPr>
              <w:t>TCTACGGTCTTCGTGTCTAGCCTTC</w:t>
            </w:r>
          </w:p>
        </w:tc>
        <w:tc>
          <w:tcPr>
            <w:tcW w:w="709" w:type="dxa"/>
            <w:tcBorders>
              <w:top w:val="single" w:sz="8" w:space="0" w:color="auto"/>
              <w:left w:val="single" w:sz="4" w:space="0" w:color="000000"/>
              <w:bottom w:val="single" w:sz="4" w:space="0" w:color="000000"/>
              <w:right w:val="single" w:sz="4" w:space="0" w:color="auto"/>
            </w:tcBorders>
            <w:vAlign w:val="center"/>
          </w:tcPr>
          <w:p w14:paraId="0D374A7E" w14:textId="27DEA468" w:rsidR="00FB4991" w:rsidRPr="00A61AE9" w:rsidRDefault="0085089C"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11</w:t>
            </w:r>
            <w:r w:rsidR="008F6600">
              <w:rPr>
                <w:rFonts w:ascii="Times New Roman" w:hAnsi="Times New Roman" w:hint="eastAsia"/>
                <w:color w:val="000000"/>
                <w:sz w:val="15"/>
                <w:szCs w:val="15"/>
                <w:lang w:bidi="ar"/>
              </w:rPr>
              <w:t>41</w:t>
            </w:r>
          </w:p>
        </w:tc>
        <w:tc>
          <w:tcPr>
            <w:tcW w:w="567" w:type="dxa"/>
            <w:tcBorders>
              <w:top w:val="single" w:sz="8" w:space="0" w:color="auto"/>
              <w:left w:val="single" w:sz="4" w:space="0" w:color="000000"/>
              <w:bottom w:val="single" w:sz="4" w:space="0" w:color="000000"/>
              <w:right w:val="single" w:sz="4" w:space="0" w:color="auto"/>
            </w:tcBorders>
            <w:vAlign w:val="center"/>
          </w:tcPr>
          <w:p w14:paraId="1D317010" w14:textId="0AB667C3" w:rsidR="00FB4991" w:rsidRPr="00A61AE9" w:rsidRDefault="0085089C"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11</w:t>
            </w:r>
            <w:r w:rsidR="008F6600">
              <w:rPr>
                <w:rFonts w:ascii="Times New Roman" w:hAnsi="Times New Roman" w:hint="eastAsia"/>
                <w:color w:val="000000"/>
                <w:sz w:val="15"/>
                <w:szCs w:val="15"/>
                <w:lang w:bidi="ar"/>
              </w:rPr>
              <w:t>41</w:t>
            </w:r>
          </w:p>
        </w:tc>
        <w:tc>
          <w:tcPr>
            <w:tcW w:w="708" w:type="dxa"/>
            <w:tcBorders>
              <w:top w:val="single" w:sz="8" w:space="0" w:color="auto"/>
              <w:left w:val="single" w:sz="4" w:space="0" w:color="auto"/>
              <w:bottom w:val="single" w:sz="4" w:space="0" w:color="000000"/>
            </w:tcBorders>
            <w:vAlign w:val="center"/>
          </w:tcPr>
          <w:p w14:paraId="0CA4C756" w14:textId="34408199" w:rsidR="00FB4991" w:rsidRPr="00A61AE9" w:rsidRDefault="0085089C"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11</w:t>
            </w:r>
            <w:r w:rsidR="008F6600">
              <w:rPr>
                <w:rFonts w:ascii="Times New Roman" w:hAnsi="Times New Roman" w:hint="eastAsia"/>
                <w:color w:val="000000"/>
                <w:sz w:val="15"/>
                <w:szCs w:val="15"/>
                <w:lang w:bidi="ar"/>
              </w:rPr>
              <w:t>41</w:t>
            </w:r>
          </w:p>
        </w:tc>
        <w:tc>
          <w:tcPr>
            <w:tcW w:w="709" w:type="dxa"/>
            <w:tcBorders>
              <w:top w:val="single" w:sz="8" w:space="0" w:color="auto"/>
              <w:left w:val="single" w:sz="4" w:space="0" w:color="auto"/>
              <w:bottom w:val="single" w:sz="4" w:space="0" w:color="000000"/>
            </w:tcBorders>
            <w:vAlign w:val="center"/>
          </w:tcPr>
          <w:p w14:paraId="287FD4F2" w14:textId="6BAE6011" w:rsidR="00FB4991" w:rsidRPr="00A61AE9" w:rsidRDefault="0085089C"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8F6600">
              <w:rPr>
                <w:rFonts w:ascii="Times New Roman" w:hAnsi="Times New Roman" w:hint="eastAsia"/>
                <w:color w:val="000000"/>
                <w:sz w:val="15"/>
                <w:szCs w:val="15"/>
                <w:lang w:bidi="ar"/>
              </w:rPr>
              <w:t>26</w:t>
            </w:r>
          </w:p>
        </w:tc>
        <w:tc>
          <w:tcPr>
            <w:tcW w:w="709" w:type="dxa"/>
            <w:tcBorders>
              <w:top w:val="single" w:sz="8" w:space="0" w:color="auto"/>
              <w:left w:val="single" w:sz="4" w:space="0" w:color="auto"/>
              <w:bottom w:val="single" w:sz="4" w:space="0" w:color="000000"/>
            </w:tcBorders>
            <w:vAlign w:val="center"/>
          </w:tcPr>
          <w:p w14:paraId="4B190791" w14:textId="36904B9C" w:rsidR="00FB4991" w:rsidRPr="00A61AE9" w:rsidRDefault="0085089C"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11</w:t>
            </w:r>
            <w:r w:rsidR="008F6600">
              <w:rPr>
                <w:rFonts w:ascii="Times New Roman" w:hAnsi="Times New Roman" w:hint="eastAsia"/>
                <w:color w:val="000000"/>
                <w:sz w:val="15"/>
                <w:szCs w:val="15"/>
                <w:lang w:bidi="ar"/>
              </w:rPr>
              <w:t>41</w:t>
            </w:r>
          </w:p>
        </w:tc>
        <w:tc>
          <w:tcPr>
            <w:tcW w:w="958" w:type="dxa"/>
            <w:tcBorders>
              <w:top w:val="single" w:sz="8" w:space="0" w:color="auto"/>
              <w:left w:val="single" w:sz="4" w:space="0" w:color="auto"/>
              <w:bottom w:val="single" w:sz="4" w:space="0" w:color="000000"/>
            </w:tcBorders>
            <w:vAlign w:val="center"/>
          </w:tcPr>
          <w:p w14:paraId="1A4417FD" w14:textId="73A9D62F"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85089C">
              <w:rPr>
                <w:rFonts w:ascii="Times New Roman" w:hAnsi="Times New Roman" w:hint="eastAsia"/>
                <w:color w:val="000000"/>
                <w:sz w:val="15"/>
                <w:szCs w:val="15"/>
                <w:lang w:bidi="ar"/>
              </w:rPr>
              <w:t>11</w:t>
            </w:r>
            <w:r w:rsidR="008F6600">
              <w:rPr>
                <w:rFonts w:ascii="Times New Roman" w:hAnsi="Times New Roman" w:hint="eastAsia"/>
                <w:color w:val="000000"/>
                <w:sz w:val="15"/>
                <w:szCs w:val="15"/>
                <w:lang w:bidi="ar"/>
              </w:rPr>
              <w:t>41</w:t>
            </w:r>
          </w:p>
        </w:tc>
      </w:tr>
      <w:tr w:rsidR="00FB4991" w:rsidRPr="00A61AE9" w14:paraId="522002E6" w14:textId="77777777" w:rsidTr="007349A8">
        <w:trPr>
          <w:trHeight w:hRule="exact" w:val="637"/>
          <w:jc w:val="center"/>
        </w:trPr>
        <w:tc>
          <w:tcPr>
            <w:tcW w:w="557" w:type="dxa"/>
            <w:tcBorders>
              <w:top w:val="single" w:sz="4" w:space="0" w:color="000000"/>
              <w:bottom w:val="single" w:sz="4" w:space="0" w:color="000000"/>
              <w:right w:val="single" w:sz="4" w:space="0" w:color="000000"/>
            </w:tcBorders>
            <w:vAlign w:val="center"/>
          </w:tcPr>
          <w:p w14:paraId="0D6E9D7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18</w:t>
            </w:r>
          </w:p>
        </w:tc>
        <w:tc>
          <w:tcPr>
            <w:tcW w:w="709" w:type="dxa"/>
            <w:tcBorders>
              <w:top w:val="single" w:sz="4" w:space="0" w:color="000000"/>
              <w:left w:val="single" w:sz="4" w:space="0" w:color="000000"/>
              <w:bottom w:val="single" w:sz="4" w:space="0" w:color="000000"/>
              <w:right w:val="single" w:sz="4" w:space="0" w:color="000000"/>
            </w:tcBorders>
            <w:vAlign w:val="center"/>
          </w:tcPr>
          <w:p w14:paraId="679AB1BE" w14:textId="0726928E" w:rsidR="00FB4991" w:rsidRPr="00A61AE9" w:rsidRDefault="00FC2737" w:rsidP="000D6A15">
            <w:pPr>
              <w:spacing w:line="240" w:lineRule="auto"/>
              <w:jc w:val="center"/>
              <w:textAlignment w:val="center"/>
              <w:rPr>
                <w:rFonts w:ascii="Times New Roman" w:hAnsi="Times New Roman"/>
                <w:color w:val="000000"/>
                <w:sz w:val="15"/>
                <w:szCs w:val="15"/>
                <w:lang w:bidi="ar"/>
              </w:rPr>
            </w:pPr>
            <w:r w:rsidRPr="009629F9">
              <w:rPr>
                <w:rFonts w:ascii="Times New Roman" w:hAnsi="Times New Roman" w:hint="eastAsia"/>
                <w:color w:val="000000"/>
                <w:sz w:val="15"/>
                <w:szCs w:val="15"/>
                <w:vertAlign w:val="superscript"/>
                <w:lang w:bidi="ar"/>
              </w:rPr>
              <w:t>2</w:t>
            </w:r>
            <w:r w:rsidR="00FB4991">
              <w:rPr>
                <w:rFonts w:ascii="Times New Roman" w:hAnsi="Times New Roman" w:hint="eastAsia"/>
                <w:color w:val="000000"/>
                <w:sz w:val="15"/>
                <w:szCs w:val="15"/>
                <w:lang w:bidi="ar"/>
              </w:rPr>
              <w:t>WS18</w:t>
            </w:r>
          </w:p>
        </w:tc>
        <w:tc>
          <w:tcPr>
            <w:tcW w:w="709" w:type="dxa"/>
            <w:tcBorders>
              <w:top w:val="single" w:sz="4" w:space="0" w:color="000000"/>
              <w:left w:val="single" w:sz="4" w:space="0" w:color="000000"/>
              <w:bottom w:val="single" w:sz="4" w:space="0" w:color="000000"/>
              <w:right w:val="single" w:sz="4" w:space="0" w:color="000000"/>
            </w:tcBorders>
            <w:vAlign w:val="center"/>
          </w:tcPr>
          <w:p w14:paraId="34A1C0F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3C7539CC" w14:textId="346D11CA"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FC2737" w:rsidRPr="00FC2737">
              <w:rPr>
                <w:rFonts w:ascii="Times New Roman" w:hAnsi="Times New Roman"/>
                <w:color w:val="000000"/>
                <w:sz w:val="15"/>
                <w:szCs w:val="15"/>
                <w:lang w:bidi="ar"/>
              </w:rPr>
              <w:t>TAAGCGGGCTCATTTGTACGAGTCTA</w:t>
            </w:r>
          </w:p>
          <w:p w14:paraId="78370E10" w14:textId="071455F1"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6A484D">
              <w:rPr>
                <w:rFonts w:ascii="Times New Roman" w:hAnsi="Times New Roman" w:hint="eastAsia"/>
                <w:color w:val="000000"/>
                <w:sz w:val="15"/>
                <w:szCs w:val="15"/>
                <w:lang w:bidi="ar"/>
              </w:rPr>
              <w:t xml:space="preserve"> </w:t>
            </w:r>
            <w:r w:rsidR="00FC2737" w:rsidRPr="00FC2737">
              <w:rPr>
                <w:rFonts w:ascii="Times New Roman" w:hAnsi="Times New Roman"/>
                <w:color w:val="000000"/>
                <w:sz w:val="15"/>
                <w:szCs w:val="15"/>
                <w:lang w:bidi="ar"/>
              </w:rPr>
              <w:t>GGAGAAGAAGAAGCGGTGGAGGT</w:t>
            </w:r>
          </w:p>
        </w:tc>
        <w:tc>
          <w:tcPr>
            <w:tcW w:w="709" w:type="dxa"/>
            <w:tcBorders>
              <w:top w:val="single" w:sz="4" w:space="0" w:color="000000"/>
              <w:left w:val="single" w:sz="4" w:space="0" w:color="000000"/>
              <w:bottom w:val="single" w:sz="4" w:space="0" w:color="000000"/>
              <w:right w:val="single" w:sz="4" w:space="0" w:color="auto"/>
            </w:tcBorders>
            <w:vAlign w:val="center"/>
          </w:tcPr>
          <w:p w14:paraId="73237C89" w14:textId="1BBEF350" w:rsidR="00FB4991" w:rsidRPr="00A61AE9" w:rsidRDefault="00FC273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9</w:t>
            </w:r>
            <w:r w:rsidR="008F6600">
              <w:rPr>
                <w:rFonts w:ascii="Times New Roman" w:hAnsi="Times New Roman" w:hint="eastAsia"/>
                <w:color w:val="000000"/>
                <w:sz w:val="15"/>
                <w:szCs w:val="15"/>
                <w:lang w:bidi="ar"/>
              </w:rPr>
              <w:t>59</w:t>
            </w:r>
          </w:p>
        </w:tc>
        <w:tc>
          <w:tcPr>
            <w:tcW w:w="567" w:type="dxa"/>
            <w:tcBorders>
              <w:top w:val="single" w:sz="4" w:space="0" w:color="000000"/>
              <w:left w:val="single" w:sz="4" w:space="0" w:color="000000"/>
              <w:bottom w:val="single" w:sz="4" w:space="0" w:color="000000"/>
              <w:right w:val="single" w:sz="4" w:space="0" w:color="auto"/>
            </w:tcBorders>
            <w:vAlign w:val="center"/>
          </w:tcPr>
          <w:p w14:paraId="336D965F" w14:textId="665E40F2" w:rsidR="00FB4991" w:rsidRPr="00A61AE9" w:rsidRDefault="00FC273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9</w:t>
            </w:r>
            <w:r w:rsidR="008F6600">
              <w:rPr>
                <w:rFonts w:ascii="Times New Roman" w:hAnsi="Times New Roman" w:hint="eastAsia"/>
                <w:color w:val="000000"/>
                <w:sz w:val="15"/>
                <w:szCs w:val="15"/>
                <w:lang w:bidi="ar"/>
              </w:rPr>
              <w:t>59</w:t>
            </w:r>
          </w:p>
        </w:tc>
        <w:tc>
          <w:tcPr>
            <w:tcW w:w="708" w:type="dxa"/>
            <w:tcBorders>
              <w:top w:val="single" w:sz="4" w:space="0" w:color="000000"/>
              <w:left w:val="single" w:sz="4" w:space="0" w:color="auto"/>
              <w:bottom w:val="single" w:sz="4" w:space="0" w:color="000000"/>
            </w:tcBorders>
            <w:vAlign w:val="center"/>
          </w:tcPr>
          <w:p w14:paraId="0E2E8512" w14:textId="4F923202" w:rsidR="00FB4991" w:rsidRPr="00A61AE9" w:rsidRDefault="00FC2737"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64</w:t>
            </w:r>
            <w:r w:rsidR="008F6600">
              <w:rPr>
                <w:rFonts w:ascii="Times New Roman" w:hAnsi="Times New Roman" w:hint="eastAsia"/>
                <w:color w:val="000000"/>
                <w:sz w:val="15"/>
                <w:szCs w:val="15"/>
                <w:lang w:bidi="ar"/>
              </w:rPr>
              <w:t>4</w:t>
            </w:r>
          </w:p>
        </w:tc>
        <w:tc>
          <w:tcPr>
            <w:tcW w:w="709" w:type="dxa"/>
            <w:tcBorders>
              <w:top w:val="single" w:sz="4" w:space="0" w:color="000000"/>
              <w:left w:val="single" w:sz="4" w:space="0" w:color="auto"/>
              <w:bottom w:val="single" w:sz="4" w:space="0" w:color="000000"/>
            </w:tcBorders>
            <w:vAlign w:val="center"/>
          </w:tcPr>
          <w:p w14:paraId="29B3ACC0" w14:textId="6F2D3276" w:rsidR="00FB4991" w:rsidRPr="00A61AE9" w:rsidRDefault="00FC273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9</w:t>
            </w:r>
            <w:r w:rsidR="008F6600">
              <w:rPr>
                <w:rFonts w:ascii="Times New Roman" w:hAnsi="Times New Roman" w:hint="eastAsia"/>
                <w:color w:val="000000"/>
                <w:sz w:val="15"/>
                <w:szCs w:val="15"/>
                <w:lang w:bidi="ar"/>
              </w:rPr>
              <w:t>59</w:t>
            </w:r>
          </w:p>
        </w:tc>
        <w:tc>
          <w:tcPr>
            <w:tcW w:w="709" w:type="dxa"/>
            <w:tcBorders>
              <w:top w:val="single" w:sz="4" w:space="0" w:color="000000"/>
              <w:left w:val="single" w:sz="4" w:space="0" w:color="auto"/>
              <w:bottom w:val="single" w:sz="4" w:space="0" w:color="000000"/>
            </w:tcBorders>
            <w:vAlign w:val="center"/>
          </w:tcPr>
          <w:p w14:paraId="6CF717D7" w14:textId="5A274E18" w:rsidR="00FB4991" w:rsidRPr="00A61AE9" w:rsidRDefault="00FC273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9</w:t>
            </w:r>
            <w:r w:rsidR="008F6600">
              <w:rPr>
                <w:rFonts w:ascii="Times New Roman" w:hAnsi="Times New Roman" w:hint="eastAsia"/>
                <w:color w:val="000000"/>
                <w:sz w:val="15"/>
                <w:szCs w:val="15"/>
                <w:lang w:bidi="ar"/>
              </w:rPr>
              <w:t>59</w:t>
            </w:r>
          </w:p>
        </w:tc>
        <w:tc>
          <w:tcPr>
            <w:tcW w:w="958" w:type="dxa"/>
            <w:tcBorders>
              <w:top w:val="single" w:sz="4" w:space="0" w:color="000000"/>
              <w:left w:val="single" w:sz="4" w:space="0" w:color="auto"/>
              <w:bottom w:val="single" w:sz="4" w:space="0" w:color="000000"/>
            </w:tcBorders>
            <w:vAlign w:val="center"/>
          </w:tcPr>
          <w:p w14:paraId="5E5A87FE" w14:textId="204AD20F"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FC2737">
              <w:rPr>
                <w:rFonts w:ascii="Times New Roman" w:hAnsi="Times New Roman" w:hint="eastAsia"/>
                <w:color w:val="000000"/>
                <w:sz w:val="15"/>
                <w:szCs w:val="15"/>
                <w:lang w:bidi="ar"/>
              </w:rPr>
              <w:t>9</w:t>
            </w:r>
            <w:r w:rsidR="008F6600">
              <w:rPr>
                <w:rFonts w:ascii="Times New Roman" w:hAnsi="Times New Roman" w:hint="eastAsia"/>
                <w:color w:val="000000"/>
                <w:sz w:val="15"/>
                <w:szCs w:val="15"/>
                <w:lang w:bidi="ar"/>
              </w:rPr>
              <w:t>59</w:t>
            </w:r>
          </w:p>
        </w:tc>
      </w:tr>
      <w:tr w:rsidR="00FB4991" w:rsidRPr="00A61AE9" w14:paraId="678064E5" w14:textId="77777777" w:rsidTr="007349A8">
        <w:trPr>
          <w:trHeight w:hRule="exact" w:val="575"/>
          <w:jc w:val="center"/>
        </w:trPr>
        <w:tc>
          <w:tcPr>
            <w:tcW w:w="557" w:type="dxa"/>
            <w:tcBorders>
              <w:top w:val="single" w:sz="4" w:space="0" w:color="000000"/>
              <w:bottom w:val="single" w:sz="4" w:space="0" w:color="000000"/>
              <w:right w:val="single" w:sz="4" w:space="0" w:color="000000"/>
            </w:tcBorders>
            <w:vAlign w:val="center"/>
          </w:tcPr>
          <w:p w14:paraId="311C136A"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p>
        </w:tc>
        <w:tc>
          <w:tcPr>
            <w:tcW w:w="709" w:type="dxa"/>
            <w:tcBorders>
              <w:top w:val="single" w:sz="4" w:space="0" w:color="000000"/>
              <w:left w:val="single" w:sz="4" w:space="0" w:color="000000"/>
              <w:bottom w:val="single" w:sz="4" w:space="0" w:color="000000"/>
              <w:right w:val="single" w:sz="4" w:space="0" w:color="000000"/>
            </w:tcBorders>
            <w:vAlign w:val="center"/>
          </w:tcPr>
          <w:p w14:paraId="1D218587" w14:textId="1207F487" w:rsidR="00FB4991" w:rsidRPr="00A61AE9" w:rsidRDefault="009629F9" w:rsidP="000D6A15">
            <w:pPr>
              <w:spacing w:line="240" w:lineRule="auto"/>
              <w:jc w:val="center"/>
              <w:textAlignment w:val="center"/>
              <w:rPr>
                <w:rFonts w:ascii="Times New Roman" w:hAnsi="Times New Roman"/>
                <w:color w:val="000000"/>
                <w:sz w:val="15"/>
                <w:szCs w:val="15"/>
                <w:lang w:bidi="ar"/>
              </w:rPr>
            </w:pPr>
            <w:r w:rsidRPr="009629F9">
              <w:rPr>
                <w:rFonts w:ascii="Times New Roman" w:hAnsi="Times New Roman" w:hint="eastAsia"/>
                <w:color w:val="000000"/>
                <w:sz w:val="15"/>
                <w:szCs w:val="15"/>
                <w:vertAlign w:val="superscript"/>
                <w:lang w:bidi="ar"/>
              </w:rPr>
              <w:t>2</w:t>
            </w:r>
            <w:r w:rsidR="00FB4991">
              <w:rPr>
                <w:rFonts w:ascii="Times New Roman" w:hAnsi="Times New Roman" w:hint="eastAsia"/>
                <w:color w:val="000000"/>
                <w:sz w:val="15"/>
                <w:szCs w:val="15"/>
                <w:lang w:bidi="ar"/>
              </w:rPr>
              <w:t>WS19</w:t>
            </w:r>
          </w:p>
        </w:tc>
        <w:tc>
          <w:tcPr>
            <w:tcW w:w="709" w:type="dxa"/>
            <w:tcBorders>
              <w:top w:val="single" w:sz="4" w:space="0" w:color="000000"/>
              <w:left w:val="single" w:sz="4" w:space="0" w:color="000000"/>
              <w:bottom w:val="single" w:sz="4" w:space="0" w:color="000000"/>
              <w:right w:val="single" w:sz="4" w:space="0" w:color="000000"/>
            </w:tcBorders>
            <w:vAlign w:val="center"/>
          </w:tcPr>
          <w:p w14:paraId="2A0C527A"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5C4E245" w14:textId="7EDEA7EB"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6A484D" w:rsidRPr="006A484D">
              <w:rPr>
                <w:rFonts w:ascii="Times New Roman" w:hAnsi="Times New Roman"/>
                <w:color w:val="000000"/>
                <w:sz w:val="15"/>
                <w:szCs w:val="15"/>
                <w:lang w:bidi="ar"/>
              </w:rPr>
              <w:t>GCTCAATCATGGGCTAACTAGACTCAA</w:t>
            </w:r>
          </w:p>
          <w:p w14:paraId="5D2943A3" w14:textId="5D5AA4B3"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6A484D">
              <w:rPr>
                <w:rFonts w:ascii="Times New Roman" w:hAnsi="Times New Roman" w:hint="eastAsia"/>
                <w:color w:val="000000"/>
                <w:sz w:val="15"/>
                <w:szCs w:val="15"/>
                <w:lang w:bidi="ar"/>
              </w:rPr>
              <w:t xml:space="preserve"> </w:t>
            </w:r>
            <w:r w:rsidR="006A484D" w:rsidRPr="006A484D">
              <w:rPr>
                <w:rFonts w:ascii="Times New Roman" w:hAnsi="Times New Roman"/>
                <w:color w:val="000000"/>
                <w:sz w:val="15"/>
                <w:szCs w:val="15"/>
                <w:lang w:bidi="ar"/>
              </w:rPr>
              <w:t>ATTTGCCTCTAATTTGCGAGACGAATC</w:t>
            </w:r>
          </w:p>
        </w:tc>
        <w:tc>
          <w:tcPr>
            <w:tcW w:w="709" w:type="dxa"/>
            <w:tcBorders>
              <w:top w:val="single" w:sz="4" w:space="0" w:color="000000"/>
              <w:left w:val="single" w:sz="4" w:space="0" w:color="000000"/>
              <w:bottom w:val="single" w:sz="4" w:space="0" w:color="000000"/>
              <w:right w:val="single" w:sz="4" w:space="0" w:color="auto"/>
            </w:tcBorders>
            <w:vAlign w:val="center"/>
          </w:tcPr>
          <w:p w14:paraId="1314A480" w14:textId="43C98BE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16</w:t>
            </w:r>
            <w:r w:rsidR="008F6600">
              <w:rPr>
                <w:rFonts w:ascii="Times New Roman" w:hAnsi="Times New Roman" w:hint="eastAsia"/>
                <w:color w:val="000000"/>
                <w:sz w:val="15"/>
                <w:szCs w:val="15"/>
                <w:lang w:bidi="ar"/>
              </w:rPr>
              <w:t>1</w:t>
            </w:r>
          </w:p>
        </w:tc>
        <w:tc>
          <w:tcPr>
            <w:tcW w:w="567" w:type="dxa"/>
            <w:tcBorders>
              <w:top w:val="single" w:sz="4" w:space="0" w:color="000000"/>
              <w:left w:val="single" w:sz="4" w:space="0" w:color="000000"/>
              <w:bottom w:val="single" w:sz="4" w:space="0" w:color="000000"/>
              <w:right w:val="single" w:sz="4" w:space="0" w:color="auto"/>
            </w:tcBorders>
            <w:vAlign w:val="center"/>
          </w:tcPr>
          <w:p w14:paraId="19F785A3" w14:textId="64D87ECE"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16</w:t>
            </w:r>
            <w:r w:rsidR="008F6600">
              <w:rPr>
                <w:rFonts w:ascii="Times New Roman" w:hAnsi="Times New Roman" w:hint="eastAsia"/>
                <w:color w:val="000000"/>
                <w:sz w:val="15"/>
                <w:szCs w:val="15"/>
                <w:lang w:bidi="ar"/>
              </w:rPr>
              <w:t>1</w:t>
            </w:r>
          </w:p>
        </w:tc>
        <w:tc>
          <w:tcPr>
            <w:tcW w:w="708" w:type="dxa"/>
            <w:tcBorders>
              <w:top w:val="single" w:sz="4" w:space="0" w:color="000000"/>
              <w:left w:val="single" w:sz="4" w:space="0" w:color="auto"/>
              <w:bottom w:val="single" w:sz="4" w:space="0" w:color="000000"/>
            </w:tcBorders>
            <w:vAlign w:val="center"/>
          </w:tcPr>
          <w:p w14:paraId="47CE8E77" w14:textId="3D114D1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16</w:t>
            </w:r>
            <w:r w:rsidR="008F6600">
              <w:rPr>
                <w:rFonts w:ascii="Times New Roman" w:hAnsi="Times New Roman" w:hint="eastAsia"/>
                <w:color w:val="000000"/>
                <w:sz w:val="15"/>
                <w:szCs w:val="15"/>
                <w:lang w:bidi="ar"/>
              </w:rPr>
              <w:t>1</w:t>
            </w:r>
          </w:p>
        </w:tc>
        <w:tc>
          <w:tcPr>
            <w:tcW w:w="709" w:type="dxa"/>
            <w:tcBorders>
              <w:top w:val="single" w:sz="4" w:space="0" w:color="000000"/>
              <w:left w:val="single" w:sz="4" w:space="0" w:color="auto"/>
              <w:bottom w:val="single" w:sz="4" w:space="0" w:color="000000"/>
            </w:tcBorders>
            <w:vAlign w:val="center"/>
          </w:tcPr>
          <w:p w14:paraId="5A3C334F" w14:textId="1689689F"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09</w:t>
            </w:r>
          </w:p>
        </w:tc>
        <w:tc>
          <w:tcPr>
            <w:tcW w:w="709" w:type="dxa"/>
            <w:tcBorders>
              <w:top w:val="single" w:sz="4" w:space="0" w:color="000000"/>
              <w:left w:val="single" w:sz="4" w:space="0" w:color="auto"/>
              <w:bottom w:val="single" w:sz="4" w:space="0" w:color="000000"/>
            </w:tcBorders>
            <w:vAlign w:val="center"/>
          </w:tcPr>
          <w:p w14:paraId="528953DC" w14:textId="543FA9F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16</w:t>
            </w:r>
            <w:r w:rsidR="008F6600">
              <w:rPr>
                <w:rFonts w:ascii="Times New Roman" w:hAnsi="Times New Roman" w:hint="eastAsia"/>
                <w:color w:val="000000"/>
                <w:sz w:val="15"/>
                <w:szCs w:val="15"/>
                <w:lang w:bidi="ar"/>
              </w:rPr>
              <w:t>1</w:t>
            </w:r>
          </w:p>
        </w:tc>
        <w:tc>
          <w:tcPr>
            <w:tcW w:w="958" w:type="dxa"/>
            <w:tcBorders>
              <w:top w:val="single" w:sz="4" w:space="0" w:color="000000"/>
              <w:left w:val="single" w:sz="4" w:space="0" w:color="auto"/>
              <w:bottom w:val="single" w:sz="4" w:space="0" w:color="000000"/>
            </w:tcBorders>
            <w:vAlign w:val="center"/>
          </w:tcPr>
          <w:p w14:paraId="796309EB" w14:textId="7B9931CA"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09</w:t>
            </w:r>
          </w:p>
        </w:tc>
      </w:tr>
      <w:tr w:rsidR="00FB4991" w:rsidRPr="00A61AE9" w14:paraId="5A6ACEF6" w14:textId="77777777" w:rsidTr="007349A8">
        <w:trPr>
          <w:trHeight w:hRule="exact" w:val="569"/>
          <w:jc w:val="center"/>
        </w:trPr>
        <w:tc>
          <w:tcPr>
            <w:tcW w:w="557" w:type="dxa"/>
            <w:tcBorders>
              <w:top w:val="single" w:sz="4" w:space="0" w:color="000000"/>
              <w:bottom w:val="single" w:sz="4" w:space="0" w:color="000000"/>
              <w:right w:val="single" w:sz="4" w:space="0" w:color="000000"/>
            </w:tcBorders>
            <w:vAlign w:val="center"/>
          </w:tcPr>
          <w:p w14:paraId="43AB8E0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27740DB7" w14:textId="45BBC768"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WS20</w:t>
            </w:r>
          </w:p>
        </w:tc>
        <w:tc>
          <w:tcPr>
            <w:tcW w:w="709" w:type="dxa"/>
            <w:tcBorders>
              <w:top w:val="single" w:sz="4" w:space="0" w:color="000000"/>
              <w:left w:val="single" w:sz="4" w:space="0" w:color="000000"/>
              <w:bottom w:val="single" w:sz="4" w:space="0" w:color="000000"/>
              <w:right w:val="single" w:sz="4" w:space="0" w:color="000000"/>
            </w:tcBorders>
            <w:vAlign w:val="center"/>
          </w:tcPr>
          <w:p w14:paraId="2A3EEC4A"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4AFB9F4F" w14:textId="514260F2"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6A484D" w:rsidRPr="006A484D">
              <w:rPr>
                <w:rFonts w:ascii="Times New Roman" w:hAnsi="Times New Roman"/>
                <w:color w:val="000000"/>
                <w:sz w:val="15"/>
                <w:szCs w:val="15"/>
                <w:lang w:bidi="ar"/>
              </w:rPr>
              <w:t>GGAAGTCCAACAGCCCACCTCT</w:t>
            </w:r>
          </w:p>
          <w:p w14:paraId="321B7E08" w14:textId="710FC705"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6A484D">
              <w:rPr>
                <w:rFonts w:ascii="Times New Roman" w:hAnsi="Times New Roman" w:hint="eastAsia"/>
                <w:color w:val="000000"/>
                <w:sz w:val="15"/>
                <w:szCs w:val="15"/>
                <w:lang w:bidi="ar"/>
              </w:rPr>
              <w:t xml:space="preserve"> </w:t>
            </w:r>
            <w:r w:rsidR="006A484D" w:rsidRPr="006A484D">
              <w:rPr>
                <w:rFonts w:ascii="Times New Roman" w:hAnsi="Times New Roman"/>
                <w:color w:val="000000"/>
                <w:sz w:val="15"/>
                <w:szCs w:val="15"/>
                <w:lang w:bidi="ar"/>
              </w:rPr>
              <w:t>ACCTATCGCCTCCCATGACCTTG</w:t>
            </w:r>
          </w:p>
        </w:tc>
        <w:tc>
          <w:tcPr>
            <w:tcW w:w="709" w:type="dxa"/>
            <w:tcBorders>
              <w:top w:val="single" w:sz="4" w:space="0" w:color="000000"/>
              <w:left w:val="single" w:sz="4" w:space="0" w:color="000000"/>
              <w:bottom w:val="single" w:sz="4" w:space="0" w:color="000000"/>
              <w:right w:val="single" w:sz="4" w:space="0" w:color="auto"/>
            </w:tcBorders>
            <w:vAlign w:val="center"/>
          </w:tcPr>
          <w:p w14:paraId="63BEB4B2" w14:textId="1C6BB075"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58</w:t>
            </w:r>
          </w:p>
        </w:tc>
        <w:tc>
          <w:tcPr>
            <w:tcW w:w="567" w:type="dxa"/>
            <w:tcBorders>
              <w:top w:val="single" w:sz="4" w:space="0" w:color="000000"/>
              <w:left w:val="single" w:sz="4" w:space="0" w:color="000000"/>
              <w:bottom w:val="single" w:sz="4" w:space="0" w:color="000000"/>
              <w:right w:val="single" w:sz="4" w:space="0" w:color="auto"/>
            </w:tcBorders>
            <w:vAlign w:val="center"/>
          </w:tcPr>
          <w:p w14:paraId="26270EEC" w14:textId="76BDAD25"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07</w:t>
            </w:r>
          </w:p>
        </w:tc>
        <w:tc>
          <w:tcPr>
            <w:tcW w:w="708" w:type="dxa"/>
            <w:tcBorders>
              <w:top w:val="single" w:sz="4" w:space="0" w:color="000000"/>
              <w:left w:val="single" w:sz="4" w:space="0" w:color="auto"/>
              <w:bottom w:val="single" w:sz="4" w:space="0" w:color="000000"/>
            </w:tcBorders>
            <w:vAlign w:val="center"/>
          </w:tcPr>
          <w:p w14:paraId="437429AF" w14:textId="0B9DAD17"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58</w:t>
            </w:r>
          </w:p>
        </w:tc>
        <w:tc>
          <w:tcPr>
            <w:tcW w:w="709" w:type="dxa"/>
            <w:tcBorders>
              <w:top w:val="single" w:sz="4" w:space="0" w:color="000000"/>
              <w:left w:val="single" w:sz="4" w:space="0" w:color="auto"/>
              <w:bottom w:val="single" w:sz="4" w:space="0" w:color="000000"/>
            </w:tcBorders>
            <w:vAlign w:val="center"/>
          </w:tcPr>
          <w:p w14:paraId="5A6FF005" w14:textId="03A14B30"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07</w:t>
            </w:r>
          </w:p>
        </w:tc>
        <w:tc>
          <w:tcPr>
            <w:tcW w:w="709" w:type="dxa"/>
            <w:tcBorders>
              <w:top w:val="single" w:sz="4" w:space="0" w:color="000000"/>
              <w:left w:val="single" w:sz="4" w:space="0" w:color="auto"/>
              <w:bottom w:val="single" w:sz="4" w:space="0" w:color="000000"/>
            </w:tcBorders>
            <w:vAlign w:val="center"/>
          </w:tcPr>
          <w:p w14:paraId="1357DAAB" w14:textId="20429CC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07</w:t>
            </w:r>
          </w:p>
        </w:tc>
        <w:tc>
          <w:tcPr>
            <w:tcW w:w="958" w:type="dxa"/>
            <w:tcBorders>
              <w:top w:val="single" w:sz="4" w:space="0" w:color="000000"/>
              <w:left w:val="single" w:sz="4" w:space="0" w:color="auto"/>
              <w:bottom w:val="single" w:sz="4" w:space="0" w:color="000000"/>
            </w:tcBorders>
            <w:vAlign w:val="center"/>
          </w:tcPr>
          <w:p w14:paraId="2C6C8659" w14:textId="0F0A79A8"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58</w:t>
            </w:r>
          </w:p>
        </w:tc>
      </w:tr>
      <w:tr w:rsidR="00FB4991" w:rsidRPr="00A61AE9" w14:paraId="6915E10D" w14:textId="77777777" w:rsidTr="007349A8">
        <w:trPr>
          <w:trHeight w:hRule="exact" w:val="563"/>
          <w:jc w:val="center"/>
        </w:trPr>
        <w:tc>
          <w:tcPr>
            <w:tcW w:w="557" w:type="dxa"/>
            <w:tcBorders>
              <w:top w:val="single" w:sz="4" w:space="0" w:color="000000"/>
              <w:bottom w:val="single" w:sz="4" w:space="0" w:color="000000"/>
              <w:right w:val="single" w:sz="4" w:space="0" w:color="000000"/>
            </w:tcBorders>
            <w:vAlign w:val="center"/>
          </w:tcPr>
          <w:p w14:paraId="4E9289E9"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21</w:t>
            </w:r>
          </w:p>
        </w:tc>
        <w:tc>
          <w:tcPr>
            <w:tcW w:w="709" w:type="dxa"/>
            <w:tcBorders>
              <w:top w:val="single" w:sz="4" w:space="0" w:color="000000"/>
              <w:left w:val="single" w:sz="4" w:space="0" w:color="000000"/>
              <w:bottom w:val="single" w:sz="4" w:space="0" w:color="000000"/>
              <w:right w:val="single" w:sz="4" w:space="0" w:color="000000"/>
            </w:tcBorders>
            <w:vAlign w:val="center"/>
          </w:tcPr>
          <w:p w14:paraId="66C1819D" w14:textId="32778A7E"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WS21</w:t>
            </w:r>
          </w:p>
        </w:tc>
        <w:tc>
          <w:tcPr>
            <w:tcW w:w="709" w:type="dxa"/>
            <w:tcBorders>
              <w:top w:val="single" w:sz="4" w:space="0" w:color="000000"/>
              <w:left w:val="single" w:sz="4" w:space="0" w:color="000000"/>
              <w:bottom w:val="single" w:sz="4" w:space="0" w:color="000000"/>
              <w:right w:val="single" w:sz="4" w:space="0" w:color="000000"/>
            </w:tcBorders>
            <w:vAlign w:val="center"/>
          </w:tcPr>
          <w:p w14:paraId="2896594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2AEC9CB7" w14:textId="503BB5BD"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6A484D" w:rsidRPr="006A484D">
              <w:rPr>
                <w:rFonts w:ascii="Times New Roman" w:hAnsi="Times New Roman"/>
                <w:color w:val="000000"/>
                <w:sz w:val="15"/>
                <w:szCs w:val="15"/>
                <w:lang w:bidi="ar"/>
              </w:rPr>
              <w:t>CTTCCATACTCCATACCACGCTTGT</w:t>
            </w:r>
          </w:p>
          <w:p w14:paraId="5244E5BB" w14:textId="1366530A"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6A484D">
              <w:rPr>
                <w:rFonts w:ascii="Times New Roman" w:hAnsi="Times New Roman" w:hint="eastAsia"/>
                <w:color w:val="000000"/>
                <w:sz w:val="15"/>
                <w:szCs w:val="15"/>
                <w:lang w:bidi="ar"/>
              </w:rPr>
              <w:t xml:space="preserve"> </w:t>
            </w:r>
            <w:r w:rsidR="006A484D" w:rsidRPr="006A484D">
              <w:rPr>
                <w:rFonts w:ascii="Times New Roman" w:hAnsi="Times New Roman"/>
                <w:color w:val="000000"/>
                <w:sz w:val="15"/>
                <w:szCs w:val="15"/>
                <w:lang w:bidi="ar"/>
              </w:rPr>
              <w:t>CTGTTGGGCATTCTTAACGTCATTACC</w:t>
            </w:r>
          </w:p>
        </w:tc>
        <w:tc>
          <w:tcPr>
            <w:tcW w:w="709" w:type="dxa"/>
            <w:tcBorders>
              <w:top w:val="single" w:sz="4" w:space="0" w:color="000000"/>
              <w:left w:val="single" w:sz="4" w:space="0" w:color="000000"/>
              <w:bottom w:val="single" w:sz="4" w:space="0" w:color="000000"/>
              <w:right w:val="single" w:sz="4" w:space="0" w:color="auto"/>
            </w:tcBorders>
            <w:vAlign w:val="center"/>
          </w:tcPr>
          <w:p w14:paraId="382E1B30" w14:textId="4C80C80B"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30</w:t>
            </w:r>
            <w:r w:rsidR="008F6600">
              <w:rPr>
                <w:rFonts w:ascii="Times New Roman" w:hAnsi="Times New Roman" w:hint="eastAsia"/>
                <w:color w:val="000000"/>
                <w:sz w:val="15"/>
                <w:szCs w:val="15"/>
                <w:lang w:bidi="ar"/>
              </w:rPr>
              <w:t>2</w:t>
            </w:r>
          </w:p>
        </w:tc>
        <w:tc>
          <w:tcPr>
            <w:tcW w:w="567" w:type="dxa"/>
            <w:tcBorders>
              <w:top w:val="single" w:sz="4" w:space="0" w:color="000000"/>
              <w:left w:val="single" w:sz="4" w:space="0" w:color="000000"/>
              <w:bottom w:val="single" w:sz="4" w:space="0" w:color="000000"/>
              <w:right w:val="single" w:sz="4" w:space="0" w:color="auto"/>
            </w:tcBorders>
            <w:vAlign w:val="center"/>
          </w:tcPr>
          <w:p w14:paraId="5BD5DBA0" w14:textId="39297F7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30</w:t>
            </w:r>
            <w:r w:rsidR="008F6600">
              <w:rPr>
                <w:rFonts w:ascii="Times New Roman" w:hAnsi="Times New Roman" w:hint="eastAsia"/>
                <w:color w:val="000000"/>
                <w:sz w:val="15"/>
                <w:szCs w:val="15"/>
                <w:lang w:bidi="ar"/>
              </w:rPr>
              <w:t>2</w:t>
            </w:r>
          </w:p>
        </w:tc>
        <w:tc>
          <w:tcPr>
            <w:tcW w:w="708" w:type="dxa"/>
            <w:tcBorders>
              <w:top w:val="single" w:sz="4" w:space="0" w:color="000000"/>
              <w:left w:val="single" w:sz="4" w:space="0" w:color="auto"/>
              <w:bottom w:val="single" w:sz="4" w:space="0" w:color="000000"/>
            </w:tcBorders>
            <w:vAlign w:val="center"/>
          </w:tcPr>
          <w:p w14:paraId="36576523" w14:textId="4F87779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30</w:t>
            </w:r>
            <w:r w:rsidR="008F6600">
              <w:rPr>
                <w:rFonts w:ascii="Times New Roman" w:hAnsi="Times New Roman" w:hint="eastAsia"/>
                <w:color w:val="000000"/>
                <w:sz w:val="15"/>
                <w:szCs w:val="15"/>
                <w:lang w:bidi="ar"/>
              </w:rPr>
              <w:t>2</w:t>
            </w:r>
          </w:p>
        </w:tc>
        <w:tc>
          <w:tcPr>
            <w:tcW w:w="709" w:type="dxa"/>
            <w:tcBorders>
              <w:top w:val="single" w:sz="4" w:space="0" w:color="000000"/>
              <w:left w:val="single" w:sz="4" w:space="0" w:color="auto"/>
              <w:bottom w:val="single" w:sz="4" w:space="0" w:color="000000"/>
            </w:tcBorders>
            <w:vAlign w:val="center"/>
          </w:tcPr>
          <w:p w14:paraId="51CFCBA7" w14:textId="1C59FACA"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19</w:t>
            </w:r>
          </w:p>
        </w:tc>
        <w:tc>
          <w:tcPr>
            <w:tcW w:w="709" w:type="dxa"/>
            <w:tcBorders>
              <w:top w:val="single" w:sz="4" w:space="0" w:color="000000"/>
              <w:left w:val="single" w:sz="4" w:space="0" w:color="auto"/>
              <w:bottom w:val="single" w:sz="4" w:space="0" w:color="000000"/>
            </w:tcBorders>
            <w:vAlign w:val="center"/>
          </w:tcPr>
          <w:p w14:paraId="2BC49AA3" w14:textId="79F10B62"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8F6600">
              <w:rPr>
                <w:rFonts w:ascii="Times New Roman" w:hAnsi="Times New Roman" w:hint="eastAsia"/>
                <w:color w:val="000000"/>
                <w:sz w:val="15"/>
                <w:szCs w:val="15"/>
                <w:lang w:bidi="ar"/>
              </w:rPr>
              <w:t>19</w:t>
            </w:r>
          </w:p>
        </w:tc>
        <w:tc>
          <w:tcPr>
            <w:tcW w:w="958" w:type="dxa"/>
            <w:tcBorders>
              <w:top w:val="single" w:sz="4" w:space="0" w:color="000000"/>
              <w:left w:val="single" w:sz="4" w:space="0" w:color="auto"/>
              <w:bottom w:val="single" w:sz="4" w:space="0" w:color="000000"/>
            </w:tcBorders>
            <w:vAlign w:val="center"/>
          </w:tcPr>
          <w:p w14:paraId="306D384E" w14:textId="609CE220" w:rsidR="00FB4991" w:rsidRPr="00A61AE9" w:rsidRDefault="00A67734" w:rsidP="00A67734">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30</w:t>
            </w:r>
            <w:r w:rsidR="008F6600">
              <w:rPr>
                <w:rFonts w:ascii="Times New Roman" w:hAnsi="Times New Roman" w:hint="eastAsia"/>
                <w:color w:val="000000"/>
                <w:sz w:val="15"/>
                <w:szCs w:val="15"/>
                <w:lang w:bidi="ar"/>
              </w:rPr>
              <w:t>2</w:t>
            </w:r>
          </w:p>
        </w:tc>
      </w:tr>
      <w:tr w:rsidR="00FB4991" w:rsidRPr="00A61AE9" w14:paraId="69E08F50" w14:textId="77777777" w:rsidTr="007349A8">
        <w:trPr>
          <w:trHeight w:hRule="exact" w:val="571"/>
          <w:jc w:val="center"/>
        </w:trPr>
        <w:tc>
          <w:tcPr>
            <w:tcW w:w="557" w:type="dxa"/>
            <w:tcBorders>
              <w:top w:val="single" w:sz="4" w:space="0" w:color="000000"/>
              <w:bottom w:val="single" w:sz="4" w:space="0" w:color="000000"/>
              <w:right w:val="single" w:sz="4" w:space="0" w:color="000000"/>
            </w:tcBorders>
            <w:vAlign w:val="center"/>
          </w:tcPr>
          <w:p w14:paraId="07678BF7"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22</w:t>
            </w:r>
          </w:p>
        </w:tc>
        <w:tc>
          <w:tcPr>
            <w:tcW w:w="709" w:type="dxa"/>
            <w:tcBorders>
              <w:top w:val="single" w:sz="4" w:space="0" w:color="000000"/>
              <w:left w:val="single" w:sz="4" w:space="0" w:color="000000"/>
              <w:bottom w:val="single" w:sz="4" w:space="0" w:color="000000"/>
              <w:right w:val="single" w:sz="4" w:space="0" w:color="000000"/>
            </w:tcBorders>
            <w:vAlign w:val="center"/>
          </w:tcPr>
          <w:p w14:paraId="2A7126D9" w14:textId="18A8BF52"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WS22</w:t>
            </w:r>
          </w:p>
        </w:tc>
        <w:tc>
          <w:tcPr>
            <w:tcW w:w="709" w:type="dxa"/>
            <w:tcBorders>
              <w:top w:val="single" w:sz="4" w:space="0" w:color="000000"/>
              <w:left w:val="single" w:sz="4" w:space="0" w:color="000000"/>
              <w:bottom w:val="single" w:sz="4" w:space="0" w:color="000000"/>
              <w:right w:val="single" w:sz="4" w:space="0" w:color="000000"/>
            </w:tcBorders>
            <w:vAlign w:val="center"/>
          </w:tcPr>
          <w:p w14:paraId="51EC1B7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9E571E6" w14:textId="09F0B61A"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6A484D" w:rsidRPr="006A484D">
              <w:rPr>
                <w:rFonts w:ascii="Times New Roman" w:hAnsi="Times New Roman"/>
                <w:color w:val="000000"/>
                <w:sz w:val="15"/>
                <w:szCs w:val="15"/>
                <w:lang w:bidi="ar"/>
              </w:rPr>
              <w:t>TCTCGGTCAGAAGCAAGCCTAACT</w:t>
            </w:r>
          </w:p>
          <w:p w14:paraId="224F7912" w14:textId="185E1832"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6A484D">
              <w:rPr>
                <w:rFonts w:ascii="Times New Roman" w:hAnsi="Times New Roman" w:hint="eastAsia"/>
                <w:color w:val="000000"/>
                <w:sz w:val="15"/>
                <w:szCs w:val="15"/>
                <w:lang w:bidi="ar"/>
              </w:rPr>
              <w:t xml:space="preserve"> </w:t>
            </w:r>
            <w:r w:rsidR="006A484D" w:rsidRPr="006A484D">
              <w:rPr>
                <w:rFonts w:ascii="Times New Roman" w:hAnsi="Times New Roman"/>
                <w:color w:val="000000"/>
                <w:sz w:val="15"/>
                <w:szCs w:val="15"/>
                <w:lang w:bidi="ar"/>
              </w:rPr>
              <w:t>CAGTAGGAAGTCATGTCATCAAGTATGTCT</w:t>
            </w:r>
          </w:p>
        </w:tc>
        <w:tc>
          <w:tcPr>
            <w:tcW w:w="709" w:type="dxa"/>
            <w:tcBorders>
              <w:top w:val="single" w:sz="4" w:space="0" w:color="000000"/>
              <w:left w:val="single" w:sz="4" w:space="0" w:color="000000"/>
              <w:bottom w:val="single" w:sz="4" w:space="0" w:color="000000"/>
              <w:right w:val="single" w:sz="4" w:space="0" w:color="auto"/>
            </w:tcBorders>
            <w:vAlign w:val="center"/>
          </w:tcPr>
          <w:p w14:paraId="5DE46C52" w14:textId="128EE3A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53</w:t>
            </w:r>
            <w:r w:rsidR="008F6600">
              <w:rPr>
                <w:rFonts w:ascii="Times New Roman" w:hAnsi="Times New Roman" w:hint="eastAsia"/>
                <w:color w:val="000000"/>
                <w:sz w:val="15"/>
                <w:szCs w:val="15"/>
                <w:lang w:bidi="ar"/>
              </w:rPr>
              <w:t>9</w:t>
            </w:r>
          </w:p>
        </w:tc>
        <w:tc>
          <w:tcPr>
            <w:tcW w:w="567" w:type="dxa"/>
            <w:tcBorders>
              <w:top w:val="single" w:sz="4" w:space="0" w:color="000000"/>
              <w:left w:val="single" w:sz="4" w:space="0" w:color="000000"/>
              <w:bottom w:val="single" w:sz="4" w:space="0" w:color="000000"/>
              <w:right w:val="single" w:sz="4" w:space="0" w:color="auto"/>
            </w:tcBorders>
            <w:vAlign w:val="center"/>
          </w:tcPr>
          <w:p w14:paraId="1F1C7C41" w14:textId="1C1911C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31</w:t>
            </w:r>
            <w:r w:rsidR="008F6600">
              <w:rPr>
                <w:rFonts w:ascii="Times New Roman" w:hAnsi="Times New Roman" w:hint="eastAsia"/>
                <w:color w:val="000000"/>
                <w:sz w:val="15"/>
                <w:szCs w:val="15"/>
                <w:lang w:bidi="ar"/>
              </w:rPr>
              <w:t>0</w:t>
            </w:r>
          </w:p>
        </w:tc>
        <w:tc>
          <w:tcPr>
            <w:tcW w:w="708" w:type="dxa"/>
            <w:tcBorders>
              <w:top w:val="single" w:sz="4" w:space="0" w:color="000000"/>
              <w:left w:val="single" w:sz="4" w:space="0" w:color="auto"/>
              <w:bottom w:val="single" w:sz="4" w:space="0" w:color="000000"/>
            </w:tcBorders>
            <w:vAlign w:val="center"/>
          </w:tcPr>
          <w:p w14:paraId="22D783C2" w14:textId="2A8789E3"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31</w:t>
            </w:r>
            <w:r w:rsidR="008F6600">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40E68184" w14:textId="37AAB86E"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31</w:t>
            </w:r>
            <w:r w:rsidR="008F6600">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66038F33" w14:textId="2E66FD3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31</w:t>
            </w:r>
            <w:r w:rsidR="008F6600">
              <w:rPr>
                <w:rFonts w:ascii="Times New Roman" w:hAnsi="Times New Roman" w:hint="eastAsia"/>
                <w:color w:val="000000"/>
                <w:sz w:val="15"/>
                <w:szCs w:val="15"/>
                <w:lang w:bidi="ar"/>
              </w:rPr>
              <w:t>0</w:t>
            </w:r>
          </w:p>
        </w:tc>
        <w:tc>
          <w:tcPr>
            <w:tcW w:w="958" w:type="dxa"/>
            <w:tcBorders>
              <w:top w:val="single" w:sz="4" w:space="0" w:color="000000"/>
              <w:left w:val="single" w:sz="4" w:space="0" w:color="auto"/>
              <w:bottom w:val="single" w:sz="4" w:space="0" w:color="000000"/>
            </w:tcBorders>
            <w:vAlign w:val="center"/>
          </w:tcPr>
          <w:p w14:paraId="31998719" w14:textId="3DD92973"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53</w:t>
            </w:r>
            <w:r w:rsidR="008F6600">
              <w:rPr>
                <w:rFonts w:ascii="Times New Roman" w:hAnsi="Times New Roman" w:hint="eastAsia"/>
                <w:color w:val="000000"/>
                <w:sz w:val="15"/>
                <w:szCs w:val="15"/>
                <w:lang w:bidi="ar"/>
              </w:rPr>
              <w:t>9</w:t>
            </w:r>
          </w:p>
        </w:tc>
      </w:tr>
      <w:tr w:rsidR="00FB4991" w:rsidRPr="00A61AE9" w14:paraId="47EC3AC9" w14:textId="77777777" w:rsidTr="007349A8">
        <w:trPr>
          <w:trHeight w:hRule="exact" w:val="565"/>
          <w:jc w:val="center"/>
        </w:trPr>
        <w:tc>
          <w:tcPr>
            <w:tcW w:w="557" w:type="dxa"/>
            <w:tcBorders>
              <w:top w:val="single" w:sz="4" w:space="0" w:color="000000"/>
              <w:bottom w:val="single" w:sz="4" w:space="0" w:color="000000"/>
              <w:right w:val="single" w:sz="4" w:space="0" w:color="000000"/>
            </w:tcBorders>
            <w:vAlign w:val="center"/>
          </w:tcPr>
          <w:p w14:paraId="66E6E9F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23</w:t>
            </w:r>
          </w:p>
        </w:tc>
        <w:tc>
          <w:tcPr>
            <w:tcW w:w="709" w:type="dxa"/>
            <w:tcBorders>
              <w:top w:val="single" w:sz="4" w:space="0" w:color="000000"/>
              <w:left w:val="single" w:sz="4" w:space="0" w:color="000000"/>
              <w:bottom w:val="single" w:sz="4" w:space="0" w:color="000000"/>
              <w:right w:val="single" w:sz="4" w:space="0" w:color="000000"/>
            </w:tcBorders>
            <w:vAlign w:val="center"/>
          </w:tcPr>
          <w:p w14:paraId="43AABD3D" w14:textId="0C96B6EA"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WS23</w:t>
            </w:r>
          </w:p>
        </w:tc>
        <w:tc>
          <w:tcPr>
            <w:tcW w:w="709" w:type="dxa"/>
            <w:tcBorders>
              <w:top w:val="single" w:sz="4" w:space="0" w:color="000000"/>
              <w:left w:val="single" w:sz="4" w:space="0" w:color="000000"/>
              <w:bottom w:val="single" w:sz="4" w:space="0" w:color="000000"/>
              <w:right w:val="single" w:sz="4" w:space="0" w:color="000000"/>
            </w:tcBorders>
            <w:vAlign w:val="center"/>
          </w:tcPr>
          <w:p w14:paraId="082AA77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766BBE5" w14:textId="1D5FA7C0"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6A484D" w:rsidRPr="006A484D">
              <w:rPr>
                <w:rFonts w:ascii="Times New Roman" w:hAnsi="Times New Roman"/>
                <w:color w:val="000000"/>
                <w:sz w:val="15"/>
                <w:szCs w:val="15"/>
                <w:lang w:bidi="ar"/>
              </w:rPr>
              <w:t>TTGGTCGGAATTGATGAGACGAATCTT</w:t>
            </w:r>
          </w:p>
          <w:p w14:paraId="6B432737" w14:textId="201B7909"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6A484D">
              <w:rPr>
                <w:rFonts w:ascii="Times New Roman" w:hAnsi="Times New Roman" w:hint="eastAsia"/>
                <w:color w:val="000000"/>
                <w:sz w:val="15"/>
                <w:szCs w:val="15"/>
                <w:lang w:bidi="ar"/>
              </w:rPr>
              <w:t xml:space="preserve"> </w:t>
            </w:r>
            <w:r w:rsidR="006A484D" w:rsidRPr="006A484D">
              <w:rPr>
                <w:rFonts w:ascii="Times New Roman" w:hAnsi="Times New Roman"/>
                <w:color w:val="000000"/>
                <w:sz w:val="15"/>
                <w:szCs w:val="15"/>
                <w:lang w:bidi="ar"/>
              </w:rPr>
              <w:t>CCTCCTCCCTACGAGCAGTAGTAAA</w:t>
            </w:r>
          </w:p>
        </w:tc>
        <w:tc>
          <w:tcPr>
            <w:tcW w:w="709" w:type="dxa"/>
            <w:tcBorders>
              <w:top w:val="single" w:sz="4" w:space="0" w:color="000000"/>
              <w:left w:val="single" w:sz="4" w:space="0" w:color="000000"/>
              <w:bottom w:val="single" w:sz="4" w:space="0" w:color="000000"/>
              <w:right w:val="single" w:sz="4" w:space="0" w:color="auto"/>
            </w:tcBorders>
            <w:vAlign w:val="center"/>
          </w:tcPr>
          <w:p w14:paraId="0A445FD2" w14:textId="019EE3C5"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87</w:t>
            </w:r>
          </w:p>
        </w:tc>
        <w:tc>
          <w:tcPr>
            <w:tcW w:w="567" w:type="dxa"/>
            <w:tcBorders>
              <w:top w:val="single" w:sz="4" w:space="0" w:color="000000"/>
              <w:left w:val="single" w:sz="4" w:space="0" w:color="000000"/>
              <w:bottom w:val="single" w:sz="4" w:space="0" w:color="000000"/>
              <w:right w:val="single" w:sz="4" w:space="0" w:color="auto"/>
            </w:tcBorders>
            <w:vAlign w:val="center"/>
          </w:tcPr>
          <w:p w14:paraId="7C1CB20F" w14:textId="3A48930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87</w:t>
            </w:r>
          </w:p>
        </w:tc>
        <w:tc>
          <w:tcPr>
            <w:tcW w:w="708" w:type="dxa"/>
            <w:tcBorders>
              <w:top w:val="single" w:sz="4" w:space="0" w:color="000000"/>
              <w:left w:val="single" w:sz="4" w:space="0" w:color="auto"/>
              <w:bottom w:val="single" w:sz="4" w:space="0" w:color="000000"/>
            </w:tcBorders>
            <w:vAlign w:val="center"/>
          </w:tcPr>
          <w:p w14:paraId="73E7E12F" w14:textId="2C578BE5"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8F6600">
              <w:rPr>
                <w:rFonts w:ascii="Times New Roman" w:hAnsi="Times New Roman" w:hint="eastAsia"/>
                <w:color w:val="000000"/>
                <w:sz w:val="15"/>
                <w:szCs w:val="15"/>
                <w:lang w:bidi="ar"/>
              </w:rPr>
              <w:t>87</w:t>
            </w:r>
          </w:p>
        </w:tc>
        <w:tc>
          <w:tcPr>
            <w:tcW w:w="709" w:type="dxa"/>
            <w:tcBorders>
              <w:top w:val="single" w:sz="4" w:space="0" w:color="000000"/>
              <w:left w:val="single" w:sz="4" w:space="0" w:color="auto"/>
              <w:bottom w:val="single" w:sz="4" w:space="0" w:color="000000"/>
            </w:tcBorders>
            <w:vAlign w:val="center"/>
          </w:tcPr>
          <w:p w14:paraId="21B6AC1B" w14:textId="5D036F6E" w:rsidR="00B470F2"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43</w:t>
            </w:r>
            <w:r w:rsidR="008F6600">
              <w:rPr>
                <w:rFonts w:ascii="Times New Roman" w:hAnsi="Times New Roman" w:hint="eastAsia"/>
                <w:color w:val="000000"/>
                <w:sz w:val="15"/>
                <w:szCs w:val="15"/>
                <w:lang w:bidi="ar"/>
              </w:rPr>
              <w:t>5</w:t>
            </w:r>
          </w:p>
        </w:tc>
        <w:tc>
          <w:tcPr>
            <w:tcW w:w="709" w:type="dxa"/>
            <w:tcBorders>
              <w:top w:val="single" w:sz="4" w:space="0" w:color="000000"/>
              <w:left w:val="single" w:sz="4" w:space="0" w:color="auto"/>
              <w:bottom w:val="single" w:sz="4" w:space="0" w:color="000000"/>
            </w:tcBorders>
            <w:vAlign w:val="center"/>
          </w:tcPr>
          <w:p w14:paraId="77F54E2A" w14:textId="6400B80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43</w:t>
            </w:r>
            <w:r w:rsidR="008F6600">
              <w:rPr>
                <w:rFonts w:ascii="Times New Roman" w:hAnsi="Times New Roman" w:hint="eastAsia"/>
                <w:color w:val="000000"/>
                <w:sz w:val="15"/>
                <w:szCs w:val="15"/>
                <w:lang w:bidi="ar"/>
              </w:rPr>
              <w:t>5</w:t>
            </w:r>
          </w:p>
        </w:tc>
        <w:tc>
          <w:tcPr>
            <w:tcW w:w="958" w:type="dxa"/>
            <w:tcBorders>
              <w:top w:val="single" w:sz="4" w:space="0" w:color="000000"/>
              <w:left w:val="single" w:sz="4" w:space="0" w:color="auto"/>
              <w:bottom w:val="single" w:sz="4" w:space="0" w:color="000000"/>
            </w:tcBorders>
            <w:vAlign w:val="center"/>
          </w:tcPr>
          <w:p w14:paraId="18C4909B" w14:textId="4DC2B6A1"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43</w:t>
            </w:r>
            <w:r w:rsidR="008F6600">
              <w:rPr>
                <w:rFonts w:ascii="Times New Roman" w:hAnsi="Times New Roman" w:hint="eastAsia"/>
                <w:color w:val="000000"/>
                <w:sz w:val="15"/>
                <w:szCs w:val="15"/>
                <w:lang w:bidi="ar"/>
              </w:rPr>
              <w:t>5</w:t>
            </w:r>
          </w:p>
        </w:tc>
      </w:tr>
      <w:tr w:rsidR="00FB4991" w:rsidRPr="00A61AE9" w14:paraId="5BB65224" w14:textId="77777777" w:rsidTr="007349A8">
        <w:trPr>
          <w:trHeight w:hRule="exact" w:val="559"/>
          <w:jc w:val="center"/>
        </w:trPr>
        <w:tc>
          <w:tcPr>
            <w:tcW w:w="557" w:type="dxa"/>
            <w:tcBorders>
              <w:top w:val="single" w:sz="4" w:space="0" w:color="000000"/>
              <w:bottom w:val="single" w:sz="4" w:space="0" w:color="000000"/>
              <w:right w:val="single" w:sz="4" w:space="0" w:color="000000"/>
            </w:tcBorders>
            <w:vAlign w:val="center"/>
          </w:tcPr>
          <w:p w14:paraId="4C981ED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24</w:t>
            </w:r>
          </w:p>
        </w:tc>
        <w:tc>
          <w:tcPr>
            <w:tcW w:w="709" w:type="dxa"/>
            <w:tcBorders>
              <w:top w:val="single" w:sz="4" w:space="0" w:color="000000"/>
              <w:left w:val="single" w:sz="4" w:space="0" w:color="000000"/>
              <w:bottom w:val="single" w:sz="4" w:space="0" w:color="000000"/>
              <w:right w:val="single" w:sz="4" w:space="0" w:color="000000"/>
            </w:tcBorders>
            <w:vAlign w:val="center"/>
          </w:tcPr>
          <w:p w14:paraId="02E4E911" w14:textId="0C6EDC7F"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WS24</w:t>
            </w:r>
          </w:p>
        </w:tc>
        <w:tc>
          <w:tcPr>
            <w:tcW w:w="709" w:type="dxa"/>
            <w:tcBorders>
              <w:top w:val="single" w:sz="4" w:space="0" w:color="000000"/>
              <w:left w:val="single" w:sz="4" w:space="0" w:color="000000"/>
              <w:bottom w:val="single" w:sz="4" w:space="0" w:color="000000"/>
              <w:right w:val="single" w:sz="4" w:space="0" w:color="000000"/>
            </w:tcBorders>
            <w:vAlign w:val="center"/>
          </w:tcPr>
          <w:p w14:paraId="22CDF06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18CF80A" w14:textId="6292CDBE"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AGAATGAAGGTATGCGCTGTGT</w:t>
            </w:r>
          </w:p>
          <w:p w14:paraId="281466D5" w14:textId="2D50B62A"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GAGGAGGAGAAGACGACGACAG</w:t>
            </w:r>
          </w:p>
        </w:tc>
        <w:tc>
          <w:tcPr>
            <w:tcW w:w="709" w:type="dxa"/>
            <w:tcBorders>
              <w:top w:val="single" w:sz="4" w:space="0" w:color="000000"/>
              <w:left w:val="single" w:sz="4" w:space="0" w:color="000000"/>
              <w:bottom w:val="single" w:sz="4" w:space="0" w:color="000000"/>
              <w:right w:val="single" w:sz="4" w:space="0" w:color="auto"/>
            </w:tcBorders>
            <w:vAlign w:val="center"/>
          </w:tcPr>
          <w:p w14:paraId="31B9D2FF" w14:textId="2CC5D22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26</w:t>
            </w:r>
            <w:r w:rsidR="008F6600">
              <w:rPr>
                <w:rFonts w:ascii="Times New Roman" w:hAnsi="Times New Roman" w:hint="eastAsia"/>
                <w:color w:val="000000"/>
                <w:sz w:val="15"/>
                <w:szCs w:val="15"/>
                <w:lang w:bidi="ar"/>
              </w:rPr>
              <w:t>3</w:t>
            </w:r>
          </w:p>
        </w:tc>
        <w:tc>
          <w:tcPr>
            <w:tcW w:w="567" w:type="dxa"/>
            <w:tcBorders>
              <w:top w:val="single" w:sz="4" w:space="0" w:color="000000"/>
              <w:left w:val="single" w:sz="4" w:space="0" w:color="000000"/>
              <w:bottom w:val="single" w:sz="4" w:space="0" w:color="000000"/>
              <w:right w:val="single" w:sz="4" w:space="0" w:color="auto"/>
            </w:tcBorders>
            <w:vAlign w:val="center"/>
          </w:tcPr>
          <w:p w14:paraId="40E03D67" w14:textId="3DD9F1CC"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8F6600">
              <w:rPr>
                <w:rFonts w:ascii="Times New Roman" w:hAnsi="Times New Roman" w:hint="eastAsia"/>
                <w:color w:val="000000"/>
                <w:sz w:val="15"/>
                <w:szCs w:val="15"/>
                <w:lang w:bidi="ar"/>
              </w:rPr>
              <w:t>86</w:t>
            </w:r>
          </w:p>
        </w:tc>
        <w:tc>
          <w:tcPr>
            <w:tcW w:w="708" w:type="dxa"/>
            <w:tcBorders>
              <w:top w:val="single" w:sz="4" w:space="0" w:color="000000"/>
              <w:left w:val="single" w:sz="4" w:space="0" w:color="auto"/>
              <w:bottom w:val="single" w:sz="4" w:space="0" w:color="000000"/>
            </w:tcBorders>
            <w:vAlign w:val="center"/>
          </w:tcPr>
          <w:p w14:paraId="75A07E2B" w14:textId="2BC59642"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8F6600">
              <w:rPr>
                <w:rFonts w:ascii="Times New Roman" w:hAnsi="Times New Roman" w:hint="eastAsia"/>
                <w:color w:val="000000"/>
                <w:sz w:val="15"/>
                <w:szCs w:val="15"/>
                <w:lang w:bidi="ar"/>
              </w:rPr>
              <w:t>86</w:t>
            </w:r>
          </w:p>
        </w:tc>
        <w:tc>
          <w:tcPr>
            <w:tcW w:w="709" w:type="dxa"/>
            <w:tcBorders>
              <w:top w:val="single" w:sz="4" w:space="0" w:color="000000"/>
              <w:left w:val="single" w:sz="4" w:space="0" w:color="auto"/>
              <w:bottom w:val="single" w:sz="4" w:space="0" w:color="000000"/>
            </w:tcBorders>
            <w:vAlign w:val="center"/>
          </w:tcPr>
          <w:p w14:paraId="29152B16" w14:textId="38BDBF06"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8F6600">
              <w:rPr>
                <w:rFonts w:ascii="Times New Roman" w:hAnsi="Times New Roman" w:hint="eastAsia"/>
                <w:color w:val="000000"/>
                <w:sz w:val="15"/>
                <w:szCs w:val="15"/>
                <w:lang w:bidi="ar"/>
              </w:rPr>
              <w:t>86</w:t>
            </w:r>
          </w:p>
        </w:tc>
        <w:tc>
          <w:tcPr>
            <w:tcW w:w="709" w:type="dxa"/>
            <w:tcBorders>
              <w:top w:val="single" w:sz="4" w:space="0" w:color="000000"/>
              <w:left w:val="single" w:sz="4" w:space="0" w:color="auto"/>
              <w:bottom w:val="single" w:sz="4" w:space="0" w:color="000000"/>
            </w:tcBorders>
            <w:vAlign w:val="center"/>
          </w:tcPr>
          <w:p w14:paraId="2C22C163" w14:textId="20D3862A"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8F6600">
              <w:rPr>
                <w:rFonts w:ascii="Times New Roman" w:hAnsi="Times New Roman" w:hint="eastAsia"/>
                <w:color w:val="000000"/>
                <w:sz w:val="15"/>
                <w:szCs w:val="15"/>
                <w:lang w:bidi="ar"/>
              </w:rPr>
              <w:t>86</w:t>
            </w:r>
          </w:p>
        </w:tc>
        <w:tc>
          <w:tcPr>
            <w:tcW w:w="958" w:type="dxa"/>
            <w:tcBorders>
              <w:top w:val="single" w:sz="4" w:space="0" w:color="000000"/>
              <w:left w:val="single" w:sz="4" w:space="0" w:color="auto"/>
              <w:bottom w:val="single" w:sz="4" w:space="0" w:color="000000"/>
            </w:tcBorders>
            <w:vAlign w:val="center"/>
          </w:tcPr>
          <w:p w14:paraId="4C61B700" w14:textId="15E5AD14"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4</w:t>
            </w:r>
            <w:r w:rsidR="00EB741F">
              <w:rPr>
                <w:rFonts w:ascii="Times New Roman" w:hAnsi="Times New Roman" w:hint="eastAsia"/>
                <w:color w:val="000000"/>
                <w:sz w:val="15"/>
                <w:szCs w:val="15"/>
                <w:lang w:bidi="ar"/>
              </w:rPr>
              <w:t>86</w:t>
            </w:r>
          </w:p>
        </w:tc>
      </w:tr>
      <w:tr w:rsidR="00FB4991" w:rsidRPr="00A61AE9" w14:paraId="120EF816" w14:textId="77777777" w:rsidTr="007349A8">
        <w:trPr>
          <w:trHeight w:hRule="exact" w:val="567"/>
          <w:jc w:val="center"/>
        </w:trPr>
        <w:tc>
          <w:tcPr>
            <w:tcW w:w="557" w:type="dxa"/>
            <w:tcBorders>
              <w:top w:val="single" w:sz="4" w:space="0" w:color="000000"/>
              <w:bottom w:val="single" w:sz="4" w:space="0" w:color="000000"/>
              <w:right w:val="single" w:sz="4" w:space="0" w:color="000000"/>
            </w:tcBorders>
            <w:vAlign w:val="center"/>
          </w:tcPr>
          <w:p w14:paraId="7C7A126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7222009E" w14:textId="7D1CE606" w:rsidR="00FB4991" w:rsidRPr="00A61AE9" w:rsidRDefault="009629F9" w:rsidP="000D6A15">
            <w:pPr>
              <w:spacing w:line="240" w:lineRule="auto"/>
              <w:jc w:val="center"/>
              <w:textAlignment w:val="center"/>
              <w:rPr>
                <w:rFonts w:ascii="Times New Roman" w:hAnsi="Times New Roman"/>
                <w:color w:val="000000"/>
                <w:sz w:val="15"/>
                <w:szCs w:val="15"/>
                <w:lang w:bidi="ar"/>
              </w:rPr>
            </w:pPr>
            <w:r w:rsidRPr="009629F9">
              <w:rPr>
                <w:rFonts w:ascii="Times New Roman" w:hAnsi="Times New Roman" w:hint="eastAsia"/>
                <w:color w:val="000000"/>
                <w:sz w:val="15"/>
                <w:szCs w:val="15"/>
                <w:vertAlign w:val="superscript"/>
                <w:lang w:bidi="ar"/>
              </w:rPr>
              <w:t>2</w:t>
            </w:r>
            <w:r w:rsidR="00FB4991">
              <w:rPr>
                <w:rFonts w:ascii="Times New Roman" w:hAnsi="Times New Roman" w:hint="eastAsia"/>
                <w:color w:val="000000"/>
                <w:sz w:val="15"/>
                <w:szCs w:val="15"/>
                <w:lang w:bidi="ar"/>
              </w:rPr>
              <w:t>WS25</w:t>
            </w:r>
          </w:p>
        </w:tc>
        <w:tc>
          <w:tcPr>
            <w:tcW w:w="709" w:type="dxa"/>
            <w:tcBorders>
              <w:top w:val="single" w:sz="4" w:space="0" w:color="000000"/>
              <w:left w:val="single" w:sz="4" w:space="0" w:color="000000"/>
              <w:bottom w:val="single" w:sz="4" w:space="0" w:color="000000"/>
              <w:right w:val="single" w:sz="4" w:space="0" w:color="000000"/>
            </w:tcBorders>
            <w:vAlign w:val="center"/>
          </w:tcPr>
          <w:p w14:paraId="1D7E949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C16A9E4" w14:textId="46DECA4D"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AAGCATCTTGATTAAGGACGGAATGGA</w:t>
            </w:r>
          </w:p>
          <w:p w14:paraId="2C80452E" w14:textId="69D52027"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TACATGCCTTGACAACGAACCTAGC</w:t>
            </w:r>
          </w:p>
        </w:tc>
        <w:tc>
          <w:tcPr>
            <w:tcW w:w="709" w:type="dxa"/>
            <w:tcBorders>
              <w:top w:val="single" w:sz="4" w:space="0" w:color="000000"/>
              <w:left w:val="single" w:sz="4" w:space="0" w:color="000000"/>
              <w:bottom w:val="single" w:sz="4" w:space="0" w:color="000000"/>
              <w:right w:val="single" w:sz="4" w:space="0" w:color="auto"/>
            </w:tcBorders>
            <w:vAlign w:val="center"/>
          </w:tcPr>
          <w:p w14:paraId="4FEAB5C6" w14:textId="4DCD8A47"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EB741F">
              <w:rPr>
                <w:rFonts w:ascii="Times New Roman" w:hAnsi="Times New Roman" w:hint="eastAsia"/>
                <w:color w:val="000000"/>
                <w:sz w:val="15"/>
                <w:szCs w:val="15"/>
                <w:lang w:bidi="ar"/>
              </w:rPr>
              <w:t>06</w:t>
            </w:r>
          </w:p>
        </w:tc>
        <w:tc>
          <w:tcPr>
            <w:tcW w:w="567" w:type="dxa"/>
            <w:tcBorders>
              <w:top w:val="single" w:sz="4" w:space="0" w:color="000000"/>
              <w:left w:val="single" w:sz="4" w:space="0" w:color="000000"/>
              <w:bottom w:val="single" w:sz="4" w:space="0" w:color="000000"/>
              <w:right w:val="single" w:sz="4" w:space="0" w:color="auto"/>
            </w:tcBorders>
            <w:vAlign w:val="center"/>
          </w:tcPr>
          <w:p w14:paraId="7A4C5261" w14:textId="7E23AEE4"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c>
          <w:tcPr>
            <w:tcW w:w="708" w:type="dxa"/>
            <w:tcBorders>
              <w:top w:val="single" w:sz="4" w:space="0" w:color="000000"/>
              <w:left w:val="single" w:sz="4" w:space="0" w:color="auto"/>
              <w:bottom w:val="single" w:sz="4" w:space="0" w:color="000000"/>
            </w:tcBorders>
            <w:vAlign w:val="center"/>
          </w:tcPr>
          <w:p w14:paraId="5D015131" w14:textId="2C22716E"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1694ABAE" w14:textId="7241BCF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608AF4BF" w14:textId="5B79067C"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c>
          <w:tcPr>
            <w:tcW w:w="958" w:type="dxa"/>
            <w:tcBorders>
              <w:top w:val="single" w:sz="4" w:space="0" w:color="000000"/>
              <w:left w:val="single" w:sz="4" w:space="0" w:color="auto"/>
              <w:bottom w:val="single" w:sz="4" w:space="0" w:color="000000"/>
            </w:tcBorders>
            <w:vAlign w:val="center"/>
          </w:tcPr>
          <w:p w14:paraId="4DDC289D" w14:textId="6B8A3AF1"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r>
      <w:tr w:rsidR="00FB4991" w:rsidRPr="00A61AE9" w14:paraId="084E7CEF" w14:textId="77777777" w:rsidTr="007349A8">
        <w:trPr>
          <w:trHeight w:hRule="exact" w:val="575"/>
          <w:jc w:val="center"/>
        </w:trPr>
        <w:tc>
          <w:tcPr>
            <w:tcW w:w="557" w:type="dxa"/>
            <w:tcBorders>
              <w:top w:val="single" w:sz="4" w:space="0" w:color="000000"/>
              <w:bottom w:val="single" w:sz="4" w:space="0" w:color="000000"/>
              <w:right w:val="single" w:sz="4" w:space="0" w:color="000000"/>
            </w:tcBorders>
            <w:vAlign w:val="center"/>
          </w:tcPr>
          <w:p w14:paraId="635030C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26</w:t>
            </w:r>
          </w:p>
        </w:tc>
        <w:tc>
          <w:tcPr>
            <w:tcW w:w="709" w:type="dxa"/>
            <w:tcBorders>
              <w:top w:val="single" w:sz="4" w:space="0" w:color="000000"/>
              <w:left w:val="single" w:sz="4" w:space="0" w:color="000000"/>
              <w:bottom w:val="single" w:sz="4" w:space="0" w:color="000000"/>
              <w:right w:val="single" w:sz="4" w:space="0" w:color="000000"/>
            </w:tcBorders>
            <w:vAlign w:val="center"/>
          </w:tcPr>
          <w:p w14:paraId="166CBC8E" w14:textId="57BF30C3"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WS26</w:t>
            </w:r>
          </w:p>
        </w:tc>
        <w:tc>
          <w:tcPr>
            <w:tcW w:w="709" w:type="dxa"/>
            <w:tcBorders>
              <w:top w:val="single" w:sz="4" w:space="0" w:color="000000"/>
              <w:left w:val="single" w:sz="4" w:space="0" w:color="000000"/>
              <w:bottom w:val="single" w:sz="4" w:space="0" w:color="000000"/>
              <w:right w:val="single" w:sz="4" w:space="0" w:color="000000"/>
            </w:tcBorders>
            <w:vAlign w:val="center"/>
          </w:tcPr>
          <w:p w14:paraId="648A6123"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2BBD557B" w14:textId="29978588"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CATGATTGATTGACACGGCACATCTC</w:t>
            </w:r>
          </w:p>
          <w:p w14:paraId="19851A64" w14:textId="55B0B1F8"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GTTCCGCTTGCCATTCAGCATTATG</w:t>
            </w:r>
          </w:p>
        </w:tc>
        <w:tc>
          <w:tcPr>
            <w:tcW w:w="709" w:type="dxa"/>
            <w:tcBorders>
              <w:top w:val="single" w:sz="4" w:space="0" w:color="000000"/>
              <w:left w:val="single" w:sz="4" w:space="0" w:color="000000"/>
              <w:bottom w:val="single" w:sz="4" w:space="0" w:color="000000"/>
              <w:right w:val="single" w:sz="4" w:space="0" w:color="auto"/>
            </w:tcBorders>
            <w:vAlign w:val="center"/>
          </w:tcPr>
          <w:p w14:paraId="2252257A" w14:textId="5A141561"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23</w:t>
            </w:r>
          </w:p>
        </w:tc>
        <w:tc>
          <w:tcPr>
            <w:tcW w:w="567" w:type="dxa"/>
            <w:tcBorders>
              <w:top w:val="single" w:sz="4" w:space="0" w:color="000000"/>
              <w:left w:val="single" w:sz="4" w:space="0" w:color="auto"/>
              <w:bottom w:val="single" w:sz="4" w:space="0" w:color="000000"/>
            </w:tcBorders>
            <w:vAlign w:val="center"/>
          </w:tcPr>
          <w:p w14:paraId="4474872C" w14:textId="176D06A3"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12</w:t>
            </w:r>
            <w:r w:rsidR="00EB741F">
              <w:rPr>
                <w:rFonts w:ascii="Times New Roman" w:hAnsi="Times New Roman" w:hint="eastAsia"/>
                <w:color w:val="000000"/>
                <w:sz w:val="15"/>
                <w:szCs w:val="15"/>
                <w:lang w:bidi="ar"/>
              </w:rPr>
              <w:t>3</w:t>
            </w:r>
          </w:p>
        </w:tc>
        <w:tc>
          <w:tcPr>
            <w:tcW w:w="708" w:type="dxa"/>
            <w:tcBorders>
              <w:top w:val="single" w:sz="4" w:space="0" w:color="000000"/>
              <w:left w:val="single" w:sz="4" w:space="0" w:color="auto"/>
              <w:bottom w:val="single" w:sz="4" w:space="0" w:color="000000"/>
            </w:tcBorders>
            <w:vAlign w:val="center"/>
          </w:tcPr>
          <w:p w14:paraId="45727242" w14:textId="5C139F2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15</w:t>
            </w:r>
            <w:r w:rsidR="00EB741F">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52962E8F" w14:textId="02DCCA4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12</w:t>
            </w:r>
            <w:r w:rsidR="00EB741F">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668502F5" w14:textId="3C7D4A59"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12</w:t>
            </w:r>
            <w:r w:rsidR="00EB741F">
              <w:rPr>
                <w:rFonts w:ascii="Times New Roman" w:hAnsi="Times New Roman" w:hint="eastAsia"/>
                <w:color w:val="000000"/>
                <w:sz w:val="15"/>
                <w:szCs w:val="15"/>
                <w:lang w:bidi="ar"/>
              </w:rPr>
              <w:t>3</w:t>
            </w:r>
          </w:p>
        </w:tc>
        <w:tc>
          <w:tcPr>
            <w:tcW w:w="958" w:type="dxa"/>
            <w:tcBorders>
              <w:top w:val="single" w:sz="4" w:space="0" w:color="000000"/>
              <w:left w:val="single" w:sz="4" w:space="0" w:color="auto"/>
              <w:bottom w:val="single" w:sz="4" w:space="0" w:color="000000"/>
            </w:tcBorders>
            <w:vAlign w:val="center"/>
          </w:tcPr>
          <w:p w14:paraId="17CF5722" w14:textId="55BA4199"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12</w:t>
            </w:r>
            <w:r w:rsidR="00EB741F">
              <w:rPr>
                <w:rFonts w:ascii="Times New Roman" w:hAnsi="Times New Roman" w:hint="eastAsia"/>
                <w:color w:val="000000"/>
                <w:sz w:val="15"/>
                <w:szCs w:val="15"/>
                <w:lang w:bidi="ar"/>
              </w:rPr>
              <w:t>3</w:t>
            </w:r>
          </w:p>
        </w:tc>
      </w:tr>
      <w:tr w:rsidR="00FB4991" w:rsidRPr="00A61AE9" w14:paraId="64236FD5" w14:textId="77777777" w:rsidTr="007349A8">
        <w:trPr>
          <w:trHeight w:hRule="exact" w:val="569"/>
          <w:jc w:val="center"/>
        </w:trPr>
        <w:tc>
          <w:tcPr>
            <w:tcW w:w="557" w:type="dxa"/>
            <w:tcBorders>
              <w:top w:val="single" w:sz="4" w:space="0" w:color="000000"/>
              <w:bottom w:val="single" w:sz="4" w:space="0" w:color="000000"/>
              <w:right w:val="single" w:sz="4" w:space="0" w:color="000000"/>
            </w:tcBorders>
            <w:vAlign w:val="center"/>
          </w:tcPr>
          <w:p w14:paraId="461B9E89"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27</w:t>
            </w:r>
          </w:p>
        </w:tc>
        <w:tc>
          <w:tcPr>
            <w:tcW w:w="709" w:type="dxa"/>
            <w:tcBorders>
              <w:top w:val="single" w:sz="4" w:space="0" w:color="000000"/>
              <w:left w:val="single" w:sz="4" w:space="0" w:color="000000"/>
              <w:bottom w:val="single" w:sz="4" w:space="0" w:color="000000"/>
              <w:right w:val="single" w:sz="4" w:space="0" w:color="000000"/>
            </w:tcBorders>
            <w:vAlign w:val="center"/>
          </w:tcPr>
          <w:p w14:paraId="2C9DD313" w14:textId="5B11B0B2"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WS27</w:t>
            </w:r>
          </w:p>
        </w:tc>
        <w:tc>
          <w:tcPr>
            <w:tcW w:w="709" w:type="dxa"/>
            <w:tcBorders>
              <w:top w:val="single" w:sz="4" w:space="0" w:color="000000"/>
              <w:left w:val="single" w:sz="4" w:space="0" w:color="000000"/>
              <w:bottom w:val="single" w:sz="4" w:space="0" w:color="000000"/>
              <w:right w:val="single" w:sz="4" w:space="0" w:color="000000"/>
            </w:tcBorders>
            <w:vAlign w:val="center"/>
          </w:tcPr>
          <w:p w14:paraId="3DB7498F"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3B8DBBA1" w14:textId="230E82C3"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TGGTGCAACTCCTCGCATTTCAA</w:t>
            </w:r>
          </w:p>
          <w:p w14:paraId="4763F0AC" w14:textId="2815F064"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GACAACTCGCCATAATAATGTGCTGAG</w:t>
            </w:r>
          </w:p>
        </w:tc>
        <w:tc>
          <w:tcPr>
            <w:tcW w:w="709" w:type="dxa"/>
            <w:tcBorders>
              <w:top w:val="single" w:sz="4" w:space="0" w:color="000000"/>
              <w:left w:val="single" w:sz="4" w:space="0" w:color="000000"/>
              <w:bottom w:val="single" w:sz="4" w:space="0" w:color="000000"/>
              <w:right w:val="single" w:sz="4" w:space="0" w:color="auto"/>
            </w:tcBorders>
            <w:vAlign w:val="center"/>
          </w:tcPr>
          <w:p w14:paraId="6014C083" w14:textId="0834330C"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26</w:t>
            </w:r>
            <w:r w:rsidR="00EB741F">
              <w:rPr>
                <w:rFonts w:ascii="Times New Roman" w:hAnsi="Times New Roman" w:hint="eastAsia"/>
                <w:color w:val="000000"/>
                <w:sz w:val="15"/>
                <w:szCs w:val="15"/>
                <w:lang w:bidi="ar"/>
              </w:rPr>
              <w:t>4</w:t>
            </w:r>
          </w:p>
        </w:tc>
        <w:tc>
          <w:tcPr>
            <w:tcW w:w="567" w:type="dxa"/>
            <w:tcBorders>
              <w:top w:val="single" w:sz="4" w:space="0" w:color="000000"/>
              <w:left w:val="single" w:sz="4" w:space="0" w:color="auto"/>
              <w:bottom w:val="single" w:sz="4" w:space="0" w:color="000000"/>
            </w:tcBorders>
            <w:vAlign w:val="center"/>
          </w:tcPr>
          <w:p w14:paraId="172A4D1D" w14:textId="0F670CEC"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36</w:t>
            </w:r>
            <w:r w:rsidR="00EB741F">
              <w:rPr>
                <w:rFonts w:ascii="Times New Roman" w:hAnsi="Times New Roman" w:hint="eastAsia"/>
                <w:color w:val="000000"/>
                <w:sz w:val="15"/>
                <w:szCs w:val="15"/>
                <w:lang w:bidi="ar"/>
              </w:rPr>
              <w:t>2</w:t>
            </w:r>
          </w:p>
        </w:tc>
        <w:tc>
          <w:tcPr>
            <w:tcW w:w="708" w:type="dxa"/>
            <w:tcBorders>
              <w:top w:val="single" w:sz="4" w:space="0" w:color="000000"/>
              <w:left w:val="single" w:sz="4" w:space="0" w:color="auto"/>
              <w:bottom w:val="single" w:sz="4" w:space="0" w:color="000000"/>
            </w:tcBorders>
            <w:vAlign w:val="center"/>
          </w:tcPr>
          <w:p w14:paraId="4CDD1E1D" w14:textId="1279AE94"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36</w:t>
            </w:r>
            <w:r w:rsidR="00EB741F">
              <w:rPr>
                <w:rFonts w:ascii="Times New Roman" w:hAnsi="Times New Roman" w:hint="eastAsia"/>
                <w:color w:val="000000"/>
                <w:sz w:val="15"/>
                <w:szCs w:val="15"/>
                <w:lang w:bidi="ar"/>
              </w:rPr>
              <w:t>2</w:t>
            </w:r>
          </w:p>
        </w:tc>
        <w:tc>
          <w:tcPr>
            <w:tcW w:w="709" w:type="dxa"/>
            <w:tcBorders>
              <w:top w:val="single" w:sz="4" w:space="0" w:color="000000"/>
              <w:left w:val="single" w:sz="4" w:space="0" w:color="auto"/>
              <w:bottom w:val="single" w:sz="4" w:space="0" w:color="000000"/>
            </w:tcBorders>
            <w:vAlign w:val="center"/>
          </w:tcPr>
          <w:p w14:paraId="59D90A70" w14:textId="55BF58C7"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26</w:t>
            </w:r>
            <w:r w:rsidR="00EB741F">
              <w:rPr>
                <w:rFonts w:ascii="Times New Roman" w:hAnsi="Times New Roman" w:hint="eastAsia"/>
                <w:color w:val="000000"/>
                <w:sz w:val="15"/>
                <w:szCs w:val="15"/>
                <w:lang w:bidi="ar"/>
              </w:rPr>
              <w:t>4</w:t>
            </w:r>
          </w:p>
        </w:tc>
        <w:tc>
          <w:tcPr>
            <w:tcW w:w="709" w:type="dxa"/>
            <w:tcBorders>
              <w:top w:val="single" w:sz="4" w:space="0" w:color="000000"/>
              <w:left w:val="single" w:sz="4" w:space="0" w:color="auto"/>
              <w:bottom w:val="single" w:sz="4" w:space="0" w:color="000000"/>
            </w:tcBorders>
            <w:vAlign w:val="center"/>
          </w:tcPr>
          <w:p w14:paraId="76724499" w14:textId="388AA8CB"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36</w:t>
            </w:r>
            <w:r w:rsidR="00EB741F">
              <w:rPr>
                <w:rFonts w:ascii="Times New Roman" w:hAnsi="Times New Roman" w:hint="eastAsia"/>
                <w:color w:val="000000"/>
                <w:sz w:val="15"/>
                <w:szCs w:val="15"/>
                <w:lang w:bidi="ar"/>
              </w:rPr>
              <w:t>2</w:t>
            </w:r>
          </w:p>
        </w:tc>
        <w:tc>
          <w:tcPr>
            <w:tcW w:w="958" w:type="dxa"/>
            <w:tcBorders>
              <w:top w:val="single" w:sz="4" w:space="0" w:color="000000"/>
              <w:left w:val="single" w:sz="4" w:space="0" w:color="auto"/>
              <w:bottom w:val="single" w:sz="4" w:space="0" w:color="000000"/>
            </w:tcBorders>
            <w:vAlign w:val="center"/>
          </w:tcPr>
          <w:p w14:paraId="18BEA097" w14:textId="18776ABB"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26</w:t>
            </w:r>
            <w:r w:rsidR="00EB741F">
              <w:rPr>
                <w:rFonts w:ascii="Times New Roman" w:hAnsi="Times New Roman" w:hint="eastAsia"/>
                <w:color w:val="000000"/>
                <w:sz w:val="15"/>
                <w:szCs w:val="15"/>
                <w:lang w:bidi="ar"/>
              </w:rPr>
              <w:t>4</w:t>
            </w:r>
          </w:p>
        </w:tc>
      </w:tr>
      <w:tr w:rsidR="00FB4991" w:rsidRPr="00A61AE9" w14:paraId="4FE242CD" w14:textId="77777777" w:rsidTr="007349A8">
        <w:trPr>
          <w:trHeight w:hRule="exact" w:val="563"/>
          <w:jc w:val="center"/>
        </w:trPr>
        <w:tc>
          <w:tcPr>
            <w:tcW w:w="557" w:type="dxa"/>
            <w:tcBorders>
              <w:top w:val="single" w:sz="4" w:space="0" w:color="000000"/>
              <w:bottom w:val="single" w:sz="4" w:space="0" w:color="000000"/>
              <w:right w:val="single" w:sz="4" w:space="0" w:color="000000"/>
            </w:tcBorders>
            <w:vAlign w:val="center"/>
          </w:tcPr>
          <w:p w14:paraId="3E863A5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28</w:t>
            </w:r>
          </w:p>
        </w:tc>
        <w:tc>
          <w:tcPr>
            <w:tcW w:w="709" w:type="dxa"/>
            <w:tcBorders>
              <w:top w:val="single" w:sz="4" w:space="0" w:color="000000"/>
              <w:left w:val="single" w:sz="4" w:space="0" w:color="000000"/>
              <w:bottom w:val="single" w:sz="4" w:space="0" w:color="000000"/>
              <w:right w:val="single" w:sz="4" w:space="0" w:color="000000"/>
            </w:tcBorders>
            <w:vAlign w:val="center"/>
          </w:tcPr>
          <w:p w14:paraId="3E77D32C" w14:textId="079357CA" w:rsidR="00FB4991" w:rsidRPr="00A61AE9" w:rsidRDefault="009629F9" w:rsidP="000D6A15">
            <w:pPr>
              <w:spacing w:line="240" w:lineRule="auto"/>
              <w:jc w:val="center"/>
              <w:textAlignment w:val="center"/>
              <w:rPr>
                <w:rFonts w:ascii="Times New Roman" w:hAnsi="Times New Roman"/>
                <w:color w:val="000000"/>
                <w:sz w:val="15"/>
                <w:szCs w:val="15"/>
                <w:lang w:bidi="ar"/>
              </w:rPr>
            </w:pPr>
            <w:r w:rsidRPr="009629F9">
              <w:rPr>
                <w:rFonts w:ascii="Times New Roman" w:hAnsi="Times New Roman" w:hint="eastAsia"/>
                <w:color w:val="000000"/>
                <w:sz w:val="15"/>
                <w:szCs w:val="15"/>
                <w:vertAlign w:val="superscript"/>
                <w:lang w:bidi="ar"/>
              </w:rPr>
              <w:t>2</w:t>
            </w:r>
            <w:r w:rsidR="00FB4991">
              <w:rPr>
                <w:rFonts w:ascii="Times New Roman" w:hAnsi="Times New Roman" w:hint="eastAsia"/>
                <w:color w:val="000000"/>
                <w:sz w:val="15"/>
                <w:szCs w:val="15"/>
                <w:lang w:bidi="ar"/>
              </w:rPr>
              <w:t>WS28</w:t>
            </w:r>
          </w:p>
        </w:tc>
        <w:tc>
          <w:tcPr>
            <w:tcW w:w="709" w:type="dxa"/>
            <w:tcBorders>
              <w:top w:val="single" w:sz="4" w:space="0" w:color="000000"/>
              <w:left w:val="single" w:sz="4" w:space="0" w:color="000000"/>
              <w:bottom w:val="single" w:sz="4" w:space="0" w:color="000000"/>
              <w:right w:val="single" w:sz="4" w:space="0" w:color="000000"/>
            </w:tcBorders>
            <w:vAlign w:val="center"/>
          </w:tcPr>
          <w:p w14:paraId="15ED1D19"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48200F4" w14:textId="221C6FD9"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ATTTCGGAAAGCTTACTCAGAGGGATA</w:t>
            </w:r>
          </w:p>
          <w:p w14:paraId="4A6B654F" w14:textId="12E7B2C6"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CTAATCATAGAGTAACTAGGTGAAAGGTCC</w:t>
            </w:r>
          </w:p>
        </w:tc>
        <w:tc>
          <w:tcPr>
            <w:tcW w:w="709" w:type="dxa"/>
            <w:tcBorders>
              <w:top w:val="single" w:sz="4" w:space="0" w:color="000000"/>
              <w:left w:val="single" w:sz="4" w:space="0" w:color="000000"/>
              <w:bottom w:val="single" w:sz="4" w:space="0" w:color="000000"/>
              <w:right w:val="single" w:sz="4" w:space="0" w:color="auto"/>
            </w:tcBorders>
            <w:vAlign w:val="center"/>
          </w:tcPr>
          <w:p w14:paraId="151A6B48" w14:textId="2EF53A3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3</w:t>
            </w:r>
          </w:p>
        </w:tc>
        <w:tc>
          <w:tcPr>
            <w:tcW w:w="567" w:type="dxa"/>
            <w:tcBorders>
              <w:top w:val="single" w:sz="4" w:space="0" w:color="000000"/>
              <w:left w:val="single" w:sz="4" w:space="0" w:color="auto"/>
              <w:bottom w:val="single" w:sz="4" w:space="0" w:color="000000"/>
            </w:tcBorders>
            <w:vAlign w:val="center"/>
          </w:tcPr>
          <w:p w14:paraId="31926BFE" w14:textId="2D607D8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3</w:t>
            </w:r>
          </w:p>
        </w:tc>
        <w:tc>
          <w:tcPr>
            <w:tcW w:w="708" w:type="dxa"/>
            <w:tcBorders>
              <w:top w:val="single" w:sz="4" w:space="0" w:color="000000"/>
              <w:left w:val="single" w:sz="4" w:space="0" w:color="auto"/>
              <w:bottom w:val="single" w:sz="4" w:space="0" w:color="000000"/>
            </w:tcBorders>
            <w:vAlign w:val="center"/>
          </w:tcPr>
          <w:p w14:paraId="5945CA03" w14:textId="45BA8B0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6563ADA7" w14:textId="6CBC5535"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3C09D455" w14:textId="0D1EABCB"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3</w:t>
            </w:r>
          </w:p>
        </w:tc>
        <w:tc>
          <w:tcPr>
            <w:tcW w:w="958" w:type="dxa"/>
            <w:tcBorders>
              <w:top w:val="single" w:sz="4" w:space="0" w:color="000000"/>
              <w:left w:val="single" w:sz="4" w:space="0" w:color="auto"/>
              <w:bottom w:val="single" w:sz="4" w:space="0" w:color="000000"/>
            </w:tcBorders>
            <w:vAlign w:val="center"/>
          </w:tcPr>
          <w:p w14:paraId="60239399" w14:textId="6BE318D5"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8</w:t>
            </w:r>
            <w:r w:rsidR="00EB741F">
              <w:rPr>
                <w:rFonts w:ascii="Times New Roman" w:hAnsi="Times New Roman" w:hint="eastAsia"/>
                <w:color w:val="000000"/>
                <w:sz w:val="15"/>
                <w:szCs w:val="15"/>
                <w:lang w:bidi="ar"/>
              </w:rPr>
              <w:t>79</w:t>
            </w:r>
          </w:p>
        </w:tc>
      </w:tr>
      <w:tr w:rsidR="00FB4991" w:rsidRPr="00A61AE9" w14:paraId="7485A9FC" w14:textId="77777777" w:rsidTr="007349A8">
        <w:trPr>
          <w:trHeight w:hRule="exact" w:val="571"/>
          <w:jc w:val="center"/>
        </w:trPr>
        <w:tc>
          <w:tcPr>
            <w:tcW w:w="557" w:type="dxa"/>
            <w:tcBorders>
              <w:top w:val="single" w:sz="4" w:space="0" w:color="000000"/>
              <w:bottom w:val="single" w:sz="4" w:space="0" w:color="000000"/>
              <w:right w:val="single" w:sz="4" w:space="0" w:color="000000"/>
            </w:tcBorders>
            <w:vAlign w:val="center"/>
          </w:tcPr>
          <w:p w14:paraId="362993B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29</w:t>
            </w:r>
          </w:p>
        </w:tc>
        <w:tc>
          <w:tcPr>
            <w:tcW w:w="709" w:type="dxa"/>
            <w:tcBorders>
              <w:top w:val="single" w:sz="4" w:space="0" w:color="000000"/>
              <w:left w:val="single" w:sz="4" w:space="0" w:color="000000"/>
              <w:bottom w:val="single" w:sz="4" w:space="0" w:color="000000"/>
              <w:right w:val="single" w:sz="4" w:space="0" w:color="000000"/>
            </w:tcBorders>
            <w:vAlign w:val="center"/>
          </w:tcPr>
          <w:p w14:paraId="74153DEE" w14:textId="1C37C242"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WS29</w:t>
            </w:r>
          </w:p>
        </w:tc>
        <w:tc>
          <w:tcPr>
            <w:tcW w:w="709" w:type="dxa"/>
            <w:tcBorders>
              <w:top w:val="single" w:sz="4" w:space="0" w:color="000000"/>
              <w:left w:val="single" w:sz="4" w:space="0" w:color="000000"/>
              <w:bottom w:val="single" w:sz="4" w:space="0" w:color="000000"/>
              <w:right w:val="single" w:sz="4" w:space="0" w:color="000000"/>
            </w:tcBorders>
            <w:vAlign w:val="center"/>
          </w:tcPr>
          <w:p w14:paraId="6DF5BADC"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70E7D3E" w14:textId="6867D0FE"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CTTGTGGTGACACGGTATCATACTCTT</w:t>
            </w:r>
          </w:p>
          <w:p w14:paraId="51E7559D" w14:textId="6568997B"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GCCTTCCCTCATCCTAACCTCAAC</w:t>
            </w:r>
          </w:p>
        </w:tc>
        <w:tc>
          <w:tcPr>
            <w:tcW w:w="709" w:type="dxa"/>
            <w:tcBorders>
              <w:top w:val="single" w:sz="4" w:space="0" w:color="000000"/>
              <w:left w:val="single" w:sz="4" w:space="0" w:color="000000"/>
              <w:bottom w:val="single" w:sz="4" w:space="0" w:color="000000"/>
              <w:right w:val="single" w:sz="4" w:space="0" w:color="auto"/>
            </w:tcBorders>
            <w:vAlign w:val="center"/>
          </w:tcPr>
          <w:p w14:paraId="32CC5AAD" w14:textId="149BC66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53</w:t>
            </w:r>
            <w:r w:rsidR="00EB741F">
              <w:rPr>
                <w:rFonts w:ascii="Times New Roman" w:hAnsi="Times New Roman" w:hint="eastAsia"/>
                <w:color w:val="000000"/>
                <w:sz w:val="15"/>
                <w:szCs w:val="15"/>
                <w:lang w:bidi="ar"/>
              </w:rPr>
              <w:t>1</w:t>
            </w:r>
          </w:p>
        </w:tc>
        <w:tc>
          <w:tcPr>
            <w:tcW w:w="567" w:type="dxa"/>
            <w:tcBorders>
              <w:top w:val="single" w:sz="4" w:space="0" w:color="000000"/>
              <w:left w:val="single" w:sz="4" w:space="0" w:color="auto"/>
              <w:bottom w:val="single" w:sz="4" w:space="0" w:color="000000"/>
            </w:tcBorders>
            <w:vAlign w:val="center"/>
          </w:tcPr>
          <w:p w14:paraId="64BF753D" w14:textId="39D8420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53</w:t>
            </w:r>
            <w:r w:rsidR="00EB741F">
              <w:rPr>
                <w:rFonts w:ascii="Times New Roman" w:hAnsi="Times New Roman" w:hint="eastAsia"/>
                <w:color w:val="000000"/>
                <w:sz w:val="15"/>
                <w:szCs w:val="15"/>
                <w:lang w:bidi="ar"/>
              </w:rPr>
              <w:t>1</w:t>
            </w:r>
          </w:p>
        </w:tc>
        <w:tc>
          <w:tcPr>
            <w:tcW w:w="708" w:type="dxa"/>
            <w:tcBorders>
              <w:top w:val="single" w:sz="4" w:space="0" w:color="000000"/>
              <w:left w:val="single" w:sz="4" w:space="0" w:color="auto"/>
              <w:bottom w:val="single" w:sz="4" w:space="0" w:color="000000"/>
            </w:tcBorders>
            <w:vAlign w:val="center"/>
          </w:tcPr>
          <w:p w14:paraId="20018F90" w14:textId="02F044FC"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53</w:t>
            </w:r>
            <w:r w:rsidR="00EB741F">
              <w:rPr>
                <w:rFonts w:ascii="Times New Roman" w:hAnsi="Times New Roman" w:hint="eastAsia"/>
                <w:color w:val="000000"/>
                <w:sz w:val="15"/>
                <w:szCs w:val="15"/>
                <w:lang w:bidi="ar"/>
              </w:rPr>
              <w:t>1</w:t>
            </w:r>
          </w:p>
        </w:tc>
        <w:tc>
          <w:tcPr>
            <w:tcW w:w="709" w:type="dxa"/>
            <w:tcBorders>
              <w:top w:val="single" w:sz="4" w:space="0" w:color="000000"/>
              <w:left w:val="single" w:sz="4" w:space="0" w:color="auto"/>
              <w:bottom w:val="single" w:sz="4" w:space="0" w:color="000000"/>
            </w:tcBorders>
            <w:vAlign w:val="center"/>
          </w:tcPr>
          <w:p w14:paraId="76ED3816" w14:textId="6873FC8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17</w:t>
            </w:r>
            <w:r w:rsidR="00EB741F">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058DADB7" w14:textId="19D13D1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17</w:t>
            </w:r>
            <w:r w:rsidR="00EB741F">
              <w:rPr>
                <w:rFonts w:ascii="Times New Roman" w:hAnsi="Times New Roman" w:hint="eastAsia"/>
                <w:color w:val="000000"/>
                <w:sz w:val="15"/>
                <w:szCs w:val="15"/>
                <w:lang w:bidi="ar"/>
              </w:rPr>
              <w:t>0</w:t>
            </w:r>
          </w:p>
        </w:tc>
        <w:tc>
          <w:tcPr>
            <w:tcW w:w="958" w:type="dxa"/>
            <w:tcBorders>
              <w:top w:val="single" w:sz="4" w:space="0" w:color="000000"/>
              <w:left w:val="single" w:sz="4" w:space="0" w:color="auto"/>
              <w:bottom w:val="single" w:sz="4" w:space="0" w:color="000000"/>
            </w:tcBorders>
            <w:vAlign w:val="center"/>
          </w:tcPr>
          <w:p w14:paraId="274DF390" w14:textId="5121535B" w:rsidR="00FB4991" w:rsidRPr="00A61AE9" w:rsidRDefault="00A67734" w:rsidP="00A67734">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17</w:t>
            </w:r>
            <w:r w:rsidR="00EB741F">
              <w:rPr>
                <w:rFonts w:ascii="Times New Roman" w:hAnsi="Times New Roman" w:hint="eastAsia"/>
                <w:color w:val="000000"/>
                <w:sz w:val="15"/>
                <w:szCs w:val="15"/>
                <w:lang w:bidi="ar"/>
              </w:rPr>
              <w:t>0</w:t>
            </w:r>
          </w:p>
        </w:tc>
      </w:tr>
      <w:tr w:rsidR="00FB4991" w:rsidRPr="00A61AE9" w14:paraId="088FC2F7" w14:textId="77777777" w:rsidTr="007349A8">
        <w:trPr>
          <w:trHeight w:hRule="exact" w:val="565"/>
          <w:jc w:val="center"/>
        </w:trPr>
        <w:tc>
          <w:tcPr>
            <w:tcW w:w="557" w:type="dxa"/>
            <w:tcBorders>
              <w:top w:val="single" w:sz="4" w:space="0" w:color="000000"/>
              <w:bottom w:val="single" w:sz="4" w:space="0" w:color="000000"/>
              <w:right w:val="single" w:sz="4" w:space="0" w:color="000000"/>
            </w:tcBorders>
            <w:vAlign w:val="center"/>
          </w:tcPr>
          <w:p w14:paraId="46D71E1C"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30</w:t>
            </w:r>
          </w:p>
        </w:tc>
        <w:tc>
          <w:tcPr>
            <w:tcW w:w="709" w:type="dxa"/>
            <w:tcBorders>
              <w:top w:val="single" w:sz="4" w:space="0" w:color="000000"/>
              <w:left w:val="single" w:sz="4" w:space="0" w:color="000000"/>
              <w:bottom w:val="single" w:sz="4" w:space="0" w:color="000000"/>
              <w:right w:val="single" w:sz="4" w:space="0" w:color="000000"/>
            </w:tcBorders>
            <w:vAlign w:val="center"/>
          </w:tcPr>
          <w:p w14:paraId="45AAF1DC" w14:textId="12F9FB8F"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WS30</w:t>
            </w:r>
          </w:p>
        </w:tc>
        <w:tc>
          <w:tcPr>
            <w:tcW w:w="709" w:type="dxa"/>
            <w:tcBorders>
              <w:top w:val="single" w:sz="4" w:space="0" w:color="000000"/>
              <w:left w:val="single" w:sz="4" w:space="0" w:color="000000"/>
              <w:bottom w:val="single" w:sz="4" w:space="0" w:color="000000"/>
              <w:right w:val="single" w:sz="4" w:space="0" w:color="000000"/>
            </w:tcBorders>
            <w:vAlign w:val="center"/>
          </w:tcPr>
          <w:p w14:paraId="4A0D6F05"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068F474" w14:textId="60465459"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TCCTCCCGAATTAGAAGACGAAACAAAG</w:t>
            </w:r>
          </w:p>
          <w:p w14:paraId="5576AD41" w14:textId="1E0C6E4F"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CAGTGAGATACCACATTGGAACTTGAGT</w:t>
            </w:r>
          </w:p>
        </w:tc>
        <w:tc>
          <w:tcPr>
            <w:tcW w:w="709" w:type="dxa"/>
            <w:tcBorders>
              <w:top w:val="single" w:sz="4" w:space="0" w:color="000000"/>
              <w:left w:val="single" w:sz="4" w:space="0" w:color="000000"/>
              <w:bottom w:val="single" w:sz="4" w:space="0" w:color="000000"/>
              <w:right w:val="single" w:sz="4" w:space="0" w:color="auto"/>
            </w:tcBorders>
            <w:vAlign w:val="center"/>
          </w:tcPr>
          <w:p w14:paraId="44E16969" w14:textId="341C6EA9"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21</w:t>
            </w:r>
            <w:r w:rsidR="00EB741F">
              <w:rPr>
                <w:rFonts w:ascii="Times New Roman" w:hAnsi="Times New Roman" w:hint="eastAsia"/>
                <w:color w:val="000000"/>
                <w:sz w:val="15"/>
                <w:szCs w:val="15"/>
                <w:lang w:bidi="ar"/>
              </w:rPr>
              <w:t>1</w:t>
            </w:r>
          </w:p>
        </w:tc>
        <w:tc>
          <w:tcPr>
            <w:tcW w:w="567" w:type="dxa"/>
            <w:tcBorders>
              <w:top w:val="single" w:sz="4" w:space="0" w:color="000000"/>
              <w:left w:val="single" w:sz="4" w:space="0" w:color="auto"/>
              <w:bottom w:val="single" w:sz="4" w:space="0" w:color="000000"/>
            </w:tcBorders>
            <w:vAlign w:val="center"/>
          </w:tcPr>
          <w:p w14:paraId="1695BE5C" w14:textId="2C538C58"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EB741F">
              <w:rPr>
                <w:rFonts w:ascii="Times New Roman" w:hAnsi="Times New Roman" w:hint="eastAsia"/>
                <w:color w:val="000000"/>
                <w:sz w:val="15"/>
                <w:szCs w:val="15"/>
                <w:lang w:bidi="ar"/>
              </w:rPr>
              <w:t>47</w:t>
            </w:r>
          </w:p>
        </w:tc>
        <w:tc>
          <w:tcPr>
            <w:tcW w:w="708" w:type="dxa"/>
            <w:tcBorders>
              <w:top w:val="single" w:sz="4" w:space="0" w:color="000000"/>
              <w:left w:val="single" w:sz="4" w:space="0" w:color="auto"/>
              <w:bottom w:val="single" w:sz="4" w:space="0" w:color="000000"/>
            </w:tcBorders>
            <w:vAlign w:val="center"/>
          </w:tcPr>
          <w:p w14:paraId="09B48167" w14:textId="0F173983"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21</w:t>
            </w:r>
            <w:r w:rsidR="00EB741F">
              <w:rPr>
                <w:rFonts w:ascii="Times New Roman" w:hAnsi="Times New Roman" w:hint="eastAsia"/>
                <w:color w:val="000000"/>
                <w:sz w:val="15"/>
                <w:szCs w:val="15"/>
                <w:lang w:bidi="ar"/>
              </w:rPr>
              <w:t>1</w:t>
            </w:r>
          </w:p>
        </w:tc>
        <w:tc>
          <w:tcPr>
            <w:tcW w:w="709" w:type="dxa"/>
            <w:tcBorders>
              <w:top w:val="single" w:sz="4" w:space="0" w:color="000000"/>
              <w:left w:val="single" w:sz="4" w:space="0" w:color="auto"/>
              <w:bottom w:val="single" w:sz="4" w:space="0" w:color="000000"/>
            </w:tcBorders>
            <w:vAlign w:val="center"/>
          </w:tcPr>
          <w:p w14:paraId="6CD505D0" w14:textId="750939FB"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EB741F">
              <w:rPr>
                <w:rFonts w:ascii="Times New Roman" w:hAnsi="Times New Roman" w:hint="eastAsia"/>
                <w:color w:val="000000"/>
                <w:sz w:val="15"/>
                <w:szCs w:val="15"/>
                <w:lang w:bidi="ar"/>
              </w:rPr>
              <w:t>47</w:t>
            </w:r>
          </w:p>
        </w:tc>
        <w:tc>
          <w:tcPr>
            <w:tcW w:w="709" w:type="dxa"/>
            <w:tcBorders>
              <w:top w:val="single" w:sz="4" w:space="0" w:color="000000"/>
              <w:left w:val="single" w:sz="4" w:space="0" w:color="auto"/>
              <w:bottom w:val="single" w:sz="4" w:space="0" w:color="000000"/>
            </w:tcBorders>
            <w:vAlign w:val="center"/>
          </w:tcPr>
          <w:p w14:paraId="434CDBA6" w14:textId="601995BC"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EB741F">
              <w:rPr>
                <w:rFonts w:ascii="Times New Roman" w:hAnsi="Times New Roman" w:hint="eastAsia"/>
                <w:color w:val="000000"/>
                <w:sz w:val="15"/>
                <w:szCs w:val="15"/>
                <w:lang w:bidi="ar"/>
              </w:rPr>
              <w:t>47</w:t>
            </w:r>
          </w:p>
        </w:tc>
        <w:tc>
          <w:tcPr>
            <w:tcW w:w="958" w:type="dxa"/>
            <w:tcBorders>
              <w:top w:val="single" w:sz="4" w:space="0" w:color="000000"/>
              <w:left w:val="single" w:sz="4" w:space="0" w:color="auto"/>
              <w:bottom w:val="single" w:sz="4" w:space="0" w:color="000000"/>
            </w:tcBorders>
            <w:vAlign w:val="center"/>
          </w:tcPr>
          <w:p w14:paraId="7693361C" w14:textId="4424042F" w:rsidR="00FB4991" w:rsidRPr="00A61AE9" w:rsidRDefault="00A67734" w:rsidP="00A67734">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21</w:t>
            </w:r>
            <w:r w:rsidR="00EB741F">
              <w:rPr>
                <w:rFonts w:ascii="Times New Roman" w:hAnsi="Times New Roman" w:hint="eastAsia"/>
                <w:color w:val="000000"/>
                <w:sz w:val="15"/>
                <w:szCs w:val="15"/>
                <w:lang w:bidi="ar"/>
              </w:rPr>
              <w:t>1</w:t>
            </w:r>
          </w:p>
        </w:tc>
      </w:tr>
      <w:tr w:rsidR="00FB4991" w:rsidRPr="00A61AE9" w14:paraId="76AC9BF6" w14:textId="77777777" w:rsidTr="007349A8">
        <w:trPr>
          <w:trHeight w:hRule="exact" w:val="559"/>
          <w:jc w:val="center"/>
        </w:trPr>
        <w:tc>
          <w:tcPr>
            <w:tcW w:w="557" w:type="dxa"/>
            <w:tcBorders>
              <w:top w:val="single" w:sz="4" w:space="0" w:color="000000"/>
              <w:bottom w:val="single" w:sz="4" w:space="0" w:color="000000"/>
              <w:right w:val="single" w:sz="4" w:space="0" w:color="000000"/>
            </w:tcBorders>
            <w:vAlign w:val="center"/>
          </w:tcPr>
          <w:p w14:paraId="0E373BB3"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31</w:t>
            </w:r>
          </w:p>
        </w:tc>
        <w:tc>
          <w:tcPr>
            <w:tcW w:w="709" w:type="dxa"/>
            <w:tcBorders>
              <w:top w:val="single" w:sz="4" w:space="0" w:color="000000"/>
              <w:left w:val="single" w:sz="4" w:space="0" w:color="000000"/>
              <w:bottom w:val="single" w:sz="4" w:space="0" w:color="000000"/>
              <w:right w:val="single" w:sz="4" w:space="0" w:color="000000"/>
            </w:tcBorders>
            <w:vAlign w:val="center"/>
          </w:tcPr>
          <w:p w14:paraId="77F9FDD1" w14:textId="13D9DC19"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WS31</w:t>
            </w:r>
          </w:p>
        </w:tc>
        <w:tc>
          <w:tcPr>
            <w:tcW w:w="709" w:type="dxa"/>
            <w:tcBorders>
              <w:top w:val="single" w:sz="4" w:space="0" w:color="000000"/>
              <w:left w:val="single" w:sz="4" w:space="0" w:color="000000"/>
              <w:bottom w:val="single" w:sz="4" w:space="0" w:color="000000"/>
              <w:right w:val="single" w:sz="4" w:space="0" w:color="000000"/>
            </w:tcBorders>
            <w:vAlign w:val="center"/>
          </w:tcPr>
          <w:p w14:paraId="4C8B392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141D761A" w14:textId="45754052"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TTCTCTAAGCAACTCAGCAAGTCTCT</w:t>
            </w:r>
          </w:p>
          <w:p w14:paraId="4948757F" w14:textId="595A961F"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CCGTTCCTTTCCATCCATCCATCA</w:t>
            </w:r>
          </w:p>
        </w:tc>
        <w:tc>
          <w:tcPr>
            <w:tcW w:w="709" w:type="dxa"/>
            <w:tcBorders>
              <w:top w:val="single" w:sz="4" w:space="0" w:color="000000"/>
              <w:left w:val="single" w:sz="4" w:space="0" w:color="000000"/>
              <w:bottom w:val="single" w:sz="4" w:space="0" w:color="000000"/>
              <w:right w:val="single" w:sz="4" w:space="0" w:color="auto"/>
            </w:tcBorders>
            <w:vAlign w:val="center"/>
          </w:tcPr>
          <w:p w14:paraId="7BD06FDC" w14:textId="1452CB3A"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EB741F">
              <w:rPr>
                <w:rFonts w:ascii="Times New Roman" w:hAnsi="Times New Roman" w:hint="eastAsia"/>
                <w:color w:val="000000"/>
                <w:sz w:val="15"/>
                <w:szCs w:val="15"/>
                <w:lang w:bidi="ar"/>
              </w:rPr>
              <w:t>00</w:t>
            </w:r>
          </w:p>
        </w:tc>
        <w:tc>
          <w:tcPr>
            <w:tcW w:w="567" w:type="dxa"/>
            <w:tcBorders>
              <w:top w:val="single" w:sz="4" w:space="0" w:color="000000"/>
              <w:left w:val="single" w:sz="4" w:space="0" w:color="auto"/>
              <w:bottom w:val="single" w:sz="4" w:space="0" w:color="000000"/>
            </w:tcBorders>
            <w:vAlign w:val="center"/>
          </w:tcPr>
          <w:p w14:paraId="06604C41" w14:textId="3883628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49</w:t>
            </w:r>
          </w:p>
        </w:tc>
        <w:tc>
          <w:tcPr>
            <w:tcW w:w="708" w:type="dxa"/>
            <w:tcBorders>
              <w:top w:val="single" w:sz="4" w:space="0" w:color="000000"/>
              <w:left w:val="single" w:sz="4" w:space="0" w:color="auto"/>
              <w:bottom w:val="single" w:sz="4" w:space="0" w:color="000000"/>
            </w:tcBorders>
            <w:vAlign w:val="center"/>
          </w:tcPr>
          <w:p w14:paraId="3759FA82" w14:textId="02A5F10F"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EB741F">
              <w:rPr>
                <w:rFonts w:ascii="Times New Roman" w:hAnsi="Times New Roman" w:hint="eastAsia"/>
                <w:color w:val="000000"/>
                <w:sz w:val="15"/>
                <w:szCs w:val="15"/>
                <w:lang w:bidi="ar"/>
              </w:rPr>
              <w:t>00</w:t>
            </w:r>
          </w:p>
        </w:tc>
        <w:tc>
          <w:tcPr>
            <w:tcW w:w="709" w:type="dxa"/>
            <w:tcBorders>
              <w:top w:val="single" w:sz="4" w:space="0" w:color="000000"/>
              <w:left w:val="single" w:sz="4" w:space="0" w:color="auto"/>
              <w:bottom w:val="single" w:sz="4" w:space="0" w:color="000000"/>
            </w:tcBorders>
            <w:vAlign w:val="center"/>
          </w:tcPr>
          <w:p w14:paraId="11EC1D1A" w14:textId="0B21B62C"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EB741F">
              <w:rPr>
                <w:rFonts w:ascii="Times New Roman" w:hAnsi="Times New Roman" w:hint="eastAsia"/>
                <w:color w:val="000000"/>
                <w:sz w:val="15"/>
                <w:szCs w:val="15"/>
                <w:lang w:bidi="ar"/>
              </w:rPr>
              <w:t>00</w:t>
            </w:r>
          </w:p>
        </w:tc>
        <w:tc>
          <w:tcPr>
            <w:tcW w:w="709" w:type="dxa"/>
            <w:tcBorders>
              <w:top w:val="single" w:sz="4" w:space="0" w:color="000000"/>
              <w:left w:val="single" w:sz="4" w:space="0" w:color="auto"/>
              <w:bottom w:val="single" w:sz="4" w:space="0" w:color="000000"/>
            </w:tcBorders>
            <w:vAlign w:val="center"/>
          </w:tcPr>
          <w:p w14:paraId="2A253A0D" w14:textId="6C2DC8D6"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EB741F">
              <w:rPr>
                <w:rFonts w:ascii="Times New Roman" w:hAnsi="Times New Roman" w:hint="eastAsia"/>
                <w:color w:val="000000"/>
                <w:sz w:val="15"/>
                <w:szCs w:val="15"/>
                <w:lang w:bidi="ar"/>
              </w:rPr>
              <w:t>00</w:t>
            </w:r>
          </w:p>
        </w:tc>
        <w:tc>
          <w:tcPr>
            <w:tcW w:w="958" w:type="dxa"/>
            <w:tcBorders>
              <w:top w:val="single" w:sz="4" w:space="0" w:color="000000"/>
              <w:left w:val="single" w:sz="4" w:space="0" w:color="auto"/>
              <w:bottom w:val="single" w:sz="4" w:space="0" w:color="000000"/>
            </w:tcBorders>
            <w:vAlign w:val="center"/>
          </w:tcPr>
          <w:p w14:paraId="7130C2C3" w14:textId="307EBBE2"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49</w:t>
            </w:r>
          </w:p>
        </w:tc>
      </w:tr>
      <w:tr w:rsidR="00FB4991" w:rsidRPr="00A61AE9" w14:paraId="5B6F2CFB" w14:textId="77777777" w:rsidTr="007349A8">
        <w:trPr>
          <w:trHeight w:hRule="exact" w:val="680"/>
          <w:jc w:val="center"/>
        </w:trPr>
        <w:tc>
          <w:tcPr>
            <w:tcW w:w="557" w:type="dxa"/>
            <w:tcBorders>
              <w:top w:val="single" w:sz="4" w:space="0" w:color="000000"/>
              <w:right w:val="single" w:sz="4" w:space="0" w:color="000000"/>
            </w:tcBorders>
            <w:vAlign w:val="center"/>
          </w:tcPr>
          <w:p w14:paraId="56E82693"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32</w:t>
            </w:r>
          </w:p>
        </w:tc>
        <w:tc>
          <w:tcPr>
            <w:tcW w:w="709" w:type="dxa"/>
            <w:tcBorders>
              <w:top w:val="single" w:sz="4" w:space="0" w:color="000000"/>
              <w:left w:val="single" w:sz="4" w:space="0" w:color="000000"/>
              <w:right w:val="single" w:sz="4" w:space="0" w:color="000000"/>
            </w:tcBorders>
            <w:vAlign w:val="center"/>
          </w:tcPr>
          <w:p w14:paraId="231CB922" w14:textId="5D960A65"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WS32</w:t>
            </w:r>
          </w:p>
        </w:tc>
        <w:tc>
          <w:tcPr>
            <w:tcW w:w="709" w:type="dxa"/>
            <w:tcBorders>
              <w:top w:val="single" w:sz="4" w:space="0" w:color="000000"/>
              <w:left w:val="single" w:sz="4" w:space="0" w:color="000000"/>
              <w:right w:val="single" w:sz="4" w:space="0" w:color="000000"/>
            </w:tcBorders>
            <w:vAlign w:val="center"/>
          </w:tcPr>
          <w:p w14:paraId="1FF71E2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w:t>
            </w:r>
          </w:p>
        </w:tc>
        <w:tc>
          <w:tcPr>
            <w:tcW w:w="3402" w:type="dxa"/>
            <w:tcBorders>
              <w:top w:val="single" w:sz="4" w:space="0" w:color="000000"/>
              <w:left w:val="single" w:sz="4" w:space="0" w:color="000000"/>
              <w:right w:val="single" w:sz="4" w:space="0" w:color="000000"/>
            </w:tcBorders>
            <w:vAlign w:val="center"/>
          </w:tcPr>
          <w:p w14:paraId="664B841E" w14:textId="00B76B05"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TCCTGTCTATGTGGTTGAAGCCTATAAG</w:t>
            </w:r>
          </w:p>
          <w:p w14:paraId="7A187293" w14:textId="774F563C"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AATGACTGAAAGGCAACACAGAGAAAC</w:t>
            </w:r>
          </w:p>
        </w:tc>
        <w:tc>
          <w:tcPr>
            <w:tcW w:w="709" w:type="dxa"/>
            <w:tcBorders>
              <w:top w:val="single" w:sz="4" w:space="0" w:color="000000"/>
              <w:left w:val="single" w:sz="4" w:space="0" w:color="000000"/>
              <w:right w:val="single" w:sz="4" w:space="0" w:color="auto"/>
            </w:tcBorders>
            <w:vAlign w:val="center"/>
          </w:tcPr>
          <w:p w14:paraId="16F05F06" w14:textId="239D7F81"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EB741F">
              <w:rPr>
                <w:rFonts w:ascii="Times New Roman" w:hAnsi="Times New Roman" w:hint="eastAsia"/>
                <w:color w:val="000000"/>
                <w:sz w:val="15"/>
                <w:szCs w:val="15"/>
                <w:lang w:bidi="ar"/>
              </w:rPr>
              <w:t>91</w:t>
            </w:r>
          </w:p>
        </w:tc>
        <w:tc>
          <w:tcPr>
            <w:tcW w:w="567" w:type="dxa"/>
            <w:tcBorders>
              <w:top w:val="single" w:sz="4" w:space="0" w:color="000000"/>
              <w:left w:val="single" w:sz="4" w:space="0" w:color="auto"/>
            </w:tcBorders>
            <w:vAlign w:val="center"/>
          </w:tcPr>
          <w:p w14:paraId="1E7A3921" w14:textId="2B045F07"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65</w:t>
            </w:r>
            <w:r w:rsidR="00EB741F">
              <w:rPr>
                <w:rFonts w:ascii="Times New Roman" w:hAnsi="Times New Roman" w:hint="eastAsia"/>
                <w:color w:val="000000"/>
                <w:sz w:val="15"/>
                <w:szCs w:val="15"/>
                <w:lang w:bidi="ar"/>
              </w:rPr>
              <w:t>8</w:t>
            </w:r>
          </w:p>
        </w:tc>
        <w:tc>
          <w:tcPr>
            <w:tcW w:w="708" w:type="dxa"/>
            <w:tcBorders>
              <w:top w:val="single" w:sz="4" w:space="0" w:color="000000"/>
              <w:left w:val="single" w:sz="4" w:space="0" w:color="auto"/>
            </w:tcBorders>
            <w:vAlign w:val="center"/>
          </w:tcPr>
          <w:p w14:paraId="51EE798F" w14:textId="6C8488A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65</w:t>
            </w:r>
            <w:r w:rsidR="00EB741F">
              <w:rPr>
                <w:rFonts w:ascii="Times New Roman" w:hAnsi="Times New Roman" w:hint="eastAsia"/>
                <w:color w:val="000000"/>
                <w:sz w:val="15"/>
                <w:szCs w:val="15"/>
                <w:lang w:bidi="ar"/>
              </w:rPr>
              <w:t>8</w:t>
            </w:r>
          </w:p>
        </w:tc>
        <w:tc>
          <w:tcPr>
            <w:tcW w:w="709" w:type="dxa"/>
            <w:tcBorders>
              <w:top w:val="single" w:sz="4" w:space="0" w:color="000000"/>
              <w:left w:val="single" w:sz="4" w:space="0" w:color="auto"/>
            </w:tcBorders>
            <w:vAlign w:val="center"/>
          </w:tcPr>
          <w:p w14:paraId="44BA433B" w14:textId="602E825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65</w:t>
            </w:r>
            <w:r w:rsidR="00EB741F">
              <w:rPr>
                <w:rFonts w:ascii="Times New Roman" w:hAnsi="Times New Roman" w:hint="eastAsia"/>
                <w:color w:val="000000"/>
                <w:sz w:val="15"/>
                <w:szCs w:val="15"/>
                <w:lang w:bidi="ar"/>
              </w:rPr>
              <w:t>8</w:t>
            </w:r>
          </w:p>
        </w:tc>
        <w:tc>
          <w:tcPr>
            <w:tcW w:w="709" w:type="dxa"/>
            <w:tcBorders>
              <w:top w:val="single" w:sz="4" w:space="0" w:color="000000"/>
              <w:left w:val="single" w:sz="4" w:space="0" w:color="auto"/>
            </w:tcBorders>
            <w:vAlign w:val="center"/>
          </w:tcPr>
          <w:p w14:paraId="38B217EF" w14:textId="6E010566"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65</w:t>
            </w:r>
            <w:r w:rsidR="00EB741F">
              <w:rPr>
                <w:rFonts w:ascii="Times New Roman" w:hAnsi="Times New Roman" w:hint="eastAsia"/>
                <w:color w:val="000000"/>
                <w:sz w:val="15"/>
                <w:szCs w:val="15"/>
                <w:lang w:bidi="ar"/>
              </w:rPr>
              <w:t>8</w:t>
            </w:r>
          </w:p>
        </w:tc>
        <w:tc>
          <w:tcPr>
            <w:tcW w:w="958" w:type="dxa"/>
            <w:tcBorders>
              <w:top w:val="single" w:sz="4" w:space="0" w:color="000000"/>
              <w:left w:val="single" w:sz="4" w:space="0" w:color="auto"/>
            </w:tcBorders>
            <w:vAlign w:val="center"/>
          </w:tcPr>
          <w:p w14:paraId="234CFC13" w14:textId="1574349E"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65</w:t>
            </w:r>
            <w:r w:rsidR="00EB741F">
              <w:rPr>
                <w:rFonts w:ascii="Times New Roman" w:hAnsi="Times New Roman" w:hint="eastAsia"/>
                <w:color w:val="000000"/>
                <w:sz w:val="15"/>
                <w:szCs w:val="15"/>
                <w:lang w:bidi="ar"/>
              </w:rPr>
              <w:t>8</w:t>
            </w:r>
          </w:p>
        </w:tc>
      </w:tr>
    </w:tbl>
    <w:p w14:paraId="531D8F58" w14:textId="77777777" w:rsidR="00FB4991" w:rsidRDefault="00FB4991" w:rsidP="00FB4991">
      <w:pPr>
        <w:autoSpaceDE w:val="0"/>
        <w:autoSpaceDN w:val="0"/>
        <w:rPr>
          <w:rFonts w:ascii="Times New Roman" w:hAnsi="Times New Roman"/>
        </w:rPr>
      </w:pPr>
    </w:p>
    <w:p w14:paraId="30110DF8" w14:textId="77777777" w:rsidR="00FB4991" w:rsidRDefault="00FB4991" w:rsidP="00FB4991">
      <w:pPr>
        <w:autoSpaceDE w:val="0"/>
        <w:autoSpaceDN w:val="0"/>
        <w:rPr>
          <w:rFonts w:ascii="Times New Roman" w:hAnsi="Times New Roman"/>
        </w:rPr>
      </w:pPr>
    </w:p>
    <w:p w14:paraId="1951A542" w14:textId="77777777" w:rsidR="00FB4991" w:rsidRDefault="00FB4991" w:rsidP="00FB4991">
      <w:pPr>
        <w:autoSpaceDE w:val="0"/>
        <w:autoSpaceDN w:val="0"/>
        <w:rPr>
          <w:rFonts w:ascii="Times New Roman" w:hAnsi="Times New Roman"/>
        </w:rPr>
      </w:pPr>
    </w:p>
    <w:p w14:paraId="6C3D975C" w14:textId="77777777" w:rsidR="00FB4991" w:rsidRDefault="00FB4991" w:rsidP="00FB4991">
      <w:pPr>
        <w:autoSpaceDE w:val="0"/>
        <w:autoSpaceDN w:val="0"/>
        <w:rPr>
          <w:rFonts w:ascii="Times New Roman" w:hAnsi="Times New Roman"/>
        </w:rPr>
      </w:pPr>
    </w:p>
    <w:p w14:paraId="11E4A214" w14:textId="77777777" w:rsidR="00FB4991" w:rsidRPr="00811FD5" w:rsidRDefault="00FB4991" w:rsidP="00FB4991">
      <w:pPr>
        <w:autoSpaceDE w:val="0"/>
        <w:autoSpaceDN w:val="0"/>
        <w:rPr>
          <w:rFonts w:ascii="Times New Roman" w:hAnsi="Times New Roman"/>
        </w:rPr>
      </w:pPr>
    </w:p>
    <w:p w14:paraId="0B2AA446" w14:textId="55C6E964" w:rsidR="00FB4991" w:rsidRDefault="00FB4991" w:rsidP="00FB4991">
      <w:pPr>
        <w:autoSpaceDE w:val="0"/>
        <w:autoSpaceDN w:val="0"/>
        <w:spacing w:line="240" w:lineRule="auto"/>
        <w:jc w:val="center"/>
        <w:rPr>
          <w:rStyle w:val="affff9"/>
          <w:rFonts w:ascii="Times New Roman" w:hAnsi="Times New Roman"/>
          <w:b w:val="0"/>
        </w:rPr>
      </w:pPr>
      <w:r>
        <w:rPr>
          <w:rStyle w:val="affff9"/>
          <w:rFonts w:ascii="Times New Roman" w:hAnsi="Times New Roman"/>
          <w:b w:val="0"/>
        </w:rPr>
        <w:lastRenderedPageBreak/>
        <w:t>表</w:t>
      </w:r>
      <w:r>
        <w:rPr>
          <w:rStyle w:val="affff9"/>
          <w:rFonts w:ascii="Times New Roman" w:hAnsi="Times New Roman"/>
          <w:bCs w:val="0"/>
        </w:rPr>
        <w:t>C</w:t>
      </w:r>
      <w:r>
        <w:rPr>
          <w:rStyle w:val="affff9"/>
          <w:rFonts w:ascii="Times New Roman" w:hAnsi="Times New Roman"/>
          <w:b w:val="0"/>
        </w:rPr>
        <w:t xml:space="preserve">.1  </w:t>
      </w:r>
      <w:r w:rsidR="001B3DC0">
        <w:rPr>
          <w:rStyle w:val="affff9"/>
          <w:rFonts w:ascii="Times New Roman"/>
          <w:b w:val="0"/>
        </w:rPr>
        <w:t>引物序列</w:t>
      </w:r>
      <w:r w:rsidR="001B3DC0">
        <w:rPr>
          <w:rStyle w:val="affff9"/>
          <w:rFonts w:ascii="Times New Roman" w:hint="eastAsia"/>
          <w:b w:val="0"/>
        </w:rPr>
        <w:t>及相关信息</w:t>
      </w:r>
      <w:r w:rsidR="001B3DC0">
        <w:rPr>
          <w:rStyle w:val="affff9"/>
          <w:rFonts w:ascii="Times New Roman" w:hint="eastAsia"/>
          <w:b w:val="0"/>
        </w:rPr>
        <w:t xml:space="preserve"> </w:t>
      </w:r>
      <w:r>
        <w:rPr>
          <w:rStyle w:val="affff9"/>
          <w:rFonts w:ascii="Times New Roman" w:hAnsi="Times New Roman" w:hint="eastAsia"/>
          <w:b w:val="0"/>
        </w:rPr>
        <w:t>(</w:t>
      </w:r>
      <w:r>
        <w:rPr>
          <w:rStyle w:val="affff9"/>
          <w:rFonts w:ascii="Times New Roman" w:hAnsi="Times New Roman" w:hint="eastAsia"/>
          <w:b w:val="0"/>
        </w:rPr>
        <w:t>续</w:t>
      </w:r>
      <w:r>
        <w:rPr>
          <w:rStyle w:val="affff9"/>
          <w:rFonts w:ascii="Times New Roman" w:hAnsi="Times New Roman" w:hint="eastAsia"/>
          <w:b w:val="0"/>
        </w:rPr>
        <w:t>2)</w:t>
      </w:r>
    </w:p>
    <w:tbl>
      <w:tblPr>
        <w:tblW w:w="9737" w:type="dxa"/>
        <w:jc w:val="center"/>
        <w:tblBorders>
          <w:top w:val="single" w:sz="8" w:space="0" w:color="auto"/>
          <w:left w:val="single" w:sz="8" w:space="0" w:color="auto"/>
          <w:bottom w:val="single" w:sz="8" w:space="0" w:color="auto"/>
          <w:right w:val="single" w:sz="8" w:space="0" w:color="auto"/>
          <w:insideH w:val="none" w:sz="4" w:space="0" w:color="auto"/>
          <w:insideV w:val="none" w:sz="4" w:space="0" w:color="auto"/>
        </w:tblBorders>
        <w:tblLayout w:type="fixed"/>
        <w:tblLook w:val="0000" w:firstRow="0" w:lastRow="0" w:firstColumn="0" w:lastColumn="0" w:noHBand="0" w:noVBand="0"/>
      </w:tblPr>
      <w:tblGrid>
        <w:gridCol w:w="553"/>
        <w:gridCol w:w="673"/>
        <w:gridCol w:w="708"/>
        <w:gridCol w:w="3443"/>
        <w:gridCol w:w="709"/>
        <w:gridCol w:w="567"/>
        <w:gridCol w:w="708"/>
        <w:gridCol w:w="709"/>
        <w:gridCol w:w="709"/>
        <w:gridCol w:w="958"/>
      </w:tblGrid>
      <w:tr w:rsidR="00FB4991" w:rsidRPr="00A61AE9" w14:paraId="45119165" w14:textId="77777777" w:rsidTr="00BA0EBA">
        <w:trPr>
          <w:trHeight w:val="388"/>
          <w:jc w:val="center"/>
        </w:trPr>
        <w:tc>
          <w:tcPr>
            <w:tcW w:w="553" w:type="dxa"/>
            <w:vMerge w:val="restart"/>
            <w:tcBorders>
              <w:right w:val="single" w:sz="4" w:space="0" w:color="auto"/>
            </w:tcBorders>
            <w:vAlign w:val="center"/>
          </w:tcPr>
          <w:p w14:paraId="7DECBE15"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引物编号</w:t>
            </w:r>
          </w:p>
        </w:tc>
        <w:tc>
          <w:tcPr>
            <w:tcW w:w="673" w:type="dxa"/>
            <w:vMerge w:val="restart"/>
            <w:tcBorders>
              <w:left w:val="single" w:sz="4" w:space="0" w:color="auto"/>
              <w:right w:val="single" w:sz="4" w:space="0" w:color="auto"/>
            </w:tcBorders>
            <w:vAlign w:val="center"/>
          </w:tcPr>
          <w:p w14:paraId="499EC088" w14:textId="77777777" w:rsidR="00BA0EBA"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w:t>
            </w:r>
          </w:p>
          <w:p w14:paraId="7E4535B8" w14:textId="5D0FFE61"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名称</w:t>
            </w:r>
          </w:p>
        </w:tc>
        <w:tc>
          <w:tcPr>
            <w:tcW w:w="708" w:type="dxa"/>
            <w:vMerge w:val="restart"/>
            <w:tcBorders>
              <w:left w:val="single" w:sz="4" w:space="0" w:color="auto"/>
              <w:right w:val="single" w:sz="4" w:space="0" w:color="auto"/>
            </w:tcBorders>
            <w:vAlign w:val="center"/>
          </w:tcPr>
          <w:p w14:paraId="402ACB0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染色体定位</w:t>
            </w:r>
          </w:p>
        </w:tc>
        <w:tc>
          <w:tcPr>
            <w:tcW w:w="3443" w:type="dxa"/>
            <w:vMerge w:val="restart"/>
            <w:tcBorders>
              <w:left w:val="single" w:sz="4" w:space="0" w:color="auto"/>
              <w:right w:val="single" w:sz="4" w:space="0" w:color="auto"/>
            </w:tcBorders>
            <w:vAlign w:val="center"/>
          </w:tcPr>
          <w:p w14:paraId="44BCB1A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引物序列（</w:t>
            </w:r>
            <w:r w:rsidRPr="00A61AE9">
              <w:rPr>
                <w:rFonts w:ascii="Times New Roman" w:hAnsi="Times New Roman"/>
                <w:color w:val="000000"/>
                <w:sz w:val="15"/>
                <w:szCs w:val="15"/>
                <w:lang w:bidi="ar"/>
              </w:rPr>
              <w:t>5'→3'</w:t>
            </w:r>
            <w:r w:rsidRPr="00A61AE9">
              <w:rPr>
                <w:rFonts w:ascii="Times New Roman" w:hAnsi="Times New Roman"/>
                <w:color w:val="000000"/>
                <w:sz w:val="15"/>
                <w:szCs w:val="15"/>
                <w:lang w:bidi="ar"/>
              </w:rPr>
              <w:t>）</w:t>
            </w:r>
          </w:p>
        </w:tc>
        <w:tc>
          <w:tcPr>
            <w:tcW w:w="4360" w:type="dxa"/>
            <w:gridSpan w:val="6"/>
            <w:tcBorders>
              <w:left w:val="single" w:sz="4" w:space="0" w:color="auto"/>
              <w:bottom w:val="single" w:sz="4" w:space="0" w:color="auto"/>
            </w:tcBorders>
            <w:vAlign w:val="center"/>
          </w:tcPr>
          <w:p w14:paraId="15F7234A" w14:textId="7796A7F5"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参</w:t>
            </w:r>
            <w:r w:rsidR="004F01FF">
              <w:rPr>
                <w:rFonts w:ascii="Times New Roman" w:hAnsi="Times New Roman" w:hint="eastAsia"/>
                <w:color w:val="000000"/>
                <w:sz w:val="15"/>
                <w:szCs w:val="15"/>
                <w:lang w:bidi="ar"/>
              </w:rPr>
              <w:t>照</w:t>
            </w:r>
            <w:r w:rsidRPr="00A61AE9">
              <w:rPr>
                <w:rFonts w:ascii="Times New Roman" w:hAnsi="Times New Roman" w:hint="eastAsia"/>
                <w:color w:val="000000"/>
                <w:sz w:val="15"/>
                <w:szCs w:val="15"/>
                <w:lang w:bidi="ar"/>
              </w:rPr>
              <w:t>品种</w:t>
            </w:r>
            <w:r w:rsidRPr="00A61AE9">
              <w:rPr>
                <w:rFonts w:ascii="Times New Roman" w:hAnsi="Times New Roman" w:hint="eastAsia"/>
                <w:color w:val="000000"/>
                <w:sz w:val="15"/>
                <w:szCs w:val="15"/>
                <w:lang w:bidi="ar"/>
              </w:rPr>
              <w:t>InDel</w:t>
            </w:r>
            <w:r w:rsidRPr="00A61AE9">
              <w:rPr>
                <w:rFonts w:ascii="Times New Roman" w:hAnsi="Times New Roman" w:hint="eastAsia"/>
                <w:color w:val="000000"/>
                <w:sz w:val="15"/>
                <w:szCs w:val="15"/>
                <w:lang w:bidi="ar"/>
              </w:rPr>
              <w:t>位点多态性</w:t>
            </w:r>
            <w:r w:rsidR="0068343C">
              <w:rPr>
                <w:rFonts w:ascii="Times New Roman" w:hAnsi="Times New Roman" w:hint="eastAsia"/>
                <w:color w:val="000000"/>
                <w:sz w:val="15"/>
                <w:szCs w:val="15"/>
                <w:lang w:bidi="ar"/>
              </w:rPr>
              <w:t>（</w:t>
            </w:r>
            <w:r w:rsidR="0068343C">
              <w:rPr>
                <w:rFonts w:ascii="Times New Roman" w:hAnsi="Times New Roman" w:hint="eastAsia"/>
                <w:color w:val="000000"/>
                <w:sz w:val="15"/>
                <w:szCs w:val="15"/>
                <w:lang w:bidi="ar"/>
              </w:rPr>
              <w:t>bp</w:t>
            </w:r>
            <w:r w:rsidR="0068343C">
              <w:rPr>
                <w:rFonts w:ascii="Times New Roman" w:hAnsi="Times New Roman" w:hint="eastAsia"/>
                <w:color w:val="000000"/>
                <w:sz w:val="15"/>
                <w:szCs w:val="15"/>
                <w:lang w:bidi="ar"/>
              </w:rPr>
              <w:t>）</w:t>
            </w:r>
          </w:p>
        </w:tc>
      </w:tr>
      <w:tr w:rsidR="007349A8" w:rsidRPr="00A61AE9" w14:paraId="1AF7EEC3" w14:textId="77777777" w:rsidTr="007349A8">
        <w:trPr>
          <w:trHeight w:val="687"/>
          <w:jc w:val="center"/>
        </w:trPr>
        <w:tc>
          <w:tcPr>
            <w:tcW w:w="553" w:type="dxa"/>
            <w:vMerge/>
            <w:tcBorders>
              <w:bottom w:val="single" w:sz="8" w:space="0" w:color="auto"/>
              <w:right w:val="single" w:sz="4" w:space="0" w:color="auto"/>
            </w:tcBorders>
            <w:vAlign w:val="center"/>
          </w:tcPr>
          <w:p w14:paraId="4E039C6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673" w:type="dxa"/>
            <w:vMerge/>
            <w:tcBorders>
              <w:left w:val="single" w:sz="4" w:space="0" w:color="auto"/>
              <w:bottom w:val="single" w:sz="8" w:space="0" w:color="auto"/>
              <w:right w:val="single" w:sz="4" w:space="0" w:color="auto"/>
            </w:tcBorders>
            <w:vAlign w:val="center"/>
          </w:tcPr>
          <w:p w14:paraId="7B948EB5"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08" w:type="dxa"/>
            <w:vMerge/>
            <w:tcBorders>
              <w:left w:val="single" w:sz="4" w:space="0" w:color="auto"/>
              <w:bottom w:val="single" w:sz="8" w:space="0" w:color="auto"/>
              <w:right w:val="single" w:sz="4" w:space="0" w:color="auto"/>
            </w:tcBorders>
            <w:vAlign w:val="center"/>
          </w:tcPr>
          <w:p w14:paraId="0D33ADC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3443" w:type="dxa"/>
            <w:vMerge/>
            <w:tcBorders>
              <w:left w:val="single" w:sz="4" w:space="0" w:color="auto"/>
              <w:bottom w:val="single" w:sz="8" w:space="0" w:color="auto"/>
              <w:right w:val="single" w:sz="4" w:space="0" w:color="auto"/>
            </w:tcBorders>
            <w:vAlign w:val="center"/>
          </w:tcPr>
          <w:p w14:paraId="129EF7E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09" w:type="dxa"/>
            <w:tcBorders>
              <w:top w:val="single" w:sz="4" w:space="0" w:color="auto"/>
              <w:left w:val="single" w:sz="4" w:space="0" w:color="auto"/>
              <w:bottom w:val="single" w:sz="8" w:space="0" w:color="auto"/>
            </w:tcBorders>
            <w:vAlign w:val="center"/>
          </w:tcPr>
          <w:p w14:paraId="7799F4E5" w14:textId="17ECB898" w:rsidR="00FB4991" w:rsidRPr="00A61AE9" w:rsidRDefault="00FB4991" w:rsidP="007349A8">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BTx623</w:t>
            </w:r>
          </w:p>
        </w:tc>
        <w:tc>
          <w:tcPr>
            <w:tcW w:w="567" w:type="dxa"/>
            <w:tcBorders>
              <w:top w:val="single" w:sz="4" w:space="0" w:color="auto"/>
              <w:left w:val="single" w:sz="4" w:space="0" w:color="auto"/>
              <w:bottom w:val="single" w:sz="8" w:space="0" w:color="auto"/>
            </w:tcBorders>
            <w:vAlign w:val="center"/>
          </w:tcPr>
          <w:p w14:paraId="6854DF1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Rio</w:t>
            </w:r>
          </w:p>
        </w:tc>
        <w:tc>
          <w:tcPr>
            <w:tcW w:w="708" w:type="dxa"/>
            <w:tcBorders>
              <w:top w:val="single" w:sz="4" w:space="0" w:color="auto"/>
              <w:left w:val="single" w:sz="4" w:space="0" w:color="auto"/>
              <w:bottom w:val="single" w:sz="8" w:space="0" w:color="auto"/>
            </w:tcBorders>
            <w:vAlign w:val="center"/>
          </w:tcPr>
          <w:p w14:paraId="1AFE5BF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Tx430</w:t>
            </w:r>
          </w:p>
        </w:tc>
        <w:tc>
          <w:tcPr>
            <w:tcW w:w="709" w:type="dxa"/>
            <w:tcBorders>
              <w:top w:val="single" w:sz="4" w:space="0" w:color="auto"/>
              <w:left w:val="single" w:sz="4" w:space="0" w:color="auto"/>
              <w:bottom w:val="single" w:sz="8" w:space="0" w:color="auto"/>
            </w:tcBorders>
            <w:vAlign w:val="center"/>
          </w:tcPr>
          <w:p w14:paraId="2B1B66A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红缨子</w:t>
            </w:r>
          </w:p>
        </w:tc>
        <w:tc>
          <w:tcPr>
            <w:tcW w:w="709" w:type="dxa"/>
            <w:tcBorders>
              <w:top w:val="single" w:sz="4" w:space="0" w:color="auto"/>
              <w:left w:val="single" w:sz="4" w:space="0" w:color="auto"/>
              <w:bottom w:val="single" w:sz="8" w:space="0" w:color="auto"/>
            </w:tcBorders>
            <w:vAlign w:val="center"/>
          </w:tcPr>
          <w:p w14:paraId="553CFC0A"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甜高粱</w:t>
            </w:r>
          </w:p>
          <w:p w14:paraId="1F9DE566" w14:textId="284DCBB5"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地方种</w:t>
            </w:r>
          </w:p>
        </w:tc>
        <w:tc>
          <w:tcPr>
            <w:tcW w:w="958" w:type="dxa"/>
            <w:tcBorders>
              <w:top w:val="single" w:sz="4" w:space="0" w:color="auto"/>
              <w:left w:val="single" w:sz="4" w:space="0" w:color="auto"/>
              <w:bottom w:val="single" w:sz="8" w:space="0" w:color="auto"/>
            </w:tcBorders>
            <w:vAlign w:val="center"/>
          </w:tcPr>
          <w:p w14:paraId="077644C3" w14:textId="3C0892FA"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vertAlign w:val="superscript"/>
                <w:lang w:bidi="ar"/>
              </w:rPr>
              <w:t>a</w:t>
            </w:r>
            <w:r w:rsidRPr="00A61AE9">
              <w:rPr>
                <w:rFonts w:ascii="Times New Roman" w:hAnsi="Times New Roman" w:hint="eastAsia"/>
                <w:color w:val="000000"/>
                <w:sz w:val="15"/>
                <w:szCs w:val="15"/>
                <w:lang w:bidi="ar"/>
              </w:rPr>
              <w:t>苏丹草</w:t>
            </w:r>
          </w:p>
          <w:p w14:paraId="5F38A3FC" w14:textId="6A3E8152"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vertAlign w:val="superscript"/>
                <w:lang w:bidi="ar"/>
              </w:rPr>
              <w:t>b</w:t>
            </w:r>
            <w:r w:rsidRPr="00A61AE9">
              <w:rPr>
                <w:rFonts w:ascii="Times New Roman" w:hAnsi="Times New Roman" w:hint="eastAsia"/>
                <w:color w:val="000000"/>
                <w:sz w:val="15"/>
                <w:szCs w:val="15"/>
                <w:lang w:bidi="ar"/>
              </w:rPr>
              <w:t>苏牧</w:t>
            </w:r>
            <w:r w:rsidRPr="00A61AE9">
              <w:rPr>
                <w:rFonts w:ascii="Times New Roman" w:hAnsi="Times New Roman" w:hint="eastAsia"/>
                <w:color w:val="000000"/>
                <w:sz w:val="15"/>
                <w:szCs w:val="15"/>
                <w:lang w:bidi="ar"/>
              </w:rPr>
              <w:t>3</w:t>
            </w:r>
            <w:r w:rsidRPr="00A61AE9">
              <w:rPr>
                <w:rFonts w:ascii="Times New Roman" w:hAnsi="Times New Roman" w:hint="eastAsia"/>
                <w:color w:val="000000"/>
                <w:sz w:val="15"/>
                <w:szCs w:val="15"/>
                <w:lang w:bidi="ar"/>
              </w:rPr>
              <w:t>号</w:t>
            </w:r>
          </w:p>
        </w:tc>
      </w:tr>
      <w:tr w:rsidR="007349A8" w:rsidRPr="00A61AE9" w14:paraId="73F01538" w14:textId="77777777" w:rsidTr="007349A8">
        <w:trPr>
          <w:trHeight w:val="554"/>
          <w:jc w:val="center"/>
        </w:trPr>
        <w:tc>
          <w:tcPr>
            <w:tcW w:w="553" w:type="dxa"/>
            <w:tcBorders>
              <w:top w:val="single" w:sz="8" w:space="0" w:color="auto"/>
              <w:bottom w:val="single" w:sz="4" w:space="0" w:color="000000"/>
              <w:right w:val="single" w:sz="4" w:space="0" w:color="000000"/>
            </w:tcBorders>
            <w:vAlign w:val="center"/>
          </w:tcPr>
          <w:p w14:paraId="348F7E1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33</w:t>
            </w:r>
          </w:p>
        </w:tc>
        <w:tc>
          <w:tcPr>
            <w:tcW w:w="673" w:type="dxa"/>
            <w:tcBorders>
              <w:top w:val="single" w:sz="8" w:space="0" w:color="auto"/>
              <w:left w:val="single" w:sz="4" w:space="0" w:color="000000"/>
              <w:bottom w:val="single" w:sz="4" w:space="0" w:color="000000"/>
              <w:right w:val="single" w:sz="4" w:space="0" w:color="000000"/>
            </w:tcBorders>
            <w:vAlign w:val="center"/>
          </w:tcPr>
          <w:p w14:paraId="7FE5FF1D" w14:textId="1FBD3FE5"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WS33</w:t>
            </w:r>
          </w:p>
        </w:tc>
        <w:tc>
          <w:tcPr>
            <w:tcW w:w="708" w:type="dxa"/>
            <w:tcBorders>
              <w:top w:val="single" w:sz="8" w:space="0" w:color="auto"/>
              <w:left w:val="single" w:sz="4" w:space="0" w:color="000000"/>
              <w:bottom w:val="single" w:sz="4" w:space="0" w:color="000000"/>
              <w:right w:val="single" w:sz="4" w:space="0" w:color="000000"/>
            </w:tcBorders>
            <w:vAlign w:val="center"/>
          </w:tcPr>
          <w:p w14:paraId="357900E9"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w:t>
            </w:r>
          </w:p>
        </w:tc>
        <w:tc>
          <w:tcPr>
            <w:tcW w:w="3443" w:type="dxa"/>
            <w:tcBorders>
              <w:top w:val="single" w:sz="8" w:space="0" w:color="auto"/>
              <w:left w:val="single" w:sz="4" w:space="0" w:color="000000"/>
              <w:bottom w:val="single" w:sz="4" w:space="0" w:color="000000"/>
              <w:right w:val="single" w:sz="4" w:space="0" w:color="000000"/>
            </w:tcBorders>
            <w:vAlign w:val="center"/>
          </w:tcPr>
          <w:p w14:paraId="7E24AA68" w14:textId="4912D584" w:rsidR="00FB4991"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AACACAAGTGGTTGCCTGATGAAG</w:t>
            </w:r>
          </w:p>
          <w:p w14:paraId="5FAA47B9" w14:textId="1A055B55" w:rsidR="00FB4991" w:rsidRPr="00A61AE9"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R: </w:t>
            </w:r>
            <w:r w:rsidR="00BA0EBA" w:rsidRPr="00BA0EBA">
              <w:rPr>
                <w:rFonts w:ascii="Times New Roman" w:hAnsi="Times New Roman"/>
                <w:color w:val="000000"/>
                <w:sz w:val="15"/>
                <w:szCs w:val="15"/>
                <w:lang w:bidi="ar"/>
              </w:rPr>
              <w:t>CGGATGAGCGATGGAACGAGTT</w:t>
            </w:r>
          </w:p>
        </w:tc>
        <w:tc>
          <w:tcPr>
            <w:tcW w:w="709" w:type="dxa"/>
            <w:tcBorders>
              <w:top w:val="single" w:sz="8" w:space="0" w:color="auto"/>
              <w:left w:val="single" w:sz="4" w:space="0" w:color="000000"/>
              <w:bottom w:val="single" w:sz="4" w:space="0" w:color="000000"/>
              <w:right w:val="single" w:sz="4" w:space="0" w:color="auto"/>
            </w:tcBorders>
            <w:vAlign w:val="center"/>
          </w:tcPr>
          <w:p w14:paraId="228E6C6F" w14:textId="78D1E581"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EB741F">
              <w:rPr>
                <w:rFonts w:ascii="Times New Roman" w:hAnsi="Times New Roman" w:hint="eastAsia"/>
                <w:color w:val="000000"/>
                <w:sz w:val="15"/>
                <w:szCs w:val="15"/>
                <w:lang w:bidi="ar"/>
              </w:rPr>
              <w:t>57</w:t>
            </w:r>
          </w:p>
        </w:tc>
        <w:tc>
          <w:tcPr>
            <w:tcW w:w="567" w:type="dxa"/>
            <w:tcBorders>
              <w:top w:val="single" w:sz="8" w:space="0" w:color="auto"/>
              <w:left w:val="single" w:sz="4" w:space="0" w:color="000000"/>
              <w:bottom w:val="single" w:sz="4" w:space="0" w:color="000000"/>
              <w:right w:val="single" w:sz="4" w:space="0" w:color="auto"/>
            </w:tcBorders>
            <w:vAlign w:val="center"/>
          </w:tcPr>
          <w:p w14:paraId="4CE2AB33" w14:textId="5460047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EB741F">
              <w:rPr>
                <w:rFonts w:ascii="Times New Roman" w:hAnsi="Times New Roman" w:hint="eastAsia"/>
                <w:color w:val="000000"/>
                <w:sz w:val="15"/>
                <w:szCs w:val="15"/>
                <w:lang w:bidi="ar"/>
              </w:rPr>
              <w:t>57</w:t>
            </w:r>
          </w:p>
        </w:tc>
        <w:tc>
          <w:tcPr>
            <w:tcW w:w="708" w:type="dxa"/>
            <w:tcBorders>
              <w:top w:val="single" w:sz="8" w:space="0" w:color="auto"/>
              <w:left w:val="single" w:sz="4" w:space="0" w:color="auto"/>
              <w:bottom w:val="single" w:sz="4" w:space="0" w:color="000000"/>
            </w:tcBorders>
            <w:vAlign w:val="center"/>
          </w:tcPr>
          <w:p w14:paraId="2ECEAB4E" w14:textId="27F1CD8C"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EB741F">
              <w:rPr>
                <w:rFonts w:ascii="Times New Roman" w:hAnsi="Times New Roman" w:hint="eastAsia"/>
                <w:color w:val="000000"/>
                <w:sz w:val="15"/>
                <w:szCs w:val="15"/>
                <w:lang w:bidi="ar"/>
              </w:rPr>
              <w:t>57</w:t>
            </w:r>
          </w:p>
        </w:tc>
        <w:tc>
          <w:tcPr>
            <w:tcW w:w="709" w:type="dxa"/>
            <w:tcBorders>
              <w:top w:val="single" w:sz="8" w:space="0" w:color="auto"/>
              <w:left w:val="single" w:sz="4" w:space="0" w:color="auto"/>
              <w:bottom w:val="single" w:sz="4" w:space="0" w:color="000000"/>
            </w:tcBorders>
            <w:vAlign w:val="center"/>
          </w:tcPr>
          <w:p w14:paraId="498E98C4" w14:textId="12E6E3D6"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EB741F">
              <w:rPr>
                <w:rFonts w:ascii="Times New Roman" w:hAnsi="Times New Roman" w:hint="eastAsia"/>
                <w:color w:val="000000"/>
                <w:sz w:val="15"/>
                <w:szCs w:val="15"/>
                <w:lang w:bidi="ar"/>
              </w:rPr>
              <w:t>02</w:t>
            </w:r>
          </w:p>
        </w:tc>
        <w:tc>
          <w:tcPr>
            <w:tcW w:w="709" w:type="dxa"/>
            <w:tcBorders>
              <w:top w:val="single" w:sz="8" w:space="0" w:color="auto"/>
              <w:left w:val="single" w:sz="4" w:space="0" w:color="auto"/>
              <w:bottom w:val="single" w:sz="4" w:space="0" w:color="000000"/>
            </w:tcBorders>
            <w:vAlign w:val="center"/>
          </w:tcPr>
          <w:p w14:paraId="7E877157" w14:textId="0890401C"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EB741F">
              <w:rPr>
                <w:rFonts w:ascii="Times New Roman" w:hAnsi="Times New Roman" w:hint="eastAsia"/>
                <w:color w:val="000000"/>
                <w:sz w:val="15"/>
                <w:szCs w:val="15"/>
                <w:lang w:bidi="ar"/>
              </w:rPr>
              <w:t>02</w:t>
            </w:r>
          </w:p>
        </w:tc>
        <w:tc>
          <w:tcPr>
            <w:tcW w:w="958" w:type="dxa"/>
            <w:tcBorders>
              <w:top w:val="single" w:sz="8" w:space="0" w:color="auto"/>
              <w:left w:val="single" w:sz="4" w:space="0" w:color="auto"/>
              <w:bottom w:val="single" w:sz="4" w:space="0" w:color="000000"/>
            </w:tcBorders>
            <w:vAlign w:val="center"/>
          </w:tcPr>
          <w:p w14:paraId="2D140427" w14:textId="55043D84"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w:t>
            </w:r>
            <w:r w:rsidR="00EB741F">
              <w:rPr>
                <w:rFonts w:ascii="Times New Roman" w:hAnsi="Times New Roman" w:hint="eastAsia"/>
                <w:color w:val="000000"/>
                <w:sz w:val="15"/>
                <w:szCs w:val="15"/>
                <w:lang w:bidi="ar"/>
              </w:rPr>
              <w:t>57</w:t>
            </w:r>
          </w:p>
        </w:tc>
      </w:tr>
      <w:tr w:rsidR="007349A8" w:rsidRPr="00A61AE9" w14:paraId="0DE5E9C8" w14:textId="77777777" w:rsidTr="007349A8">
        <w:trPr>
          <w:trHeight w:hRule="exact" w:val="637"/>
          <w:jc w:val="center"/>
        </w:trPr>
        <w:tc>
          <w:tcPr>
            <w:tcW w:w="553" w:type="dxa"/>
            <w:tcBorders>
              <w:top w:val="single" w:sz="4" w:space="0" w:color="000000"/>
              <w:bottom w:val="single" w:sz="4" w:space="0" w:color="000000"/>
              <w:right w:val="single" w:sz="4" w:space="0" w:color="000000"/>
            </w:tcBorders>
            <w:vAlign w:val="center"/>
          </w:tcPr>
          <w:p w14:paraId="5C6B095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34</w:t>
            </w:r>
          </w:p>
        </w:tc>
        <w:tc>
          <w:tcPr>
            <w:tcW w:w="673" w:type="dxa"/>
            <w:tcBorders>
              <w:top w:val="single" w:sz="4" w:space="0" w:color="000000"/>
              <w:left w:val="single" w:sz="4" w:space="0" w:color="000000"/>
              <w:bottom w:val="single" w:sz="4" w:space="0" w:color="000000"/>
              <w:right w:val="single" w:sz="4" w:space="0" w:color="000000"/>
            </w:tcBorders>
            <w:vAlign w:val="center"/>
          </w:tcPr>
          <w:p w14:paraId="11533717" w14:textId="30B426C7"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WS34</w:t>
            </w:r>
          </w:p>
        </w:tc>
        <w:tc>
          <w:tcPr>
            <w:tcW w:w="708" w:type="dxa"/>
            <w:tcBorders>
              <w:top w:val="single" w:sz="4" w:space="0" w:color="000000"/>
              <w:left w:val="single" w:sz="4" w:space="0" w:color="000000"/>
              <w:bottom w:val="single" w:sz="4" w:space="0" w:color="000000"/>
              <w:right w:val="single" w:sz="4" w:space="0" w:color="000000"/>
            </w:tcBorders>
            <w:vAlign w:val="center"/>
          </w:tcPr>
          <w:p w14:paraId="40751BF6"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w:t>
            </w:r>
          </w:p>
        </w:tc>
        <w:tc>
          <w:tcPr>
            <w:tcW w:w="3443" w:type="dxa"/>
            <w:tcBorders>
              <w:top w:val="single" w:sz="4" w:space="0" w:color="000000"/>
              <w:left w:val="single" w:sz="4" w:space="0" w:color="000000"/>
              <w:bottom w:val="single" w:sz="4" w:space="0" w:color="000000"/>
              <w:right w:val="single" w:sz="4" w:space="0" w:color="000000"/>
            </w:tcBorders>
            <w:vAlign w:val="center"/>
          </w:tcPr>
          <w:p w14:paraId="67BE8574" w14:textId="1DC139C3" w:rsidR="00FB4991"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CGCACCAGTGTCAGCATGTG</w:t>
            </w:r>
          </w:p>
          <w:p w14:paraId="1312B239" w14:textId="5CE23F6F" w:rsidR="00FB4991" w:rsidRPr="00A61AE9"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ACGGGCAAGCAAATCTCAATCC</w:t>
            </w:r>
          </w:p>
        </w:tc>
        <w:tc>
          <w:tcPr>
            <w:tcW w:w="709" w:type="dxa"/>
            <w:tcBorders>
              <w:top w:val="single" w:sz="4" w:space="0" w:color="000000"/>
              <w:left w:val="single" w:sz="4" w:space="0" w:color="000000"/>
              <w:bottom w:val="single" w:sz="4" w:space="0" w:color="000000"/>
              <w:right w:val="single" w:sz="4" w:space="0" w:color="auto"/>
            </w:tcBorders>
            <w:vAlign w:val="center"/>
          </w:tcPr>
          <w:p w14:paraId="4F4BEA94" w14:textId="3FA8524D" w:rsidR="00FB4991" w:rsidRPr="00A61AE9" w:rsidRDefault="007F4DF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597</w:t>
            </w:r>
          </w:p>
        </w:tc>
        <w:tc>
          <w:tcPr>
            <w:tcW w:w="567" w:type="dxa"/>
            <w:tcBorders>
              <w:top w:val="single" w:sz="4" w:space="0" w:color="000000"/>
              <w:left w:val="single" w:sz="4" w:space="0" w:color="000000"/>
              <w:bottom w:val="single" w:sz="4" w:space="0" w:color="000000"/>
              <w:right w:val="single" w:sz="4" w:space="0" w:color="auto"/>
            </w:tcBorders>
            <w:vAlign w:val="center"/>
          </w:tcPr>
          <w:p w14:paraId="2E73209C" w14:textId="041399E8" w:rsidR="00FB4991" w:rsidRPr="00A61AE9" w:rsidRDefault="007F4DF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362</w:t>
            </w:r>
          </w:p>
        </w:tc>
        <w:tc>
          <w:tcPr>
            <w:tcW w:w="708" w:type="dxa"/>
            <w:tcBorders>
              <w:top w:val="single" w:sz="4" w:space="0" w:color="000000"/>
              <w:left w:val="single" w:sz="4" w:space="0" w:color="auto"/>
              <w:bottom w:val="single" w:sz="4" w:space="0" w:color="000000"/>
            </w:tcBorders>
            <w:vAlign w:val="center"/>
          </w:tcPr>
          <w:p w14:paraId="11B6C948" w14:textId="7333C45B" w:rsidR="00FB4991" w:rsidRPr="00A61AE9" w:rsidRDefault="007F4DF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362</w:t>
            </w:r>
          </w:p>
        </w:tc>
        <w:tc>
          <w:tcPr>
            <w:tcW w:w="709" w:type="dxa"/>
            <w:tcBorders>
              <w:top w:val="single" w:sz="4" w:space="0" w:color="000000"/>
              <w:left w:val="single" w:sz="4" w:space="0" w:color="auto"/>
              <w:bottom w:val="single" w:sz="4" w:space="0" w:color="000000"/>
            </w:tcBorders>
            <w:vAlign w:val="center"/>
          </w:tcPr>
          <w:p w14:paraId="2C548302" w14:textId="559F5F39" w:rsidR="00FB4991" w:rsidRPr="00A61AE9" w:rsidRDefault="007F4DF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362</w:t>
            </w:r>
          </w:p>
        </w:tc>
        <w:tc>
          <w:tcPr>
            <w:tcW w:w="709" w:type="dxa"/>
            <w:tcBorders>
              <w:top w:val="single" w:sz="4" w:space="0" w:color="000000"/>
              <w:left w:val="single" w:sz="4" w:space="0" w:color="auto"/>
              <w:bottom w:val="single" w:sz="4" w:space="0" w:color="000000"/>
            </w:tcBorders>
            <w:vAlign w:val="center"/>
          </w:tcPr>
          <w:p w14:paraId="4132B1E1" w14:textId="040E1636" w:rsidR="00FB4991" w:rsidRPr="00A61AE9" w:rsidRDefault="007F4DF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362</w:t>
            </w:r>
          </w:p>
        </w:tc>
        <w:tc>
          <w:tcPr>
            <w:tcW w:w="958" w:type="dxa"/>
            <w:tcBorders>
              <w:top w:val="single" w:sz="4" w:space="0" w:color="000000"/>
              <w:left w:val="single" w:sz="4" w:space="0" w:color="auto"/>
              <w:bottom w:val="single" w:sz="4" w:space="0" w:color="000000"/>
            </w:tcBorders>
            <w:vAlign w:val="center"/>
          </w:tcPr>
          <w:p w14:paraId="50DEC986" w14:textId="4D63E2C6"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7F4DF7">
              <w:rPr>
                <w:rFonts w:ascii="Times New Roman" w:hAnsi="Times New Roman" w:hint="eastAsia"/>
                <w:color w:val="000000"/>
                <w:sz w:val="15"/>
                <w:szCs w:val="15"/>
                <w:lang w:bidi="ar"/>
              </w:rPr>
              <w:t>362</w:t>
            </w:r>
          </w:p>
        </w:tc>
      </w:tr>
      <w:tr w:rsidR="007349A8" w:rsidRPr="00A61AE9" w14:paraId="03438F82" w14:textId="77777777" w:rsidTr="007349A8">
        <w:trPr>
          <w:trHeight w:hRule="exact" w:val="575"/>
          <w:jc w:val="center"/>
        </w:trPr>
        <w:tc>
          <w:tcPr>
            <w:tcW w:w="553" w:type="dxa"/>
            <w:tcBorders>
              <w:top w:val="single" w:sz="4" w:space="0" w:color="000000"/>
              <w:bottom w:val="single" w:sz="4" w:space="0" w:color="000000"/>
              <w:right w:val="single" w:sz="4" w:space="0" w:color="000000"/>
            </w:tcBorders>
            <w:vAlign w:val="center"/>
          </w:tcPr>
          <w:p w14:paraId="484657C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35</w:t>
            </w:r>
          </w:p>
        </w:tc>
        <w:tc>
          <w:tcPr>
            <w:tcW w:w="673" w:type="dxa"/>
            <w:tcBorders>
              <w:top w:val="single" w:sz="4" w:space="0" w:color="000000"/>
              <w:left w:val="single" w:sz="4" w:space="0" w:color="000000"/>
              <w:bottom w:val="single" w:sz="4" w:space="0" w:color="000000"/>
              <w:right w:val="single" w:sz="4" w:space="0" w:color="000000"/>
            </w:tcBorders>
            <w:vAlign w:val="center"/>
          </w:tcPr>
          <w:p w14:paraId="4DA32B83" w14:textId="44C072E1"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WS35</w:t>
            </w:r>
          </w:p>
        </w:tc>
        <w:tc>
          <w:tcPr>
            <w:tcW w:w="708" w:type="dxa"/>
            <w:tcBorders>
              <w:top w:val="single" w:sz="4" w:space="0" w:color="000000"/>
              <w:left w:val="single" w:sz="4" w:space="0" w:color="000000"/>
              <w:bottom w:val="single" w:sz="4" w:space="0" w:color="000000"/>
              <w:right w:val="single" w:sz="4" w:space="0" w:color="000000"/>
            </w:tcBorders>
            <w:vAlign w:val="center"/>
          </w:tcPr>
          <w:p w14:paraId="07C92AD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w:t>
            </w:r>
          </w:p>
        </w:tc>
        <w:tc>
          <w:tcPr>
            <w:tcW w:w="3443" w:type="dxa"/>
            <w:tcBorders>
              <w:top w:val="single" w:sz="4" w:space="0" w:color="000000"/>
              <w:left w:val="single" w:sz="4" w:space="0" w:color="000000"/>
              <w:bottom w:val="single" w:sz="4" w:space="0" w:color="000000"/>
              <w:right w:val="single" w:sz="4" w:space="0" w:color="000000"/>
            </w:tcBorders>
            <w:vAlign w:val="center"/>
          </w:tcPr>
          <w:p w14:paraId="4B7D434F" w14:textId="552FB898" w:rsidR="00FB4991"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GAGATGGCAATGCAAGAGTCGG</w:t>
            </w:r>
          </w:p>
          <w:p w14:paraId="1F8C194C" w14:textId="5FBCB3F0" w:rsidR="00FB4991" w:rsidRPr="00A61AE9"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CCAGGTCAGCAGTGAAGCAAAC</w:t>
            </w:r>
          </w:p>
        </w:tc>
        <w:tc>
          <w:tcPr>
            <w:tcW w:w="709" w:type="dxa"/>
            <w:tcBorders>
              <w:top w:val="single" w:sz="4" w:space="0" w:color="000000"/>
              <w:left w:val="single" w:sz="4" w:space="0" w:color="000000"/>
              <w:bottom w:val="single" w:sz="4" w:space="0" w:color="000000"/>
              <w:right w:val="single" w:sz="4" w:space="0" w:color="auto"/>
            </w:tcBorders>
            <w:vAlign w:val="center"/>
          </w:tcPr>
          <w:p w14:paraId="5CB34C27" w14:textId="502FE03A"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28</w:t>
            </w:r>
          </w:p>
        </w:tc>
        <w:tc>
          <w:tcPr>
            <w:tcW w:w="567" w:type="dxa"/>
            <w:tcBorders>
              <w:top w:val="single" w:sz="4" w:space="0" w:color="000000"/>
              <w:left w:val="single" w:sz="4" w:space="0" w:color="000000"/>
              <w:bottom w:val="single" w:sz="4" w:space="0" w:color="000000"/>
              <w:right w:val="single" w:sz="4" w:space="0" w:color="auto"/>
            </w:tcBorders>
            <w:vAlign w:val="center"/>
          </w:tcPr>
          <w:p w14:paraId="657D6250" w14:textId="7B8DF764"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68</w:t>
            </w:r>
          </w:p>
        </w:tc>
        <w:tc>
          <w:tcPr>
            <w:tcW w:w="708" w:type="dxa"/>
            <w:tcBorders>
              <w:top w:val="single" w:sz="4" w:space="0" w:color="000000"/>
              <w:left w:val="single" w:sz="4" w:space="0" w:color="auto"/>
              <w:bottom w:val="single" w:sz="4" w:space="0" w:color="000000"/>
            </w:tcBorders>
            <w:vAlign w:val="center"/>
          </w:tcPr>
          <w:p w14:paraId="1631715B" w14:textId="1E8447DB"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28</w:t>
            </w:r>
          </w:p>
        </w:tc>
        <w:tc>
          <w:tcPr>
            <w:tcW w:w="709" w:type="dxa"/>
            <w:tcBorders>
              <w:top w:val="single" w:sz="4" w:space="0" w:color="000000"/>
              <w:left w:val="single" w:sz="4" w:space="0" w:color="auto"/>
              <w:bottom w:val="single" w:sz="4" w:space="0" w:color="000000"/>
            </w:tcBorders>
            <w:vAlign w:val="center"/>
          </w:tcPr>
          <w:p w14:paraId="01D65ED1" w14:textId="75A19B68"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28</w:t>
            </w:r>
          </w:p>
        </w:tc>
        <w:tc>
          <w:tcPr>
            <w:tcW w:w="709" w:type="dxa"/>
            <w:tcBorders>
              <w:top w:val="single" w:sz="4" w:space="0" w:color="000000"/>
              <w:left w:val="single" w:sz="4" w:space="0" w:color="auto"/>
              <w:bottom w:val="single" w:sz="4" w:space="0" w:color="000000"/>
            </w:tcBorders>
            <w:vAlign w:val="center"/>
          </w:tcPr>
          <w:p w14:paraId="18003897" w14:textId="688A1E3B"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28</w:t>
            </w:r>
          </w:p>
        </w:tc>
        <w:tc>
          <w:tcPr>
            <w:tcW w:w="958" w:type="dxa"/>
            <w:tcBorders>
              <w:top w:val="single" w:sz="4" w:space="0" w:color="000000"/>
              <w:left w:val="single" w:sz="4" w:space="0" w:color="auto"/>
              <w:bottom w:val="single" w:sz="4" w:space="0" w:color="000000"/>
            </w:tcBorders>
            <w:vAlign w:val="center"/>
          </w:tcPr>
          <w:p w14:paraId="5B87C954" w14:textId="0B9ACCE6" w:rsidR="00FB4991" w:rsidRPr="00A61AE9" w:rsidRDefault="00A67734" w:rsidP="00A67734">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28</w:t>
            </w:r>
          </w:p>
        </w:tc>
      </w:tr>
      <w:tr w:rsidR="007349A8" w:rsidRPr="00A61AE9" w14:paraId="0FA88DC9" w14:textId="77777777" w:rsidTr="007349A8">
        <w:trPr>
          <w:trHeight w:hRule="exact" w:val="569"/>
          <w:jc w:val="center"/>
        </w:trPr>
        <w:tc>
          <w:tcPr>
            <w:tcW w:w="553" w:type="dxa"/>
            <w:tcBorders>
              <w:top w:val="single" w:sz="4" w:space="0" w:color="000000"/>
              <w:bottom w:val="single" w:sz="4" w:space="0" w:color="000000"/>
              <w:right w:val="single" w:sz="4" w:space="0" w:color="000000"/>
            </w:tcBorders>
            <w:vAlign w:val="center"/>
          </w:tcPr>
          <w:p w14:paraId="51E5289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36</w:t>
            </w:r>
          </w:p>
        </w:tc>
        <w:tc>
          <w:tcPr>
            <w:tcW w:w="673" w:type="dxa"/>
            <w:tcBorders>
              <w:top w:val="single" w:sz="4" w:space="0" w:color="000000"/>
              <w:left w:val="single" w:sz="4" w:space="0" w:color="000000"/>
              <w:bottom w:val="single" w:sz="4" w:space="0" w:color="000000"/>
              <w:right w:val="single" w:sz="4" w:space="0" w:color="000000"/>
            </w:tcBorders>
            <w:vAlign w:val="center"/>
          </w:tcPr>
          <w:p w14:paraId="5F533C2A" w14:textId="4EB6E693" w:rsidR="00FB4991" w:rsidRPr="00A61AE9" w:rsidRDefault="00010169"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WS36</w:t>
            </w:r>
          </w:p>
        </w:tc>
        <w:tc>
          <w:tcPr>
            <w:tcW w:w="708" w:type="dxa"/>
            <w:tcBorders>
              <w:top w:val="single" w:sz="4" w:space="0" w:color="000000"/>
              <w:left w:val="single" w:sz="4" w:space="0" w:color="000000"/>
              <w:bottom w:val="single" w:sz="4" w:space="0" w:color="000000"/>
              <w:right w:val="single" w:sz="4" w:space="0" w:color="000000"/>
            </w:tcBorders>
            <w:vAlign w:val="center"/>
          </w:tcPr>
          <w:p w14:paraId="17380C26"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w:t>
            </w:r>
          </w:p>
        </w:tc>
        <w:tc>
          <w:tcPr>
            <w:tcW w:w="3443" w:type="dxa"/>
            <w:tcBorders>
              <w:top w:val="single" w:sz="4" w:space="0" w:color="000000"/>
              <w:left w:val="single" w:sz="4" w:space="0" w:color="000000"/>
              <w:bottom w:val="single" w:sz="4" w:space="0" w:color="000000"/>
              <w:right w:val="single" w:sz="4" w:space="0" w:color="000000"/>
            </w:tcBorders>
            <w:vAlign w:val="center"/>
          </w:tcPr>
          <w:p w14:paraId="5C36CF11" w14:textId="523F7034" w:rsidR="00FB4991"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010169" w:rsidRPr="00010169">
              <w:rPr>
                <w:rFonts w:ascii="Times New Roman" w:hAnsi="Times New Roman"/>
                <w:color w:val="000000"/>
                <w:sz w:val="15"/>
                <w:szCs w:val="15"/>
                <w:lang w:bidi="ar"/>
              </w:rPr>
              <w:t>AGAGGCTGACAACCAGGCAGAC</w:t>
            </w:r>
          </w:p>
          <w:p w14:paraId="3DB2A108" w14:textId="445B53D9" w:rsidR="00FB4991" w:rsidRPr="00A61AE9"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010169" w:rsidRPr="00010169">
              <w:rPr>
                <w:rFonts w:ascii="Times New Roman" w:hAnsi="Times New Roman"/>
                <w:color w:val="000000"/>
                <w:sz w:val="15"/>
                <w:szCs w:val="15"/>
                <w:lang w:bidi="ar"/>
              </w:rPr>
              <w:t>ATACGTAGACAGCACCGCCATCC</w:t>
            </w:r>
          </w:p>
        </w:tc>
        <w:tc>
          <w:tcPr>
            <w:tcW w:w="709" w:type="dxa"/>
            <w:tcBorders>
              <w:top w:val="single" w:sz="4" w:space="0" w:color="000000"/>
              <w:left w:val="single" w:sz="4" w:space="0" w:color="000000"/>
              <w:bottom w:val="single" w:sz="4" w:space="0" w:color="000000"/>
              <w:right w:val="single" w:sz="4" w:space="0" w:color="auto"/>
            </w:tcBorders>
            <w:vAlign w:val="center"/>
          </w:tcPr>
          <w:p w14:paraId="08D8924A" w14:textId="6060C7E1"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498</w:t>
            </w:r>
          </w:p>
        </w:tc>
        <w:tc>
          <w:tcPr>
            <w:tcW w:w="567" w:type="dxa"/>
            <w:tcBorders>
              <w:top w:val="single" w:sz="4" w:space="0" w:color="000000"/>
              <w:left w:val="single" w:sz="4" w:space="0" w:color="000000"/>
              <w:bottom w:val="single" w:sz="4" w:space="0" w:color="000000"/>
              <w:right w:val="single" w:sz="4" w:space="0" w:color="auto"/>
            </w:tcBorders>
            <w:vAlign w:val="center"/>
          </w:tcPr>
          <w:p w14:paraId="7770E750" w14:textId="46423C3A" w:rsidR="00FB4991" w:rsidRPr="00A61AE9" w:rsidRDefault="00010169"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15</w:t>
            </w:r>
            <w:r w:rsidR="00EB741F">
              <w:rPr>
                <w:rFonts w:ascii="Times New Roman" w:hAnsi="Times New Roman" w:hint="eastAsia"/>
                <w:color w:val="000000"/>
                <w:sz w:val="15"/>
                <w:szCs w:val="15"/>
                <w:lang w:bidi="ar"/>
              </w:rPr>
              <w:t>3</w:t>
            </w:r>
          </w:p>
        </w:tc>
        <w:tc>
          <w:tcPr>
            <w:tcW w:w="708" w:type="dxa"/>
            <w:tcBorders>
              <w:top w:val="single" w:sz="4" w:space="0" w:color="000000"/>
              <w:left w:val="single" w:sz="4" w:space="0" w:color="auto"/>
              <w:bottom w:val="single" w:sz="4" w:space="0" w:color="000000"/>
            </w:tcBorders>
            <w:vAlign w:val="center"/>
          </w:tcPr>
          <w:p w14:paraId="4166DE60" w14:textId="7ECD61E2" w:rsidR="00FB4991" w:rsidRPr="00A61AE9" w:rsidRDefault="00010169"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15</w:t>
            </w:r>
            <w:r w:rsidR="00EB741F">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226DDB86" w14:textId="430028F0" w:rsidR="00FB4991" w:rsidRPr="00A61AE9" w:rsidRDefault="00010169"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15</w:t>
            </w:r>
            <w:r w:rsidR="00EB741F">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6B8B6491" w14:textId="33483C72" w:rsidR="00FB4991" w:rsidRPr="00A61AE9" w:rsidRDefault="00010169"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15</w:t>
            </w:r>
            <w:r w:rsidR="00EB741F">
              <w:rPr>
                <w:rFonts w:ascii="Times New Roman" w:hAnsi="Times New Roman" w:hint="eastAsia"/>
                <w:color w:val="000000"/>
                <w:sz w:val="15"/>
                <w:szCs w:val="15"/>
                <w:lang w:bidi="ar"/>
              </w:rPr>
              <w:t>3</w:t>
            </w:r>
          </w:p>
        </w:tc>
        <w:tc>
          <w:tcPr>
            <w:tcW w:w="958" w:type="dxa"/>
            <w:tcBorders>
              <w:top w:val="single" w:sz="4" w:space="0" w:color="000000"/>
              <w:left w:val="single" w:sz="4" w:space="0" w:color="auto"/>
              <w:bottom w:val="single" w:sz="4" w:space="0" w:color="000000"/>
            </w:tcBorders>
            <w:vAlign w:val="center"/>
          </w:tcPr>
          <w:p w14:paraId="5D9DF40D" w14:textId="6776E35E"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010169">
              <w:rPr>
                <w:rFonts w:ascii="Times New Roman" w:hAnsi="Times New Roman" w:hint="eastAsia"/>
                <w:color w:val="000000"/>
                <w:sz w:val="15"/>
                <w:szCs w:val="15"/>
                <w:lang w:bidi="ar"/>
              </w:rPr>
              <w:t>15</w:t>
            </w:r>
            <w:r w:rsidR="00EB741F">
              <w:rPr>
                <w:rFonts w:ascii="Times New Roman" w:hAnsi="Times New Roman" w:hint="eastAsia"/>
                <w:color w:val="000000"/>
                <w:sz w:val="15"/>
                <w:szCs w:val="15"/>
                <w:lang w:bidi="ar"/>
              </w:rPr>
              <w:t>3</w:t>
            </w:r>
          </w:p>
        </w:tc>
      </w:tr>
      <w:tr w:rsidR="007349A8" w:rsidRPr="00A61AE9" w14:paraId="6A4A7374" w14:textId="77777777" w:rsidTr="007349A8">
        <w:trPr>
          <w:trHeight w:hRule="exact" w:val="563"/>
          <w:jc w:val="center"/>
        </w:trPr>
        <w:tc>
          <w:tcPr>
            <w:tcW w:w="553" w:type="dxa"/>
            <w:tcBorders>
              <w:top w:val="single" w:sz="4" w:space="0" w:color="000000"/>
              <w:bottom w:val="single" w:sz="4" w:space="0" w:color="000000"/>
              <w:right w:val="single" w:sz="4" w:space="0" w:color="000000"/>
            </w:tcBorders>
            <w:vAlign w:val="center"/>
          </w:tcPr>
          <w:p w14:paraId="5054238C"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37</w:t>
            </w:r>
          </w:p>
        </w:tc>
        <w:tc>
          <w:tcPr>
            <w:tcW w:w="673" w:type="dxa"/>
            <w:tcBorders>
              <w:top w:val="single" w:sz="4" w:space="0" w:color="000000"/>
              <w:left w:val="single" w:sz="4" w:space="0" w:color="000000"/>
              <w:bottom w:val="single" w:sz="4" w:space="0" w:color="000000"/>
              <w:right w:val="single" w:sz="4" w:space="0" w:color="000000"/>
            </w:tcBorders>
            <w:vAlign w:val="center"/>
          </w:tcPr>
          <w:p w14:paraId="46E48F4B" w14:textId="1CFF8736"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WS37</w:t>
            </w:r>
          </w:p>
        </w:tc>
        <w:tc>
          <w:tcPr>
            <w:tcW w:w="708" w:type="dxa"/>
            <w:tcBorders>
              <w:top w:val="single" w:sz="4" w:space="0" w:color="000000"/>
              <w:left w:val="single" w:sz="4" w:space="0" w:color="000000"/>
              <w:bottom w:val="single" w:sz="4" w:space="0" w:color="000000"/>
              <w:right w:val="single" w:sz="4" w:space="0" w:color="000000"/>
            </w:tcBorders>
            <w:vAlign w:val="center"/>
          </w:tcPr>
          <w:p w14:paraId="495A1D7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7</w:t>
            </w:r>
          </w:p>
        </w:tc>
        <w:tc>
          <w:tcPr>
            <w:tcW w:w="3443" w:type="dxa"/>
            <w:tcBorders>
              <w:top w:val="single" w:sz="4" w:space="0" w:color="000000"/>
              <w:left w:val="single" w:sz="4" w:space="0" w:color="000000"/>
              <w:bottom w:val="single" w:sz="4" w:space="0" w:color="000000"/>
              <w:right w:val="single" w:sz="4" w:space="0" w:color="000000"/>
            </w:tcBorders>
            <w:vAlign w:val="center"/>
          </w:tcPr>
          <w:p w14:paraId="212A3E2C" w14:textId="123BE652" w:rsidR="00FB4991"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GGTGATTGTGCAATGTGCATGATATAGAC</w:t>
            </w:r>
          </w:p>
          <w:p w14:paraId="6C9FD7D4" w14:textId="3B029E5C" w:rsidR="00FB4991" w:rsidRPr="00A61AE9"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ACCACCGCTACACTCGCCAAA</w:t>
            </w:r>
          </w:p>
        </w:tc>
        <w:tc>
          <w:tcPr>
            <w:tcW w:w="709" w:type="dxa"/>
            <w:tcBorders>
              <w:top w:val="single" w:sz="4" w:space="0" w:color="000000"/>
              <w:left w:val="single" w:sz="4" w:space="0" w:color="000000"/>
              <w:bottom w:val="single" w:sz="4" w:space="0" w:color="000000"/>
              <w:right w:val="single" w:sz="4" w:space="0" w:color="auto"/>
            </w:tcBorders>
            <w:vAlign w:val="center"/>
          </w:tcPr>
          <w:p w14:paraId="4B27C28C" w14:textId="76F0714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56</w:t>
            </w:r>
          </w:p>
        </w:tc>
        <w:tc>
          <w:tcPr>
            <w:tcW w:w="567" w:type="dxa"/>
            <w:tcBorders>
              <w:top w:val="single" w:sz="4" w:space="0" w:color="000000"/>
              <w:left w:val="single" w:sz="4" w:space="0" w:color="000000"/>
              <w:bottom w:val="single" w:sz="4" w:space="0" w:color="000000"/>
              <w:right w:val="single" w:sz="4" w:space="0" w:color="auto"/>
            </w:tcBorders>
            <w:vAlign w:val="center"/>
          </w:tcPr>
          <w:p w14:paraId="4F5F494E" w14:textId="4549261C"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56</w:t>
            </w:r>
          </w:p>
        </w:tc>
        <w:tc>
          <w:tcPr>
            <w:tcW w:w="708" w:type="dxa"/>
            <w:tcBorders>
              <w:top w:val="single" w:sz="4" w:space="0" w:color="000000"/>
              <w:left w:val="single" w:sz="4" w:space="0" w:color="auto"/>
              <w:bottom w:val="single" w:sz="4" w:space="0" w:color="000000"/>
            </w:tcBorders>
            <w:vAlign w:val="center"/>
          </w:tcPr>
          <w:p w14:paraId="158C0403" w14:textId="19C4E9CA"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8</w:t>
            </w:r>
            <w:r w:rsidR="00EB741F">
              <w:rPr>
                <w:rFonts w:ascii="Times New Roman" w:hAnsi="Times New Roman" w:hint="eastAsia"/>
                <w:color w:val="000000"/>
                <w:sz w:val="15"/>
                <w:szCs w:val="15"/>
                <w:lang w:bidi="ar"/>
              </w:rPr>
              <w:t>85</w:t>
            </w:r>
          </w:p>
        </w:tc>
        <w:tc>
          <w:tcPr>
            <w:tcW w:w="709" w:type="dxa"/>
            <w:tcBorders>
              <w:top w:val="single" w:sz="4" w:space="0" w:color="000000"/>
              <w:left w:val="single" w:sz="4" w:space="0" w:color="auto"/>
              <w:bottom w:val="single" w:sz="4" w:space="0" w:color="000000"/>
            </w:tcBorders>
            <w:vAlign w:val="center"/>
          </w:tcPr>
          <w:p w14:paraId="3782B64A" w14:textId="6567893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8</w:t>
            </w:r>
            <w:r w:rsidR="00EB741F">
              <w:rPr>
                <w:rFonts w:ascii="Times New Roman" w:hAnsi="Times New Roman" w:hint="eastAsia"/>
                <w:color w:val="000000"/>
                <w:sz w:val="15"/>
                <w:szCs w:val="15"/>
                <w:lang w:bidi="ar"/>
              </w:rPr>
              <w:t>85</w:t>
            </w:r>
          </w:p>
        </w:tc>
        <w:tc>
          <w:tcPr>
            <w:tcW w:w="709" w:type="dxa"/>
            <w:tcBorders>
              <w:top w:val="single" w:sz="4" w:space="0" w:color="000000"/>
              <w:left w:val="single" w:sz="4" w:space="0" w:color="auto"/>
              <w:bottom w:val="single" w:sz="4" w:space="0" w:color="000000"/>
            </w:tcBorders>
            <w:vAlign w:val="center"/>
          </w:tcPr>
          <w:p w14:paraId="2C980E80" w14:textId="06B3935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8</w:t>
            </w:r>
            <w:r w:rsidR="00EB741F">
              <w:rPr>
                <w:rFonts w:ascii="Times New Roman" w:hAnsi="Times New Roman" w:hint="eastAsia"/>
                <w:color w:val="000000"/>
                <w:sz w:val="15"/>
                <w:szCs w:val="15"/>
                <w:lang w:bidi="ar"/>
              </w:rPr>
              <w:t>85</w:t>
            </w:r>
          </w:p>
        </w:tc>
        <w:tc>
          <w:tcPr>
            <w:tcW w:w="958" w:type="dxa"/>
            <w:tcBorders>
              <w:top w:val="single" w:sz="4" w:space="0" w:color="000000"/>
              <w:left w:val="single" w:sz="4" w:space="0" w:color="auto"/>
              <w:bottom w:val="single" w:sz="4" w:space="0" w:color="000000"/>
            </w:tcBorders>
            <w:vAlign w:val="center"/>
          </w:tcPr>
          <w:p w14:paraId="60710144" w14:textId="3EEAE3FB"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56</w:t>
            </w:r>
          </w:p>
        </w:tc>
      </w:tr>
      <w:tr w:rsidR="007349A8" w:rsidRPr="00A61AE9" w14:paraId="13F0AF31" w14:textId="77777777" w:rsidTr="007349A8">
        <w:trPr>
          <w:trHeight w:hRule="exact" w:val="571"/>
          <w:jc w:val="center"/>
        </w:trPr>
        <w:tc>
          <w:tcPr>
            <w:tcW w:w="553" w:type="dxa"/>
            <w:tcBorders>
              <w:top w:val="single" w:sz="4" w:space="0" w:color="000000"/>
              <w:bottom w:val="single" w:sz="4" w:space="0" w:color="000000"/>
              <w:right w:val="single" w:sz="4" w:space="0" w:color="000000"/>
            </w:tcBorders>
            <w:vAlign w:val="center"/>
          </w:tcPr>
          <w:p w14:paraId="453C1C9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38</w:t>
            </w:r>
          </w:p>
        </w:tc>
        <w:tc>
          <w:tcPr>
            <w:tcW w:w="673" w:type="dxa"/>
            <w:tcBorders>
              <w:top w:val="single" w:sz="4" w:space="0" w:color="000000"/>
              <w:left w:val="single" w:sz="4" w:space="0" w:color="000000"/>
              <w:bottom w:val="single" w:sz="4" w:space="0" w:color="000000"/>
              <w:right w:val="single" w:sz="4" w:space="0" w:color="000000"/>
            </w:tcBorders>
            <w:vAlign w:val="center"/>
          </w:tcPr>
          <w:p w14:paraId="2E223CA1" w14:textId="7002149D"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WS38</w:t>
            </w:r>
          </w:p>
        </w:tc>
        <w:tc>
          <w:tcPr>
            <w:tcW w:w="708" w:type="dxa"/>
            <w:tcBorders>
              <w:top w:val="single" w:sz="4" w:space="0" w:color="000000"/>
              <w:left w:val="single" w:sz="4" w:space="0" w:color="000000"/>
              <w:bottom w:val="single" w:sz="4" w:space="0" w:color="000000"/>
              <w:right w:val="single" w:sz="4" w:space="0" w:color="000000"/>
            </w:tcBorders>
            <w:vAlign w:val="center"/>
          </w:tcPr>
          <w:p w14:paraId="727CA98D"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7</w:t>
            </w:r>
          </w:p>
        </w:tc>
        <w:tc>
          <w:tcPr>
            <w:tcW w:w="3443" w:type="dxa"/>
            <w:tcBorders>
              <w:top w:val="single" w:sz="4" w:space="0" w:color="000000"/>
              <w:left w:val="single" w:sz="4" w:space="0" w:color="000000"/>
              <w:bottom w:val="single" w:sz="4" w:space="0" w:color="000000"/>
              <w:right w:val="single" w:sz="4" w:space="0" w:color="000000"/>
            </w:tcBorders>
            <w:vAlign w:val="center"/>
          </w:tcPr>
          <w:p w14:paraId="338187DA" w14:textId="69A1C852" w:rsidR="00FB4991" w:rsidRDefault="00FB4991" w:rsidP="00BA0EBA">
            <w:pPr>
              <w:spacing w:line="240" w:lineRule="auto"/>
              <w:jc w:val="left"/>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AATCAAGCTGCAAATGCTATTGGTTCC</w:t>
            </w:r>
          </w:p>
          <w:p w14:paraId="0B4572F7" w14:textId="26FD4E5F" w:rsidR="00FB4991" w:rsidRPr="00A61AE9" w:rsidRDefault="00FB4991" w:rsidP="00BA0EBA">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CCGTGGATAACATAAGAATGGTAAGAGTGA</w:t>
            </w:r>
          </w:p>
        </w:tc>
        <w:tc>
          <w:tcPr>
            <w:tcW w:w="709" w:type="dxa"/>
            <w:tcBorders>
              <w:top w:val="single" w:sz="4" w:space="0" w:color="000000"/>
              <w:left w:val="single" w:sz="4" w:space="0" w:color="000000"/>
              <w:bottom w:val="single" w:sz="4" w:space="0" w:color="000000"/>
              <w:right w:val="single" w:sz="4" w:space="0" w:color="auto"/>
            </w:tcBorders>
            <w:vAlign w:val="center"/>
          </w:tcPr>
          <w:p w14:paraId="02582D20" w14:textId="7C7DAF76"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298</w:t>
            </w:r>
          </w:p>
        </w:tc>
        <w:tc>
          <w:tcPr>
            <w:tcW w:w="567" w:type="dxa"/>
            <w:tcBorders>
              <w:top w:val="single" w:sz="4" w:space="0" w:color="000000"/>
              <w:left w:val="single" w:sz="4" w:space="0" w:color="000000"/>
              <w:bottom w:val="single" w:sz="4" w:space="0" w:color="000000"/>
              <w:right w:val="single" w:sz="4" w:space="0" w:color="auto"/>
            </w:tcBorders>
            <w:vAlign w:val="center"/>
          </w:tcPr>
          <w:p w14:paraId="0BC7CB5E" w14:textId="3BBF642F"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298</w:t>
            </w:r>
          </w:p>
        </w:tc>
        <w:tc>
          <w:tcPr>
            <w:tcW w:w="708" w:type="dxa"/>
            <w:tcBorders>
              <w:top w:val="single" w:sz="4" w:space="0" w:color="000000"/>
              <w:left w:val="single" w:sz="4" w:space="0" w:color="auto"/>
              <w:bottom w:val="single" w:sz="4" w:space="0" w:color="000000"/>
            </w:tcBorders>
            <w:vAlign w:val="center"/>
          </w:tcPr>
          <w:p w14:paraId="0AD1851C" w14:textId="1AE500E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48</w:t>
            </w:r>
            <w:r w:rsidR="00EB741F">
              <w:rPr>
                <w:rFonts w:ascii="Times New Roman" w:hAnsi="Times New Roman" w:hint="eastAsia"/>
                <w:color w:val="000000"/>
                <w:sz w:val="15"/>
                <w:szCs w:val="15"/>
                <w:lang w:bidi="ar"/>
              </w:rPr>
              <w:t>5</w:t>
            </w:r>
          </w:p>
        </w:tc>
        <w:tc>
          <w:tcPr>
            <w:tcW w:w="709" w:type="dxa"/>
            <w:tcBorders>
              <w:top w:val="single" w:sz="4" w:space="0" w:color="000000"/>
              <w:left w:val="single" w:sz="4" w:space="0" w:color="auto"/>
              <w:bottom w:val="single" w:sz="4" w:space="0" w:color="000000"/>
            </w:tcBorders>
            <w:vAlign w:val="center"/>
          </w:tcPr>
          <w:p w14:paraId="22EC30DF" w14:textId="53C52152"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298</w:t>
            </w:r>
          </w:p>
        </w:tc>
        <w:tc>
          <w:tcPr>
            <w:tcW w:w="709" w:type="dxa"/>
            <w:tcBorders>
              <w:top w:val="single" w:sz="4" w:space="0" w:color="000000"/>
              <w:left w:val="single" w:sz="4" w:space="0" w:color="auto"/>
              <w:bottom w:val="single" w:sz="4" w:space="0" w:color="000000"/>
            </w:tcBorders>
            <w:vAlign w:val="center"/>
          </w:tcPr>
          <w:p w14:paraId="5A1B9DF3" w14:textId="2A9B085B"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298</w:t>
            </w:r>
          </w:p>
        </w:tc>
        <w:tc>
          <w:tcPr>
            <w:tcW w:w="958" w:type="dxa"/>
            <w:tcBorders>
              <w:top w:val="single" w:sz="4" w:space="0" w:color="000000"/>
              <w:left w:val="single" w:sz="4" w:space="0" w:color="auto"/>
              <w:bottom w:val="single" w:sz="4" w:space="0" w:color="000000"/>
            </w:tcBorders>
            <w:vAlign w:val="center"/>
          </w:tcPr>
          <w:p w14:paraId="70875C66" w14:textId="02C36734"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EB741F">
              <w:rPr>
                <w:rFonts w:ascii="Times New Roman" w:hAnsi="Times New Roman" w:hint="eastAsia"/>
                <w:color w:val="000000"/>
                <w:sz w:val="15"/>
                <w:szCs w:val="15"/>
                <w:lang w:bidi="ar"/>
              </w:rPr>
              <w:t>298</w:t>
            </w:r>
          </w:p>
        </w:tc>
      </w:tr>
      <w:tr w:rsidR="007349A8" w:rsidRPr="00A61AE9" w14:paraId="11C0A732" w14:textId="77777777" w:rsidTr="007349A8">
        <w:trPr>
          <w:trHeight w:hRule="exact" w:val="565"/>
          <w:jc w:val="center"/>
        </w:trPr>
        <w:tc>
          <w:tcPr>
            <w:tcW w:w="553" w:type="dxa"/>
            <w:tcBorders>
              <w:top w:val="single" w:sz="4" w:space="0" w:color="000000"/>
              <w:bottom w:val="single" w:sz="4" w:space="0" w:color="000000"/>
              <w:right w:val="single" w:sz="4" w:space="0" w:color="000000"/>
            </w:tcBorders>
            <w:vAlign w:val="center"/>
          </w:tcPr>
          <w:p w14:paraId="137DA147"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39</w:t>
            </w:r>
          </w:p>
        </w:tc>
        <w:tc>
          <w:tcPr>
            <w:tcW w:w="673" w:type="dxa"/>
            <w:tcBorders>
              <w:top w:val="single" w:sz="4" w:space="0" w:color="000000"/>
              <w:left w:val="single" w:sz="4" w:space="0" w:color="000000"/>
              <w:bottom w:val="single" w:sz="4" w:space="0" w:color="000000"/>
              <w:right w:val="single" w:sz="4" w:space="0" w:color="000000"/>
            </w:tcBorders>
            <w:vAlign w:val="center"/>
          </w:tcPr>
          <w:p w14:paraId="55A0D64A" w14:textId="47004323"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WS39</w:t>
            </w:r>
          </w:p>
        </w:tc>
        <w:tc>
          <w:tcPr>
            <w:tcW w:w="708" w:type="dxa"/>
            <w:tcBorders>
              <w:top w:val="single" w:sz="4" w:space="0" w:color="000000"/>
              <w:left w:val="single" w:sz="4" w:space="0" w:color="000000"/>
              <w:bottom w:val="single" w:sz="4" w:space="0" w:color="000000"/>
              <w:right w:val="single" w:sz="4" w:space="0" w:color="000000"/>
            </w:tcBorders>
            <w:vAlign w:val="center"/>
          </w:tcPr>
          <w:p w14:paraId="1649C94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7</w:t>
            </w:r>
          </w:p>
        </w:tc>
        <w:tc>
          <w:tcPr>
            <w:tcW w:w="3443" w:type="dxa"/>
            <w:tcBorders>
              <w:top w:val="single" w:sz="4" w:space="0" w:color="000000"/>
              <w:left w:val="single" w:sz="4" w:space="0" w:color="000000"/>
              <w:bottom w:val="single" w:sz="4" w:space="0" w:color="000000"/>
              <w:right w:val="single" w:sz="4" w:space="0" w:color="000000"/>
            </w:tcBorders>
            <w:vAlign w:val="center"/>
          </w:tcPr>
          <w:p w14:paraId="27BA5319" w14:textId="459BE0A9"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TCCACTGATGACACCATGCCTTC</w:t>
            </w:r>
          </w:p>
          <w:p w14:paraId="3212BE6C" w14:textId="73C1CD3E"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TTCATAATGCAGTTCCGCTCACAAG</w:t>
            </w:r>
          </w:p>
        </w:tc>
        <w:tc>
          <w:tcPr>
            <w:tcW w:w="709" w:type="dxa"/>
            <w:tcBorders>
              <w:top w:val="single" w:sz="4" w:space="0" w:color="000000"/>
              <w:left w:val="single" w:sz="4" w:space="0" w:color="000000"/>
              <w:bottom w:val="single" w:sz="4" w:space="0" w:color="000000"/>
              <w:right w:val="single" w:sz="4" w:space="0" w:color="auto"/>
            </w:tcBorders>
            <w:vAlign w:val="center"/>
          </w:tcPr>
          <w:p w14:paraId="142014FF" w14:textId="4101BFC2"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100</w:t>
            </w:r>
            <w:r w:rsidR="00EB741F">
              <w:rPr>
                <w:rFonts w:ascii="Times New Roman" w:hAnsi="Times New Roman" w:hint="eastAsia"/>
                <w:color w:val="000000"/>
                <w:sz w:val="15"/>
                <w:szCs w:val="15"/>
                <w:lang w:bidi="ar"/>
              </w:rPr>
              <w:t>5</w:t>
            </w:r>
          </w:p>
        </w:tc>
        <w:tc>
          <w:tcPr>
            <w:tcW w:w="567" w:type="dxa"/>
            <w:tcBorders>
              <w:top w:val="single" w:sz="4" w:space="0" w:color="000000"/>
              <w:left w:val="single" w:sz="4" w:space="0" w:color="000000"/>
              <w:bottom w:val="single" w:sz="4" w:space="0" w:color="000000"/>
              <w:right w:val="single" w:sz="4" w:space="0" w:color="auto"/>
            </w:tcBorders>
            <w:vAlign w:val="center"/>
          </w:tcPr>
          <w:p w14:paraId="2DD2335C" w14:textId="06038474"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56</w:t>
            </w:r>
          </w:p>
        </w:tc>
        <w:tc>
          <w:tcPr>
            <w:tcW w:w="708" w:type="dxa"/>
            <w:tcBorders>
              <w:top w:val="single" w:sz="4" w:space="0" w:color="000000"/>
              <w:left w:val="single" w:sz="4" w:space="0" w:color="auto"/>
              <w:bottom w:val="single" w:sz="4" w:space="0" w:color="000000"/>
            </w:tcBorders>
            <w:vAlign w:val="center"/>
          </w:tcPr>
          <w:p w14:paraId="74091727" w14:textId="52B4F7AA"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56</w:t>
            </w:r>
          </w:p>
        </w:tc>
        <w:tc>
          <w:tcPr>
            <w:tcW w:w="709" w:type="dxa"/>
            <w:tcBorders>
              <w:top w:val="single" w:sz="4" w:space="0" w:color="000000"/>
              <w:left w:val="single" w:sz="4" w:space="0" w:color="auto"/>
              <w:bottom w:val="single" w:sz="4" w:space="0" w:color="000000"/>
            </w:tcBorders>
            <w:vAlign w:val="center"/>
          </w:tcPr>
          <w:p w14:paraId="1BCA1EFE" w14:textId="7178688D"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56</w:t>
            </w:r>
          </w:p>
        </w:tc>
        <w:tc>
          <w:tcPr>
            <w:tcW w:w="709" w:type="dxa"/>
            <w:tcBorders>
              <w:top w:val="single" w:sz="4" w:space="0" w:color="000000"/>
              <w:left w:val="single" w:sz="4" w:space="0" w:color="auto"/>
              <w:bottom w:val="single" w:sz="4" w:space="0" w:color="000000"/>
            </w:tcBorders>
            <w:vAlign w:val="center"/>
          </w:tcPr>
          <w:p w14:paraId="3413B870" w14:textId="1516296E"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56</w:t>
            </w:r>
          </w:p>
        </w:tc>
        <w:tc>
          <w:tcPr>
            <w:tcW w:w="958" w:type="dxa"/>
            <w:tcBorders>
              <w:top w:val="single" w:sz="4" w:space="0" w:color="000000"/>
              <w:left w:val="single" w:sz="4" w:space="0" w:color="auto"/>
              <w:bottom w:val="single" w:sz="4" w:space="0" w:color="000000"/>
            </w:tcBorders>
            <w:vAlign w:val="center"/>
          </w:tcPr>
          <w:p w14:paraId="73976312" w14:textId="6178779F" w:rsidR="00FB4991" w:rsidRPr="00A61AE9" w:rsidRDefault="00A67734" w:rsidP="00A67734">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56</w:t>
            </w:r>
          </w:p>
        </w:tc>
      </w:tr>
      <w:tr w:rsidR="007349A8" w:rsidRPr="00A61AE9" w14:paraId="0D81858B" w14:textId="77777777" w:rsidTr="007349A8">
        <w:trPr>
          <w:trHeight w:hRule="exact" w:val="559"/>
          <w:jc w:val="center"/>
        </w:trPr>
        <w:tc>
          <w:tcPr>
            <w:tcW w:w="553" w:type="dxa"/>
            <w:tcBorders>
              <w:top w:val="single" w:sz="4" w:space="0" w:color="000000"/>
              <w:bottom w:val="single" w:sz="4" w:space="0" w:color="000000"/>
              <w:right w:val="single" w:sz="4" w:space="0" w:color="000000"/>
            </w:tcBorders>
            <w:vAlign w:val="center"/>
          </w:tcPr>
          <w:p w14:paraId="26DAF42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40</w:t>
            </w:r>
          </w:p>
        </w:tc>
        <w:tc>
          <w:tcPr>
            <w:tcW w:w="673" w:type="dxa"/>
            <w:tcBorders>
              <w:top w:val="single" w:sz="4" w:space="0" w:color="000000"/>
              <w:left w:val="single" w:sz="4" w:space="0" w:color="000000"/>
              <w:bottom w:val="single" w:sz="4" w:space="0" w:color="000000"/>
              <w:right w:val="single" w:sz="4" w:space="0" w:color="000000"/>
            </w:tcBorders>
            <w:vAlign w:val="center"/>
          </w:tcPr>
          <w:p w14:paraId="38D5E8A4" w14:textId="2584BD92"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WS40</w:t>
            </w:r>
          </w:p>
        </w:tc>
        <w:tc>
          <w:tcPr>
            <w:tcW w:w="708" w:type="dxa"/>
            <w:tcBorders>
              <w:top w:val="single" w:sz="4" w:space="0" w:color="000000"/>
              <w:left w:val="single" w:sz="4" w:space="0" w:color="000000"/>
              <w:bottom w:val="single" w:sz="4" w:space="0" w:color="000000"/>
              <w:right w:val="single" w:sz="4" w:space="0" w:color="000000"/>
            </w:tcBorders>
            <w:vAlign w:val="center"/>
          </w:tcPr>
          <w:p w14:paraId="014ABF5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7</w:t>
            </w:r>
          </w:p>
        </w:tc>
        <w:tc>
          <w:tcPr>
            <w:tcW w:w="3443" w:type="dxa"/>
            <w:tcBorders>
              <w:top w:val="single" w:sz="4" w:space="0" w:color="000000"/>
              <w:left w:val="single" w:sz="4" w:space="0" w:color="000000"/>
              <w:bottom w:val="single" w:sz="4" w:space="0" w:color="000000"/>
              <w:right w:val="single" w:sz="4" w:space="0" w:color="000000"/>
            </w:tcBorders>
            <w:vAlign w:val="center"/>
          </w:tcPr>
          <w:p w14:paraId="286A932B" w14:textId="77777777" w:rsidR="00BA0EBA"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GGTGCTCCAGAGTTTCCTCAACA</w:t>
            </w:r>
            <w:r w:rsidR="00BA0EBA" w:rsidRPr="00BA0EBA">
              <w:rPr>
                <w:rFonts w:ascii="Times New Roman" w:hAnsi="Times New Roman" w:hint="eastAsia"/>
                <w:color w:val="000000"/>
                <w:sz w:val="15"/>
                <w:szCs w:val="15"/>
                <w:lang w:bidi="ar"/>
              </w:rPr>
              <w:t xml:space="preserve"> </w:t>
            </w:r>
          </w:p>
          <w:p w14:paraId="4F909674" w14:textId="32CA2F6C"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CCGACTGGTACGGGTACGAGTA</w:t>
            </w:r>
          </w:p>
        </w:tc>
        <w:tc>
          <w:tcPr>
            <w:tcW w:w="709" w:type="dxa"/>
            <w:tcBorders>
              <w:top w:val="single" w:sz="4" w:space="0" w:color="000000"/>
              <w:left w:val="single" w:sz="4" w:space="0" w:color="000000"/>
              <w:bottom w:val="single" w:sz="4" w:space="0" w:color="000000"/>
              <w:right w:val="single" w:sz="4" w:space="0" w:color="auto"/>
            </w:tcBorders>
            <w:vAlign w:val="center"/>
          </w:tcPr>
          <w:p w14:paraId="78E8C4F4" w14:textId="21E7FCB9"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300</w:t>
            </w:r>
          </w:p>
        </w:tc>
        <w:tc>
          <w:tcPr>
            <w:tcW w:w="567" w:type="dxa"/>
            <w:tcBorders>
              <w:top w:val="single" w:sz="4" w:space="0" w:color="000000"/>
              <w:left w:val="single" w:sz="4" w:space="0" w:color="000000"/>
              <w:bottom w:val="single" w:sz="4" w:space="0" w:color="000000"/>
              <w:right w:val="single" w:sz="4" w:space="0" w:color="auto"/>
            </w:tcBorders>
            <w:vAlign w:val="center"/>
          </w:tcPr>
          <w:p w14:paraId="14D8C0E0" w14:textId="64DE7E51"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300</w:t>
            </w:r>
          </w:p>
        </w:tc>
        <w:tc>
          <w:tcPr>
            <w:tcW w:w="708" w:type="dxa"/>
            <w:tcBorders>
              <w:top w:val="single" w:sz="4" w:space="0" w:color="000000"/>
              <w:left w:val="single" w:sz="4" w:space="0" w:color="auto"/>
              <w:bottom w:val="single" w:sz="4" w:space="0" w:color="000000"/>
            </w:tcBorders>
            <w:vAlign w:val="center"/>
          </w:tcPr>
          <w:p w14:paraId="5A6C0B25" w14:textId="7540730D"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300</w:t>
            </w:r>
          </w:p>
        </w:tc>
        <w:tc>
          <w:tcPr>
            <w:tcW w:w="709" w:type="dxa"/>
            <w:tcBorders>
              <w:top w:val="single" w:sz="4" w:space="0" w:color="000000"/>
              <w:left w:val="single" w:sz="4" w:space="0" w:color="auto"/>
              <w:bottom w:val="single" w:sz="4" w:space="0" w:color="000000"/>
            </w:tcBorders>
            <w:vAlign w:val="center"/>
          </w:tcPr>
          <w:p w14:paraId="7DF46600" w14:textId="76C50ABE"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300</w:t>
            </w:r>
          </w:p>
        </w:tc>
        <w:tc>
          <w:tcPr>
            <w:tcW w:w="709" w:type="dxa"/>
            <w:tcBorders>
              <w:top w:val="single" w:sz="4" w:space="0" w:color="000000"/>
              <w:left w:val="single" w:sz="4" w:space="0" w:color="auto"/>
              <w:bottom w:val="single" w:sz="4" w:space="0" w:color="000000"/>
            </w:tcBorders>
            <w:vAlign w:val="center"/>
          </w:tcPr>
          <w:p w14:paraId="23FA0CDB" w14:textId="4553C6CB"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300</w:t>
            </w:r>
          </w:p>
        </w:tc>
        <w:tc>
          <w:tcPr>
            <w:tcW w:w="958" w:type="dxa"/>
            <w:tcBorders>
              <w:top w:val="single" w:sz="4" w:space="0" w:color="000000"/>
              <w:left w:val="single" w:sz="4" w:space="0" w:color="auto"/>
              <w:bottom w:val="single" w:sz="4" w:space="0" w:color="000000"/>
            </w:tcBorders>
            <w:vAlign w:val="center"/>
          </w:tcPr>
          <w:p w14:paraId="4ACBF4F7" w14:textId="1FE27C8A"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3</w:t>
            </w:r>
            <w:r w:rsidR="00EB741F">
              <w:rPr>
                <w:rFonts w:ascii="Times New Roman" w:hAnsi="Times New Roman" w:hint="eastAsia"/>
                <w:color w:val="000000"/>
                <w:sz w:val="15"/>
                <w:szCs w:val="15"/>
                <w:lang w:bidi="ar"/>
              </w:rPr>
              <w:t>48</w:t>
            </w:r>
          </w:p>
        </w:tc>
      </w:tr>
      <w:tr w:rsidR="007349A8" w:rsidRPr="00A61AE9" w14:paraId="7D25DB7D" w14:textId="77777777" w:rsidTr="007349A8">
        <w:trPr>
          <w:trHeight w:hRule="exact" w:val="567"/>
          <w:jc w:val="center"/>
        </w:trPr>
        <w:tc>
          <w:tcPr>
            <w:tcW w:w="553" w:type="dxa"/>
            <w:tcBorders>
              <w:top w:val="single" w:sz="4" w:space="0" w:color="000000"/>
              <w:bottom w:val="single" w:sz="4" w:space="0" w:color="000000"/>
              <w:right w:val="single" w:sz="4" w:space="0" w:color="000000"/>
            </w:tcBorders>
            <w:vAlign w:val="center"/>
          </w:tcPr>
          <w:p w14:paraId="3CECE8D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41</w:t>
            </w:r>
          </w:p>
        </w:tc>
        <w:tc>
          <w:tcPr>
            <w:tcW w:w="673" w:type="dxa"/>
            <w:tcBorders>
              <w:top w:val="single" w:sz="4" w:space="0" w:color="000000"/>
              <w:left w:val="single" w:sz="4" w:space="0" w:color="000000"/>
              <w:bottom w:val="single" w:sz="4" w:space="0" w:color="000000"/>
              <w:right w:val="single" w:sz="4" w:space="0" w:color="000000"/>
            </w:tcBorders>
            <w:vAlign w:val="center"/>
          </w:tcPr>
          <w:p w14:paraId="67ADFEB6" w14:textId="14076289"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WS41</w:t>
            </w:r>
          </w:p>
        </w:tc>
        <w:tc>
          <w:tcPr>
            <w:tcW w:w="708" w:type="dxa"/>
            <w:tcBorders>
              <w:top w:val="single" w:sz="4" w:space="0" w:color="000000"/>
              <w:left w:val="single" w:sz="4" w:space="0" w:color="000000"/>
              <w:bottom w:val="single" w:sz="4" w:space="0" w:color="000000"/>
              <w:right w:val="single" w:sz="4" w:space="0" w:color="000000"/>
            </w:tcBorders>
            <w:vAlign w:val="center"/>
          </w:tcPr>
          <w:p w14:paraId="19116E33"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7</w:t>
            </w:r>
          </w:p>
        </w:tc>
        <w:tc>
          <w:tcPr>
            <w:tcW w:w="3443" w:type="dxa"/>
            <w:tcBorders>
              <w:top w:val="single" w:sz="4" w:space="0" w:color="000000"/>
              <w:left w:val="single" w:sz="4" w:space="0" w:color="000000"/>
              <w:bottom w:val="single" w:sz="4" w:space="0" w:color="000000"/>
              <w:right w:val="single" w:sz="4" w:space="0" w:color="000000"/>
            </w:tcBorders>
            <w:vAlign w:val="center"/>
          </w:tcPr>
          <w:p w14:paraId="4CBD6B73" w14:textId="46FB42E3"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GTGACACTTTAGCACTTTCGTTTGT</w:t>
            </w:r>
          </w:p>
          <w:p w14:paraId="19CFFB36" w14:textId="3D49D2FE"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CGGCAGAAGGAGATCACGATACT</w:t>
            </w:r>
          </w:p>
        </w:tc>
        <w:tc>
          <w:tcPr>
            <w:tcW w:w="709" w:type="dxa"/>
            <w:tcBorders>
              <w:top w:val="single" w:sz="4" w:space="0" w:color="000000"/>
              <w:left w:val="single" w:sz="4" w:space="0" w:color="000000"/>
              <w:bottom w:val="single" w:sz="4" w:space="0" w:color="000000"/>
              <w:right w:val="single" w:sz="4" w:space="0" w:color="auto"/>
            </w:tcBorders>
            <w:vAlign w:val="center"/>
          </w:tcPr>
          <w:p w14:paraId="5AE517B0" w14:textId="08BBBBB4"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39</w:t>
            </w:r>
            <w:r w:rsidR="00EB741F">
              <w:rPr>
                <w:rFonts w:ascii="Times New Roman" w:hAnsi="Times New Roman" w:hint="eastAsia"/>
                <w:color w:val="000000"/>
                <w:sz w:val="15"/>
                <w:szCs w:val="15"/>
                <w:lang w:bidi="ar"/>
              </w:rPr>
              <w:t>6</w:t>
            </w:r>
          </w:p>
        </w:tc>
        <w:tc>
          <w:tcPr>
            <w:tcW w:w="567" w:type="dxa"/>
            <w:tcBorders>
              <w:top w:val="single" w:sz="4" w:space="0" w:color="000000"/>
              <w:left w:val="single" w:sz="4" w:space="0" w:color="000000"/>
              <w:bottom w:val="single" w:sz="4" w:space="0" w:color="000000"/>
              <w:right w:val="single" w:sz="4" w:space="0" w:color="auto"/>
            </w:tcBorders>
            <w:vAlign w:val="center"/>
          </w:tcPr>
          <w:p w14:paraId="21CAA94F" w14:textId="16A1650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39</w:t>
            </w:r>
            <w:r w:rsidR="00EB741F">
              <w:rPr>
                <w:rFonts w:ascii="Times New Roman" w:hAnsi="Times New Roman" w:hint="eastAsia"/>
                <w:color w:val="000000"/>
                <w:sz w:val="15"/>
                <w:szCs w:val="15"/>
                <w:lang w:bidi="ar"/>
              </w:rPr>
              <w:t>6</w:t>
            </w:r>
          </w:p>
        </w:tc>
        <w:tc>
          <w:tcPr>
            <w:tcW w:w="708" w:type="dxa"/>
            <w:tcBorders>
              <w:top w:val="single" w:sz="4" w:space="0" w:color="000000"/>
              <w:left w:val="single" w:sz="4" w:space="0" w:color="auto"/>
              <w:bottom w:val="single" w:sz="4" w:space="0" w:color="000000"/>
            </w:tcBorders>
            <w:vAlign w:val="center"/>
          </w:tcPr>
          <w:p w14:paraId="76CE0487" w14:textId="731AE749"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39</w:t>
            </w:r>
            <w:r w:rsidR="00EB741F">
              <w:rPr>
                <w:rFonts w:ascii="Times New Roman" w:hAnsi="Times New Roman" w:hint="eastAsia"/>
                <w:color w:val="000000"/>
                <w:sz w:val="15"/>
                <w:szCs w:val="15"/>
                <w:lang w:bidi="ar"/>
              </w:rPr>
              <w:t>6</w:t>
            </w:r>
          </w:p>
        </w:tc>
        <w:tc>
          <w:tcPr>
            <w:tcW w:w="709" w:type="dxa"/>
            <w:tcBorders>
              <w:top w:val="single" w:sz="4" w:space="0" w:color="000000"/>
              <w:left w:val="single" w:sz="4" w:space="0" w:color="auto"/>
              <w:bottom w:val="single" w:sz="4" w:space="0" w:color="000000"/>
            </w:tcBorders>
            <w:vAlign w:val="center"/>
          </w:tcPr>
          <w:p w14:paraId="58909E29" w14:textId="0DC901C5"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33</w:t>
            </w:r>
            <w:r w:rsidR="00EB741F">
              <w:rPr>
                <w:rFonts w:ascii="Times New Roman" w:hAnsi="Times New Roman" w:hint="eastAsia"/>
                <w:color w:val="000000"/>
                <w:sz w:val="15"/>
                <w:szCs w:val="15"/>
                <w:lang w:bidi="ar"/>
              </w:rPr>
              <w:t>5</w:t>
            </w:r>
          </w:p>
        </w:tc>
        <w:tc>
          <w:tcPr>
            <w:tcW w:w="709" w:type="dxa"/>
            <w:tcBorders>
              <w:top w:val="single" w:sz="4" w:space="0" w:color="000000"/>
              <w:left w:val="single" w:sz="4" w:space="0" w:color="auto"/>
              <w:bottom w:val="single" w:sz="4" w:space="0" w:color="000000"/>
            </w:tcBorders>
            <w:vAlign w:val="center"/>
          </w:tcPr>
          <w:p w14:paraId="3F10731F" w14:textId="0A7D9B14"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33</w:t>
            </w:r>
            <w:r w:rsidR="00EB741F">
              <w:rPr>
                <w:rFonts w:ascii="Times New Roman" w:hAnsi="Times New Roman" w:hint="eastAsia"/>
                <w:color w:val="000000"/>
                <w:sz w:val="15"/>
                <w:szCs w:val="15"/>
                <w:lang w:bidi="ar"/>
              </w:rPr>
              <w:t>5</w:t>
            </w:r>
          </w:p>
        </w:tc>
        <w:tc>
          <w:tcPr>
            <w:tcW w:w="958" w:type="dxa"/>
            <w:tcBorders>
              <w:top w:val="single" w:sz="4" w:space="0" w:color="000000"/>
              <w:left w:val="single" w:sz="4" w:space="0" w:color="auto"/>
              <w:bottom w:val="single" w:sz="4" w:space="0" w:color="000000"/>
            </w:tcBorders>
            <w:vAlign w:val="center"/>
          </w:tcPr>
          <w:p w14:paraId="751D3923" w14:textId="355CE352"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33</w:t>
            </w:r>
            <w:r w:rsidR="00EB741F">
              <w:rPr>
                <w:rFonts w:ascii="Times New Roman" w:hAnsi="Times New Roman" w:hint="eastAsia"/>
                <w:color w:val="000000"/>
                <w:sz w:val="15"/>
                <w:szCs w:val="15"/>
                <w:lang w:bidi="ar"/>
              </w:rPr>
              <w:t>5</w:t>
            </w:r>
          </w:p>
        </w:tc>
      </w:tr>
      <w:tr w:rsidR="007349A8" w:rsidRPr="00A61AE9" w14:paraId="263F0CE3" w14:textId="77777777" w:rsidTr="007349A8">
        <w:trPr>
          <w:trHeight w:hRule="exact" w:val="575"/>
          <w:jc w:val="center"/>
        </w:trPr>
        <w:tc>
          <w:tcPr>
            <w:tcW w:w="553" w:type="dxa"/>
            <w:tcBorders>
              <w:top w:val="single" w:sz="4" w:space="0" w:color="000000"/>
              <w:bottom w:val="single" w:sz="4" w:space="0" w:color="000000"/>
              <w:right w:val="single" w:sz="4" w:space="0" w:color="000000"/>
            </w:tcBorders>
            <w:vAlign w:val="center"/>
          </w:tcPr>
          <w:p w14:paraId="30623A4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42</w:t>
            </w:r>
          </w:p>
        </w:tc>
        <w:tc>
          <w:tcPr>
            <w:tcW w:w="673" w:type="dxa"/>
            <w:tcBorders>
              <w:top w:val="single" w:sz="4" w:space="0" w:color="000000"/>
              <w:left w:val="single" w:sz="4" w:space="0" w:color="000000"/>
              <w:bottom w:val="single" w:sz="4" w:space="0" w:color="000000"/>
              <w:right w:val="single" w:sz="4" w:space="0" w:color="000000"/>
            </w:tcBorders>
            <w:vAlign w:val="center"/>
          </w:tcPr>
          <w:p w14:paraId="436296FA" w14:textId="416B1ED8"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WS42</w:t>
            </w:r>
          </w:p>
        </w:tc>
        <w:tc>
          <w:tcPr>
            <w:tcW w:w="708" w:type="dxa"/>
            <w:tcBorders>
              <w:top w:val="single" w:sz="4" w:space="0" w:color="000000"/>
              <w:left w:val="single" w:sz="4" w:space="0" w:color="000000"/>
              <w:bottom w:val="single" w:sz="4" w:space="0" w:color="000000"/>
              <w:right w:val="single" w:sz="4" w:space="0" w:color="000000"/>
            </w:tcBorders>
            <w:vAlign w:val="center"/>
          </w:tcPr>
          <w:p w14:paraId="3846BEDA"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7</w:t>
            </w:r>
          </w:p>
        </w:tc>
        <w:tc>
          <w:tcPr>
            <w:tcW w:w="3443" w:type="dxa"/>
            <w:tcBorders>
              <w:top w:val="single" w:sz="4" w:space="0" w:color="000000"/>
              <w:left w:val="single" w:sz="4" w:space="0" w:color="000000"/>
              <w:bottom w:val="single" w:sz="4" w:space="0" w:color="000000"/>
              <w:right w:val="single" w:sz="4" w:space="0" w:color="000000"/>
            </w:tcBorders>
            <w:vAlign w:val="center"/>
          </w:tcPr>
          <w:p w14:paraId="0D14765C" w14:textId="28C4FF95"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ACGCCCATAGCCTTGTTCTCTCA</w:t>
            </w:r>
          </w:p>
          <w:p w14:paraId="650D4DA2" w14:textId="6E1E476A"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ACAGTTTGGTCGAAATTGACGAGACA</w:t>
            </w:r>
          </w:p>
        </w:tc>
        <w:tc>
          <w:tcPr>
            <w:tcW w:w="709" w:type="dxa"/>
            <w:tcBorders>
              <w:top w:val="single" w:sz="4" w:space="0" w:color="000000"/>
              <w:left w:val="single" w:sz="4" w:space="0" w:color="000000"/>
              <w:bottom w:val="single" w:sz="4" w:space="0" w:color="000000"/>
              <w:right w:val="single" w:sz="4" w:space="0" w:color="auto"/>
            </w:tcBorders>
            <w:vAlign w:val="center"/>
          </w:tcPr>
          <w:p w14:paraId="4A68321E" w14:textId="69834C25"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22</w:t>
            </w:r>
            <w:r w:rsidR="00EB741F">
              <w:rPr>
                <w:rFonts w:ascii="Times New Roman" w:hAnsi="Times New Roman" w:hint="eastAsia"/>
                <w:color w:val="000000"/>
                <w:sz w:val="15"/>
                <w:szCs w:val="15"/>
                <w:lang w:bidi="ar"/>
              </w:rPr>
              <w:t>5</w:t>
            </w:r>
          </w:p>
        </w:tc>
        <w:tc>
          <w:tcPr>
            <w:tcW w:w="567" w:type="dxa"/>
            <w:tcBorders>
              <w:top w:val="single" w:sz="4" w:space="0" w:color="000000"/>
              <w:left w:val="single" w:sz="4" w:space="0" w:color="auto"/>
              <w:bottom w:val="single" w:sz="4" w:space="0" w:color="000000"/>
            </w:tcBorders>
            <w:vAlign w:val="center"/>
          </w:tcPr>
          <w:p w14:paraId="1A5782D1" w14:textId="505BB34F"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22</w:t>
            </w:r>
            <w:r w:rsidR="00EB741F">
              <w:rPr>
                <w:rFonts w:ascii="Times New Roman" w:hAnsi="Times New Roman" w:hint="eastAsia"/>
                <w:color w:val="000000"/>
                <w:sz w:val="15"/>
                <w:szCs w:val="15"/>
                <w:lang w:bidi="ar"/>
              </w:rPr>
              <w:t>5</w:t>
            </w:r>
          </w:p>
        </w:tc>
        <w:tc>
          <w:tcPr>
            <w:tcW w:w="708" w:type="dxa"/>
            <w:tcBorders>
              <w:top w:val="single" w:sz="4" w:space="0" w:color="000000"/>
              <w:left w:val="single" w:sz="4" w:space="0" w:color="auto"/>
              <w:bottom w:val="single" w:sz="4" w:space="0" w:color="000000"/>
            </w:tcBorders>
            <w:vAlign w:val="center"/>
          </w:tcPr>
          <w:p w14:paraId="2A423E34" w14:textId="1B7C314E"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EB741F">
              <w:rPr>
                <w:rFonts w:ascii="Times New Roman" w:hAnsi="Times New Roman" w:hint="eastAsia"/>
                <w:color w:val="000000"/>
                <w:sz w:val="15"/>
                <w:szCs w:val="15"/>
                <w:lang w:bidi="ar"/>
              </w:rPr>
              <w:t>58</w:t>
            </w:r>
          </w:p>
        </w:tc>
        <w:tc>
          <w:tcPr>
            <w:tcW w:w="709" w:type="dxa"/>
            <w:tcBorders>
              <w:top w:val="single" w:sz="4" w:space="0" w:color="000000"/>
              <w:left w:val="single" w:sz="4" w:space="0" w:color="auto"/>
              <w:bottom w:val="single" w:sz="4" w:space="0" w:color="000000"/>
            </w:tcBorders>
            <w:vAlign w:val="center"/>
          </w:tcPr>
          <w:p w14:paraId="4A592629" w14:textId="0351CC65"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22</w:t>
            </w:r>
            <w:r w:rsidR="00EB741F">
              <w:rPr>
                <w:rFonts w:ascii="Times New Roman" w:hAnsi="Times New Roman" w:hint="eastAsia"/>
                <w:color w:val="000000"/>
                <w:sz w:val="15"/>
                <w:szCs w:val="15"/>
                <w:lang w:bidi="ar"/>
              </w:rPr>
              <w:t>5</w:t>
            </w:r>
          </w:p>
        </w:tc>
        <w:tc>
          <w:tcPr>
            <w:tcW w:w="709" w:type="dxa"/>
            <w:tcBorders>
              <w:top w:val="single" w:sz="4" w:space="0" w:color="000000"/>
              <w:left w:val="single" w:sz="4" w:space="0" w:color="auto"/>
              <w:bottom w:val="single" w:sz="4" w:space="0" w:color="000000"/>
            </w:tcBorders>
            <w:vAlign w:val="center"/>
          </w:tcPr>
          <w:p w14:paraId="5919C17E" w14:textId="5202301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22</w:t>
            </w:r>
            <w:r w:rsidR="00EB741F">
              <w:rPr>
                <w:rFonts w:ascii="Times New Roman" w:hAnsi="Times New Roman" w:hint="eastAsia"/>
                <w:color w:val="000000"/>
                <w:sz w:val="15"/>
                <w:szCs w:val="15"/>
                <w:lang w:bidi="ar"/>
              </w:rPr>
              <w:t>5</w:t>
            </w:r>
          </w:p>
        </w:tc>
        <w:tc>
          <w:tcPr>
            <w:tcW w:w="958" w:type="dxa"/>
            <w:tcBorders>
              <w:top w:val="single" w:sz="4" w:space="0" w:color="000000"/>
              <w:left w:val="single" w:sz="4" w:space="0" w:color="auto"/>
              <w:bottom w:val="single" w:sz="4" w:space="0" w:color="000000"/>
            </w:tcBorders>
            <w:vAlign w:val="center"/>
          </w:tcPr>
          <w:p w14:paraId="4C20ED5E" w14:textId="40D4D1B7"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22</w:t>
            </w:r>
            <w:r w:rsidR="00EB741F">
              <w:rPr>
                <w:rFonts w:ascii="Times New Roman" w:hAnsi="Times New Roman" w:hint="eastAsia"/>
                <w:color w:val="000000"/>
                <w:sz w:val="15"/>
                <w:szCs w:val="15"/>
                <w:lang w:bidi="ar"/>
              </w:rPr>
              <w:t>5</w:t>
            </w:r>
          </w:p>
        </w:tc>
      </w:tr>
      <w:tr w:rsidR="007349A8" w:rsidRPr="00A61AE9" w14:paraId="6F6014EF" w14:textId="77777777" w:rsidTr="007349A8">
        <w:trPr>
          <w:trHeight w:hRule="exact" w:val="569"/>
          <w:jc w:val="center"/>
        </w:trPr>
        <w:tc>
          <w:tcPr>
            <w:tcW w:w="553" w:type="dxa"/>
            <w:tcBorders>
              <w:top w:val="single" w:sz="4" w:space="0" w:color="000000"/>
              <w:bottom w:val="single" w:sz="4" w:space="0" w:color="000000"/>
              <w:right w:val="single" w:sz="4" w:space="0" w:color="000000"/>
            </w:tcBorders>
            <w:vAlign w:val="center"/>
          </w:tcPr>
          <w:p w14:paraId="5BDE1CD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43</w:t>
            </w:r>
          </w:p>
        </w:tc>
        <w:tc>
          <w:tcPr>
            <w:tcW w:w="673" w:type="dxa"/>
            <w:tcBorders>
              <w:top w:val="single" w:sz="4" w:space="0" w:color="000000"/>
              <w:left w:val="single" w:sz="4" w:space="0" w:color="000000"/>
              <w:bottom w:val="single" w:sz="4" w:space="0" w:color="000000"/>
              <w:right w:val="single" w:sz="4" w:space="0" w:color="000000"/>
            </w:tcBorders>
            <w:vAlign w:val="center"/>
          </w:tcPr>
          <w:p w14:paraId="7305E6D4" w14:textId="2D4EDC50"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WS43</w:t>
            </w:r>
          </w:p>
        </w:tc>
        <w:tc>
          <w:tcPr>
            <w:tcW w:w="708" w:type="dxa"/>
            <w:tcBorders>
              <w:top w:val="single" w:sz="4" w:space="0" w:color="000000"/>
              <w:left w:val="single" w:sz="4" w:space="0" w:color="000000"/>
              <w:bottom w:val="single" w:sz="4" w:space="0" w:color="000000"/>
              <w:right w:val="single" w:sz="4" w:space="0" w:color="000000"/>
            </w:tcBorders>
            <w:vAlign w:val="center"/>
          </w:tcPr>
          <w:p w14:paraId="44755B16"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w:t>
            </w:r>
          </w:p>
        </w:tc>
        <w:tc>
          <w:tcPr>
            <w:tcW w:w="3443" w:type="dxa"/>
            <w:tcBorders>
              <w:top w:val="single" w:sz="4" w:space="0" w:color="000000"/>
              <w:left w:val="single" w:sz="4" w:space="0" w:color="000000"/>
              <w:bottom w:val="single" w:sz="4" w:space="0" w:color="000000"/>
              <w:right w:val="single" w:sz="4" w:space="0" w:color="000000"/>
            </w:tcBorders>
            <w:vAlign w:val="center"/>
          </w:tcPr>
          <w:p w14:paraId="65342F6F" w14:textId="790571A6"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ATTCAGGAGAAATATGTGGGCATGTCA</w:t>
            </w:r>
          </w:p>
          <w:p w14:paraId="1E0CAA5D" w14:textId="034CC779"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TTCTGTCGTTTCTACATCTTGGCTTGA</w:t>
            </w:r>
          </w:p>
        </w:tc>
        <w:tc>
          <w:tcPr>
            <w:tcW w:w="709" w:type="dxa"/>
            <w:tcBorders>
              <w:top w:val="single" w:sz="4" w:space="0" w:color="000000"/>
              <w:left w:val="single" w:sz="4" w:space="0" w:color="000000"/>
              <w:bottom w:val="single" w:sz="4" w:space="0" w:color="000000"/>
              <w:right w:val="single" w:sz="4" w:space="0" w:color="auto"/>
            </w:tcBorders>
            <w:vAlign w:val="center"/>
          </w:tcPr>
          <w:p w14:paraId="66F080FB" w14:textId="648B4884"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18</w:t>
            </w:r>
            <w:r w:rsidR="00EB741F">
              <w:rPr>
                <w:rFonts w:ascii="Times New Roman" w:hAnsi="Times New Roman" w:hint="eastAsia"/>
                <w:color w:val="000000"/>
                <w:sz w:val="15"/>
                <w:szCs w:val="15"/>
                <w:lang w:bidi="ar"/>
              </w:rPr>
              <w:t>4</w:t>
            </w:r>
          </w:p>
        </w:tc>
        <w:tc>
          <w:tcPr>
            <w:tcW w:w="567" w:type="dxa"/>
            <w:tcBorders>
              <w:top w:val="single" w:sz="4" w:space="0" w:color="000000"/>
              <w:left w:val="single" w:sz="4" w:space="0" w:color="auto"/>
              <w:bottom w:val="single" w:sz="4" w:space="0" w:color="000000"/>
            </w:tcBorders>
            <w:vAlign w:val="center"/>
          </w:tcPr>
          <w:p w14:paraId="33911D2A" w14:textId="1A91CAE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18</w:t>
            </w:r>
            <w:r w:rsidR="00EB741F">
              <w:rPr>
                <w:rFonts w:ascii="Times New Roman" w:hAnsi="Times New Roman" w:hint="eastAsia"/>
                <w:color w:val="000000"/>
                <w:sz w:val="15"/>
                <w:szCs w:val="15"/>
                <w:lang w:bidi="ar"/>
              </w:rPr>
              <w:t>4</w:t>
            </w:r>
          </w:p>
        </w:tc>
        <w:tc>
          <w:tcPr>
            <w:tcW w:w="708" w:type="dxa"/>
            <w:tcBorders>
              <w:top w:val="single" w:sz="4" w:space="0" w:color="000000"/>
              <w:left w:val="single" w:sz="4" w:space="0" w:color="auto"/>
              <w:bottom w:val="single" w:sz="4" w:space="0" w:color="000000"/>
            </w:tcBorders>
            <w:vAlign w:val="center"/>
          </w:tcPr>
          <w:p w14:paraId="61189106" w14:textId="30955F2A"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18</w:t>
            </w:r>
            <w:r w:rsidR="00EB741F">
              <w:rPr>
                <w:rFonts w:ascii="Times New Roman" w:hAnsi="Times New Roman" w:hint="eastAsia"/>
                <w:color w:val="000000"/>
                <w:sz w:val="15"/>
                <w:szCs w:val="15"/>
                <w:lang w:bidi="ar"/>
              </w:rPr>
              <w:t>4</w:t>
            </w:r>
          </w:p>
        </w:tc>
        <w:tc>
          <w:tcPr>
            <w:tcW w:w="709" w:type="dxa"/>
            <w:tcBorders>
              <w:top w:val="single" w:sz="4" w:space="0" w:color="000000"/>
              <w:left w:val="single" w:sz="4" w:space="0" w:color="auto"/>
              <w:bottom w:val="single" w:sz="4" w:space="0" w:color="000000"/>
            </w:tcBorders>
            <w:vAlign w:val="center"/>
          </w:tcPr>
          <w:p w14:paraId="068078F0" w14:textId="62682D2A"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42</w:t>
            </w:r>
            <w:r w:rsidR="00EB741F">
              <w:rPr>
                <w:rFonts w:ascii="Times New Roman" w:hAnsi="Times New Roman" w:hint="eastAsia"/>
                <w:color w:val="000000"/>
                <w:sz w:val="15"/>
                <w:szCs w:val="15"/>
                <w:lang w:bidi="ar"/>
              </w:rPr>
              <w:t>2</w:t>
            </w:r>
          </w:p>
        </w:tc>
        <w:tc>
          <w:tcPr>
            <w:tcW w:w="709" w:type="dxa"/>
            <w:tcBorders>
              <w:top w:val="single" w:sz="4" w:space="0" w:color="000000"/>
              <w:left w:val="single" w:sz="4" w:space="0" w:color="auto"/>
              <w:bottom w:val="single" w:sz="4" w:space="0" w:color="000000"/>
            </w:tcBorders>
            <w:vAlign w:val="center"/>
          </w:tcPr>
          <w:p w14:paraId="09AC35EE" w14:textId="360826E3"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42</w:t>
            </w:r>
            <w:r w:rsidR="00EB741F">
              <w:rPr>
                <w:rFonts w:ascii="Times New Roman" w:hAnsi="Times New Roman" w:hint="eastAsia"/>
                <w:color w:val="000000"/>
                <w:sz w:val="15"/>
                <w:szCs w:val="15"/>
                <w:lang w:bidi="ar"/>
              </w:rPr>
              <w:t>2</w:t>
            </w:r>
          </w:p>
        </w:tc>
        <w:tc>
          <w:tcPr>
            <w:tcW w:w="958" w:type="dxa"/>
            <w:tcBorders>
              <w:top w:val="single" w:sz="4" w:space="0" w:color="000000"/>
              <w:left w:val="single" w:sz="4" w:space="0" w:color="auto"/>
              <w:bottom w:val="single" w:sz="4" w:space="0" w:color="000000"/>
            </w:tcBorders>
            <w:vAlign w:val="center"/>
          </w:tcPr>
          <w:p w14:paraId="2E9D9B6B" w14:textId="56C5BF00"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18</w:t>
            </w:r>
            <w:r w:rsidR="00EB741F">
              <w:rPr>
                <w:rFonts w:ascii="Times New Roman" w:hAnsi="Times New Roman" w:hint="eastAsia"/>
                <w:color w:val="000000"/>
                <w:sz w:val="15"/>
                <w:szCs w:val="15"/>
                <w:lang w:bidi="ar"/>
              </w:rPr>
              <w:t>4</w:t>
            </w:r>
          </w:p>
        </w:tc>
      </w:tr>
      <w:tr w:rsidR="007349A8" w:rsidRPr="00A61AE9" w14:paraId="7F07FC02" w14:textId="77777777" w:rsidTr="007349A8">
        <w:trPr>
          <w:trHeight w:hRule="exact" w:val="563"/>
          <w:jc w:val="center"/>
        </w:trPr>
        <w:tc>
          <w:tcPr>
            <w:tcW w:w="553" w:type="dxa"/>
            <w:tcBorders>
              <w:top w:val="single" w:sz="4" w:space="0" w:color="000000"/>
              <w:bottom w:val="single" w:sz="4" w:space="0" w:color="000000"/>
              <w:right w:val="single" w:sz="4" w:space="0" w:color="000000"/>
            </w:tcBorders>
            <w:vAlign w:val="center"/>
          </w:tcPr>
          <w:p w14:paraId="54101673"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44</w:t>
            </w:r>
          </w:p>
        </w:tc>
        <w:tc>
          <w:tcPr>
            <w:tcW w:w="673" w:type="dxa"/>
            <w:tcBorders>
              <w:top w:val="single" w:sz="4" w:space="0" w:color="000000"/>
              <w:left w:val="single" w:sz="4" w:space="0" w:color="000000"/>
              <w:bottom w:val="single" w:sz="4" w:space="0" w:color="000000"/>
              <w:right w:val="single" w:sz="4" w:space="0" w:color="000000"/>
            </w:tcBorders>
            <w:vAlign w:val="center"/>
          </w:tcPr>
          <w:p w14:paraId="083A1CE9" w14:textId="73237C66" w:rsidR="00FB4991" w:rsidRPr="00A61AE9" w:rsidRDefault="005B7B2F"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vertAlign w:val="superscript"/>
                <w:lang w:bidi="ar"/>
              </w:rPr>
              <w:t>2</w:t>
            </w:r>
            <w:r w:rsidR="00FB4991">
              <w:rPr>
                <w:rFonts w:ascii="Times New Roman" w:hAnsi="Times New Roman" w:hint="eastAsia"/>
                <w:color w:val="000000"/>
                <w:sz w:val="15"/>
                <w:szCs w:val="15"/>
                <w:lang w:bidi="ar"/>
              </w:rPr>
              <w:t>WS44</w:t>
            </w:r>
          </w:p>
        </w:tc>
        <w:tc>
          <w:tcPr>
            <w:tcW w:w="708" w:type="dxa"/>
            <w:tcBorders>
              <w:top w:val="single" w:sz="4" w:space="0" w:color="000000"/>
              <w:left w:val="single" w:sz="4" w:space="0" w:color="000000"/>
              <w:bottom w:val="single" w:sz="4" w:space="0" w:color="000000"/>
              <w:right w:val="single" w:sz="4" w:space="0" w:color="000000"/>
            </w:tcBorders>
            <w:vAlign w:val="center"/>
          </w:tcPr>
          <w:p w14:paraId="3873D609"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w:t>
            </w:r>
          </w:p>
        </w:tc>
        <w:tc>
          <w:tcPr>
            <w:tcW w:w="3443" w:type="dxa"/>
            <w:tcBorders>
              <w:top w:val="single" w:sz="4" w:space="0" w:color="000000"/>
              <w:left w:val="single" w:sz="4" w:space="0" w:color="000000"/>
              <w:bottom w:val="single" w:sz="4" w:space="0" w:color="000000"/>
              <w:right w:val="single" w:sz="4" w:space="0" w:color="000000"/>
            </w:tcBorders>
            <w:vAlign w:val="center"/>
          </w:tcPr>
          <w:p w14:paraId="4EE6E45F" w14:textId="7BABCA88"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5B7B2F" w:rsidRPr="005B7B2F">
              <w:rPr>
                <w:rFonts w:ascii="Times New Roman" w:hAnsi="Times New Roman"/>
                <w:color w:val="000000"/>
                <w:sz w:val="15"/>
                <w:szCs w:val="15"/>
                <w:lang w:bidi="ar"/>
              </w:rPr>
              <w:t>GCCTCCTCGTGAGTTGAGCACTT</w:t>
            </w:r>
          </w:p>
          <w:p w14:paraId="0AD3E6D5" w14:textId="00882F4E"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5B7B2F" w:rsidRPr="005B7B2F">
              <w:rPr>
                <w:rFonts w:ascii="Times New Roman" w:hAnsi="Times New Roman"/>
                <w:color w:val="000000"/>
                <w:sz w:val="15"/>
                <w:szCs w:val="15"/>
                <w:lang w:bidi="ar"/>
              </w:rPr>
              <w:t>GGACAACAACGGAATCGGTGGTG</w:t>
            </w:r>
          </w:p>
        </w:tc>
        <w:tc>
          <w:tcPr>
            <w:tcW w:w="709" w:type="dxa"/>
            <w:tcBorders>
              <w:top w:val="single" w:sz="4" w:space="0" w:color="000000"/>
              <w:left w:val="single" w:sz="4" w:space="0" w:color="000000"/>
              <w:bottom w:val="single" w:sz="4" w:space="0" w:color="000000"/>
              <w:right w:val="single" w:sz="4" w:space="0" w:color="auto"/>
            </w:tcBorders>
            <w:vAlign w:val="center"/>
          </w:tcPr>
          <w:p w14:paraId="7E4B3671" w14:textId="3312DB96" w:rsidR="00FB4991" w:rsidRPr="00A61AE9" w:rsidRDefault="005B7B2F"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c>
          <w:tcPr>
            <w:tcW w:w="567" w:type="dxa"/>
            <w:tcBorders>
              <w:top w:val="single" w:sz="4" w:space="0" w:color="000000"/>
              <w:left w:val="single" w:sz="4" w:space="0" w:color="auto"/>
              <w:bottom w:val="single" w:sz="4" w:space="0" w:color="000000"/>
            </w:tcBorders>
            <w:vAlign w:val="center"/>
          </w:tcPr>
          <w:p w14:paraId="26748EAE" w14:textId="50149A2F" w:rsidR="00FB4991" w:rsidRPr="00A61AE9" w:rsidRDefault="005B7B2F"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c>
          <w:tcPr>
            <w:tcW w:w="708" w:type="dxa"/>
            <w:tcBorders>
              <w:top w:val="single" w:sz="4" w:space="0" w:color="000000"/>
              <w:left w:val="single" w:sz="4" w:space="0" w:color="auto"/>
              <w:bottom w:val="single" w:sz="4" w:space="0" w:color="000000"/>
            </w:tcBorders>
            <w:vAlign w:val="center"/>
          </w:tcPr>
          <w:p w14:paraId="609265FA" w14:textId="25AF8F85" w:rsidR="00FB4991" w:rsidRPr="00A61AE9" w:rsidRDefault="005B7B2F"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6B5F0D92" w14:textId="6CD42450" w:rsidR="00FB4991" w:rsidRPr="00A61AE9" w:rsidRDefault="005B7B2F"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c>
          <w:tcPr>
            <w:tcW w:w="709" w:type="dxa"/>
            <w:tcBorders>
              <w:top w:val="single" w:sz="4" w:space="0" w:color="000000"/>
              <w:left w:val="single" w:sz="4" w:space="0" w:color="auto"/>
              <w:bottom w:val="single" w:sz="4" w:space="0" w:color="000000"/>
            </w:tcBorders>
            <w:vAlign w:val="center"/>
          </w:tcPr>
          <w:p w14:paraId="38988D81" w14:textId="6CA04F65" w:rsidR="00FB4991" w:rsidRPr="00A61AE9" w:rsidRDefault="005B7B2F"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19</w:t>
            </w:r>
            <w:r w:rsidR="00EB741F">
              <w:rPr>
                <w:rFonts w:ascii="Times New Roman" w:hAnsi="Times New Roman" w:hint="eastAsia"/>
                <w:color w:val="000000"/>
                <w:sz w:val="15"/>
                <w:szCs w:val="15"/>
                <w:lang w:bidi="ar"/>
              </w:rPr>
              <w:t>0</w:t>
            </w:r>
          </w:p>
        </w:tc>
        <w:tc>
          <w:tcPr>
            <w:tcW w:w="958" w:type="dxa"/>
            <w:tcBorders>
              <w:top w:val="single" w:sz="4" w:space="0" w:color="000000"/>
              <w:left w:val="single" w:sz="4" w:space="0" w:color="auto"/>
              <w:bottom w:val="single" w:sz="4" w:space="0" w:color="000000"/>
            </w:tcBorders>
            <w:vAlign w:val="center"/>
          </w:tcPr>
          <w:p w14:paraId="4F796441" w14:textId="2D2F0BF6"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5B7B2F">
              <w:rPr>
                <w:rFonts w:ascii="Times New Roman" w:hAnsi="Times New Roman" w:hint="eastAsia"/>
                <w:color w:val="000000"/>
                <w:sz w:val="15"/>
                <w:szCs w:val="15"/>
                <w:lang w:bidi="ar"/>
              </w:rPr>
              <w:t>2</w:t>
            </w:r>
            <w:r w:rsidR="00EB741F">
              <w:rPr>
                <w:rFonts w:ascii="Times New Roman" w:hAnsi="Times New Roman" w:hint="eastAsia"/>
                <w:color w:val="000000"/>
                <w:sz w:val="15"/>
                <w:szCs w:val="15"/>
                <w:lang w:bidi="ar"/>
              </w:rPr>
              <w:t>56</w:t>
            </w:r>
          </w:p>
        </w:tc>
      </w:tr>
      <w:tr w:rsidR="007349A8" w:rsidRPr="00A61AE9" w14:paraId="35AEADE3" w14:textId="77777777" w:rsidTr="007349A8">
        <w:trPr>
          <w:trHeight w:hRule="exact" w:val="571"/>
          <w:jc w:val="center"/>
        </w:trPr>
        <w:tc>
          <w:tcPr>
            <w:tcW w:w="553" w:type="dxa"/>
            <w:tcBorders>
              <w:top w:val="single" w:sz="4" w:space="0" w:color="000000"/>
              <w:bottom w:val="single" w:sz="4" w:space="0" w:color="000000"/>
              <w:right w:val="single" w:sz="4" w:space="0" w:color="000000"/>
            </w:tcBorders>
            <w:vAlign w:val="center"/>
          </w:tcPr>
          <w:p w14:paraId="705BD63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45</w:t>
            </w:r>
          </w:p>
        </w:tc>
        <w:tc>
          <w:tcPr>
            <w:tcW w:w="673" w:type="dxa"/>
            <w:tcBorders>
              <w:top w:val="single" w:sz="4" w:space="0" w:color="000000"/>
              <w:left w:val="single" w:sz="4" w:space="0" w:color="000000"/>
              <w:bottom w:val="single" w:sz="4" w:space="0" w:color="000000"/>
              <w:right w:val="single" w:sz="4" w:space="0" w:color="000000"/>
            </w:tcBorders>
            <w:vAlign w:val="center"/>
          </w:tcPr>
          <w:p w14:paraId="0E3678DE" w14:textId="1B6F4079"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WS45</w:t>
            </w:r>
          </w:p>
        </w:tc>
        <w:tc>
          <w:tcPr>
            <w:tcW w:w="708" w:type="dxa"/>
            <w:tcBorders>
              <w:top w:val="single" w:sz="4" w:space="0" w:color="000000"/>
              <w:left w:val="single" w:sz="4" w:space="0" w:color="000000"/>
              <w:bottom w:val="single" w:sz="4" w:space="0" w:color="000000"/>
              <w:right w:val="single" w:sz="4" w:space="0" w:color="000000"/>
            </w:tcBorders>
            <w:vAlign w:val="center"/>
          </w:tcPr>
          <w:p w14:paraId="5AC7919F"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w:t>
            </w:r>
          </w:p>
        </w:tc>
        <w:tc>
          <w:tcPr>
            <w:tcW w:w="3443" w:type="dxa"/>
            <w:tcBorders>
              <w:top w:val="single" w:sz="4" w:space="0" w:color="000000"/>
              <w:left w:val="single" w:sz="4" w:space="0" w:color="000000"/>
              <w:bottom w:val="single" w:sz="4" w:space="0" w:color="000000"/>
              <w:right w:val="single" w:sz="4" w:space="0" w:color="000000"/>
            </w:tcBorders>
            <w:vAlign w:val="center"/>
          </w:tcPr>
          <w:p w14:paraId="352A6AB6" w14:textId="4E2AFD3F"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GCATGGAATCTTAACTCTTAGCTTCTCAC</w:t>
            </w:r>
          </w:p>
          <w:p w14:paraId="374C9BD0" w14:textId="13AEF2F7"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CAATGGACTGGTTCTCGCTTCGT</w:t>
            </w:r>
          </w:p>
        </w:tc>
        <w:tc>
          <w:tcPr>
            <w:tcW w:w="709" w:type="dxa"/>
            <w:tcBorders>
              <w:top w:val="single" w:sz="4" w:space="0" w:color="000000"/>
              <w:left w:val="single" w:sz="4" w:space="0" w:color="000000"/>
              <w:bottom w:val="single" w:sz="4" w:space="0" w:color="000000"/>
              <w:right w:val="single" w:sz="4" w:space="0" w:color="auto"/>
            </w:tcBorders>
            <w:vAlign w:val="center"/>
          </w:tcPr>
          <w:p w14:paraId="11025049" w14:textId="2757DA8B"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37</w:t>
            </w:r>
            <w:r w:rsidR="00EB741F">
              <w:rPr>
                <w:rFonts w:ascii="Times New Roman" w:hAnsi="Times New Roman" w:hint="eastAsia"/>
                <w:color w:val="000000"/>
                <w:sz w:val="15"/>
                <w:szCs w:val="15"/>
                <w:lang w:bidi="ar"/>
              </w:rPr>
              <w:t>3</w:t>
            </w:r>
          </w:p>
        </w:tc>
        <w:tc>
          <w:tcPr>
            <w:tcW w:w="567" w:type="dxa"/>
            <w:tcBorders>
              <w:top w:val="single" w:sz="4" w:space="0" w:color="000000"/>
              <w:left w:val="single" w:sz="4" w:space="0" w:color="auto"/>
              <w:bottom w:val="single" w:sz="4" w:space="0" w:color="000000"/>
            </w:tcBorders>
            <w:vAlign w:val="center"/>
          </w:tcPr>
          <w:p w14:paraId="20CEAC34" w14:textId="2C76560A"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36</w:t>
            </w:r>
          </w:p>
        </w:tc>
        <w:tc>
          <w:tcPr>
            <w:tcW w:w="708" w:type="dxa"/>
            <w:tcBorders>
              <w:top w:val="single" w:sz="4" w:space="0" w:color="000000"/>
              <w:left w:val="single" w:sz="4" w:space="0" w:color="auto"/>
              <w:bottom w:val="single" w:sz="4" w:space="0" w:color="000000"/>
            </w:tcBorders>
            <w:vAlign w:val="center"/>
          </w:tcPr>
          <w:p w14:paraId="33B11CC2" w14:textId="581D6B30"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36</w:t>
            </w:r>
          </w:p>
        </w:tc>
        <w:tc>
          <w:tcPr>
            <w:tcW w:w="709" w:type="dxa"/>
            <w:tcBorders>
              <w:top w:val="single" w:sz="4" w:space="0" w:color="000000"/>
              <w:left w:val="single" w:sz="4" w:space="0" w:color="auto"/>
              <w:bottom w:val="single" w:sz="4" w:space="0" w:color="000000"/>
            </w:tcBorders>
            <w:vAlign w:val="center"/>
          </w:tcPr>
          <w:p w14:paraId="2CA91E76" w14:textId="0027D27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37</w:t>
            </w:r>
            <w:r w:rsidR="00EB741F">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6F02627E" w14:textId="6CD40A5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37</w:t>
            </w:r>
            <w:r w:rsidR="00EB741F">
              <w:rPr>
                <w:rFonts w:ascii="Times New Roman" w:hAnsi="Times New Roman" w:hint="eastAsia"/>
                <w:color w:val="000000"/>
                <w:sz w:val="15"/>
                <w:szCs w:val="15"/>
                <w:lang w:bidi="ar"/>
              </w:rPr>
              <w:t>3</w:t>
            </w:r>
          </w:p>
        </w:tc>
        <w:tc>
          <w:tcPr>
            <w:tcW w:w="958" w:type="dxa"/>
            <w:tcBorders>
              <w:top w:val="single" w:sz="4" w:space="0" w:color="000000"/>
              <w:left w:val="single" w:sz="4" w:space="0" w:color="auto"/>
              <w:bottom w:val="single" w:sz="4" w:space="0" w:color="000000"/>
            </w:tcBorders>
            <w:vAlign w:val="center"/>
          </w:tcPr>
          <w:p w14:paraId="49895C81" w14:textId="6CF95AEB"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37</w:t>
            </w:r>
            <w:r w:rsidR="00EB741F">
              <w:rPr>
                <w:rFonts w:ascii="Times New Roman" w:hAnsi="Times New Roman" w:hint="eastAsia"/>
                <w:color w:val="000000"/>
                <w:sz w:val="15"/>
                <w:szCs w:val="15"/>
                <w:lang w:bidi="ar"/>
              </w:rPr>
              <w:t>3</w:t>
            </w:r>
          </w:p>
        </w:tc>
      </w:tr>
      <w:tr w:rsidR="007349A8" w:rsidRPr="00A61AE9" w14:paraId="4A50DE9A" w14:textId="77777777" w:rsidTr="007349A8">
        <w:trPr>
          <w:trHeight w:hRule="exact" w:val="565"/>
          <w:jc w:val="center"/>
        </w:trPr>
        <w:tc>
          <w:tcPr>
            <w:tcW w:w="553" w:type="dxa"/>
            <w:tcBorders>
              <w:top w:val="single" w:sz="4" w:space="0" w:color="000000"/>
              <w:bottom w:val="single" w:sz="4" w:space="0" w:color="000000"/>
              <w:right w:val="single" w:sz="4" w:space="0" w:color="000000"/>
            </w:tcBorders>
            <w:vAlign w:val="center"/>
          </w:tcPr>
          <w:p w14:paraId="09519BF5"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46</w:t>
            </w:r>
          </w:p>
        </w:tc>
        <w:tc>
          <w:tcPr>
            <w:tcW w:w="673" w:type="dxa"/>
            <w:tcBorders>
              <w:top w:val="single" w:sz="4" w:space="0" w:color="000000"/>
              <w:left w:val="single" w:sz="4" w:space="0" w:color="000000"/>
              <w:bottom w:val="single" w:sz="4" w:space="0" w:color="000000"/>
              <w:right w:val="single" w:sz="4" w:space="0" w:color="000000"/>
            </w:tcBorders>
            <w:vAlign w:val="center"/>
          </w:tcPr>
          <w:p w14:paraId="1AD8CC37" w14:textId="35080FF4"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WS46</w:t>
            </w:r>
          </w:p>
        </w:tc>
        <w:tc>
          <w:tcPr>
            <w:tcW w:w="708" w:type="dxa"/>
            <w:tcBorders>
              <w:top w:val="single" w:sz="4" w:space="0" w:color="000000"/>
              <w:left w:val="single" w:sz="4" w:space="0" w:color="000000"/>
              <w:bottom w:val="single" w:sz="4" w:space="0" w:color="000000"/>
              <w:right w:val="single" w:sz="4" w:space="0" w:color="000000"/>
            </w:tcBorders>
            <w:vAlign w:val="center"/>
          </w:tcPr>
          <w:p w14:paraId="0A1F1507"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w:t>
            </w:r>
          </w:p>
        </w:tc>
        <w:tc>
          <w:tcPr>
            <w:tcW w:w="3443" w:type="dxa"/>
            <w:tcBorders>
              <w:top w:val="single" w:sz="4" w:space="0" w:color="000000"/>
              <w:left w:val="single" w:sz="4" w:space="0" w:color="000000"/>
              <w:bottom w:val="single" w:sz="4" w:space="0" w:color="000000"/>
              <w:right w:val="single" w:sz="4" w:space="0" w:color="000000"/>
            </w:tcBorders>
            <w:vAlign w:val="center"/>
          </w:tcPr>
          <w:p w14:paraId="6576661D" w14:textId="51F94C62"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GTTCCTGTGGGATGCTTCCTGAC</w:t>
            </w:r>
          </w:p>
          <w:p w14:paraId="0A3845B3" w14:textId="610FD483"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GCTCCAATATCTGTACTATTTCCTGACCAA</w:t>
            </w:r>
          </w:p>
        </w:tc>
        <w:tc>
          <w:tcPr>
            <w:tcW w:w="709" w:type="dxa"/>
            <w:tcBorders>
              <w:top w:val="single" w:sz="4" w:space="0" w:color="000000"/>
              <w:left w:val="single" w:sz="4" w:space="0" w:color="000000"/>
              <w:bottom w:val="single" w:sz="4" w:space="0" w:color="000000"/>
              <w:right w:val="single" w:sz="4" w:space="0" w:color="auto"/>
            </w:tcBorders>
            <w:vAlign w:val="center"/>
          </w:tcPr>
          <w:p w14:paraId="2BD68B5E" w14:textId="2EC9376E"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17</w:t>
            </w:r>
            <w:r w:rsidR="00EB741F">
              <w:rPr>
                <w:rFonts w:ascii="Times New Roman" w:hAnsi="Times New Roman" w:hint="eastAsia"/>
                <w:color w:val="000000"/>
                <w:sz w:val="15"/>
                <w:szCs w:val="15"/>
                <w:lang w:bidi="ar"/>
              </w:rPr>
              <w:t>2</w:t>
            </w:r>
          </w:p>
        </w:tc>
        <w:tc>
          <w:tcPr>
            <w:tcW w:w="567" w:type="dxa"/>
            <w:tcBorders>
              <w:top w:val="single" w:sz="4" w:space="0" w:color="000000"/>
              <w:left w:val="single" w:sz="4" w:space="0" w:color="auto"/>
              <w:bottom w:val="single" w:sz="4" w:space="0" w:color="000000"/>
            </w:tcBorders>
            <w:vAlign w:val="center"/>
          </w:tcPr>
          <w:p w14:paraId="60AD567C" w14:textId="7BD99C8B"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17</w:t>
            </w:r>
            <w:r w:rsidR="00EB741F">
              <w:rPr>
                <w:rFonts w:ascii="Times New Roman" w:hAnsi="Times New Roman" w:hint="eastAsia"/>
                <w:color w:val="000000"/>
                <w:sz w:val="15"/>
                <w:szCs w:val="15"/>
                <w:lang w:bidi="ar"/>
              </w:rPr>
              <w:t>2</w:t>
            </w:r>
          </w:p>
        </w:tc>
        <w:tc>
          <w:tcPr>
            <w:tcW w:w="708" w:type="dxa"/>
            <w:tcBorders>
              <w:top w:val="single" w:sz="4" w:space="0" w:color="000000"/>
              <w:left w:val="single" w:sz="4" w:space="0" w:color="auto"/>
              <w:bottom w:val="single" w:sz="4" w:space="0" w:color="000000"/>
            </w:tcBorders>
            <w:vAlign w:val="center"/>
          </w:tcPr>
          <w:p w14:paraId="74DBBBDE" w14:textId="412E965A"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EB741F">
              <w:rPr>
                <w:rFonts w:ascii="Times New Roman" w:hAnsi="Times New Roman" w:hint="eastAsia"/>
                <w:color w:val="000000"/>
                <w:sz w:val="15"/>
                <w:szCs w:val="15"/>
                <w:lang w:bidi="ar"/>
              </w:rPr>
              <w:t>18</w:t>
            </w:r>
          </w:p>
        </w:tc>
        <w:tc>
          <w:tcPr>
            <w:tcW w:w="709" w:type="dxa"/>
            <w:tcBorders>
              <w:top w:val="single" w:sz="4" w:space="0" w:color="000000"/>
              <w:left w:val="single" w:sz="4" w:space="0" w:color="auto"/>
              <w:bottom w:val="single" w:sz="4" w:space="0" w:color="000000"/>
            </w:tcBorders>
            <w:vAlign w:val="center"/>
          </w:tcPr>
          <w:p w14:paraId="2CC33846" w14:textId="3CF9BE23"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EB741F">
              <w:rPr>
                <w:rFonts w:ascii="Times New Roman" w:hAnsi="Times New Roman" w:hint="eastAsia"/>
                <w:color w:val="000000"/>
                <w:sz w:val="15"/>
                <w:szCs w:val="15"/>
                <w:lang w:bidi="ar"/>
              </w:rPr>
              <w:t>18</w:t>
            </w:r>
          </w:p>
        </w:tc>
        <w:tc>
          <w:tcPr>
            <w:tcW w:w="709" w:type="dxa"/>
            <w:tcBorders>
              <w:top w:val="single" w:sz="4" w:space="0" w:color="000000"/>
              <w:left w:val="single" w:sz="4" w:space="0" w:color="auto"/>
              <w:bottom w:val="single" w:sz="4" w:space="0" w:color="000000"/>
            </w:tcBorders>
            <w:vAlign w:val="center"/>
          </w:tcPr>
          <w:p w14:paraId="58529C63" w14:textId="6A76DFC7"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EB741F">
              <w:rPr>
                <w:rFonts w:ascii="Times New Roman" w:hAnsi="Times New Roman" w:hint="eastAsia"/>
                <w:color w:val="000000"/>
                <w:sz w:val="15"/>
                <w:szCs w:val="15"/>
                <w:lang w:bidi="ar"/>
              </w:rPr>
              <w:t>18</w:t>
            </w:r>
          </w:p>
        </w:tc>
        <w:tc>
          <w:tcPr>
            <w:tcW w:w="958" w:type="dxa"/>
            <w:tcBorders>
              <w:top w:val="single" w:sz="4" w:space="0" w:color="000000"/>
              <w:left w:val="single" w:sz="4" w:space="0" w:color="auto"/>
              <w:bottom w:val="single" w:sz="4" w:space="0" w:color="000000"/>
            </w:tcBorders>
            <w:vAlign w:val="center"/>
          </w:tcPr>
          <w:p w14:paraId="74465C53" w14:textId="462FCD5F"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17</w:t>
            </w:r>
            <w:r w:rsidR="00EB741F">
              <w:rPr>
                <w:rFonts w:ascii="Times New Roman" w:hAnsi="Times New Roman" w:hint="eastAsia"/>
                <w:color w:val="000000"/>
                <w:sz w:val="15"/>
                <w:szCs w:val="15"/>
                <w:lang w:bidi="ar"/>
              </w:rPr>
              <w:t>2</w:t>
            </w:r>
          </w:p>
        </w:tc>
      </w:tr>
      <w:tr w:rsidR="007349A8" w:rsidRPr="00A61AE9" w14:paraId="5BC5B38D" w14:textId="77777777" w:rsidTr="007349A8">
        <w:trPr>
          <w:trHeight w:hRule="exact" w:val="559"/>
          <w:jc w:val="center"/>
        </w:trPr>
        <w:tc>
          <w:tcPr>
            <w:tcW w:w="553" w:type="dxa"/>
            <w:tcBorders>
              <w:top w:val="single" w:sz="4" w:space="0" w:color="000000"/>
              <w:bottom w:val="single" w:sz="4" w:space="0" w:color="000000"/>
              <w:right w:val="single" w:sz="4" w:space="0" w:color="000000"/>
            </w:tcBorders>
            <w:vAlign w:val="center"/>
          </w:tcPr>
          <w:p w14:paraId="1B789CE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47</w:t>
            </w:r>
          </w:p>
        </w:tc>
        <w:tc>
          <w:tcPr>
            <w:tcW w:w="673" w:type="dxa"/>
            <w:tcBorders>
              <w:top w:val="single" w:sz="4" w:space="0" w:color="000000"/>
              <w:left w:val="single" w:sz="4" w:space="0" w:color="000000"/>
              <w:bottom w:val="single" w:sz="4" w:space="0" w:color="000000"/>
              <w:right w:val="single" w:sz="4" w:space="0" w:color="000000"/>
            </w:tcBorders>
            <w:vAlign w:val="center"/>
          </w:tcPr>
          <w:p w14:paraId="7D2907E9" w14:textId="17EBA009"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WS47</w:t>
            </w:r>
          </w:p>
        </w:tc>
        <w:tc>
          <w:tcPr>
            <w:tcW w:w="708" w:type="dxa"/>
            <w:tcBorders>
              <w:top w:val="single" w:sz="4" w:space="0" w:color="000000"/>
              <w:left w:val="single" w:sz="4" w:space="0" w:color="000000"/>
              <w:bottom w:val="single" w:sz="4" w:space="0" w:color="000000"/>
              <w:right w:val="single" w:sz="4" w:space="0" w:color="000000"/>
            </w:tcBorders>
            <w:vAlign w:val="center"/>
          </w:tcPr>
          <w:p w14:paraId="2A21715A"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w:t>
            </w:r>
          </w:p>
        </w:tc>
        <w:tc>
          <w:tcPr>
            <w:tcW w:w="3443" w:type="dxa"/>
            <w:tcBorders>
              <w:top w:val="single" w:sz="4" w:space="0" w:color="000000"/>
              <w:left w:val="single" w:sz="4" w:space="0" w:color="000000"/>
              <w:bottom w:val="single" w:sz="4" w:space="0" w:color="000000"/>
              <w:right w:val="single" w:sz="4" w:space="0" w:color="000000"/>
            </w:tcBorders>
            <w:vAlign w:val="center"/>
          </w:tcPr>
          <w:p w14:paraId="60065F56" w14:textId="023B3FCC"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TTGAGCAGGCGCAGGAACAA</w:t>
            </w:r>
          </w:p>
          <w:p w14:paraId="6F8457AE" w14:textId="440655CC"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CCATCTCGGAGACGCATCATCAG</w:t>
            </w:r>
          </w:p>
        </w:tc>
        <w:tc>
          <w:tcPr>
            <w:tcW w:w="709" w:type="dxa"/>
            <w:tcBorders>
              <w:top w:val="single" w:sz="4" w:space="0" w:color="000000"/>
              <w:left w:val="single" w:sz="4" w:space="0" w:color="000000"/>
              <w:bottom w:val="single" w:sz="4" w:space="0" w:color="000000"/>
              <w:right w:val="single" w:sz="4" w:space="0" w:color="auto"/>
            </w:tcBorders>
            <w:vAlign w:val="center"/>
          </w:tcPr>
          <w:p w14:paraId="4324AE90" w14:textId="5F3AD08D"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41</w:t>
            </w:r>
            <w:r w:rsidR="00EB741F">
              <w:rPr>
                <w:rFonts w:ascii="Times New Roman" w:hAnsi="Times New Roman" w:hint="eastAsia"/>
                <w:color w:val="000000"/>
                <w:sz w:val="15"/>
                <w:szCs w:val="15"/>
                <w:lang w:bidi="ar"/>
              </w:rPr>
              <w:t>6</w:t>
            </w:r>
          </w:p>
        </w:tc>
        <w:tc>
          <w:tcPr>
            <w:tcW w:w="567" w:type="dxa"/>
            <w:tcBorders>
              <w:top w:val="single" w:sz="4" w:space="0" w:color="000000"/>
              <w:left w:val="single" w:sz="4" w:space="0" w:color="auto"/>
              <w:bottom w:val="single" w:sz="4" w:space="0" w:color="000000"/>
            </w:tcBorders>
            <w:vAlign w:val="center"/>
          </w:tcPr>
          <w:p w14:paraId="7149A9FE" w14:textId="3A145D66"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79</w:t>
            </w:r>
          </w:p>
        </w:tc>
        <w:tc>
          <w:tcPr>
            <w:tcW w:w="708" w:type="dxa"/>
            <w:tcBorders>
              <w:top w:val="single" w:sz="4" w:space="0" w:color="000000"/>
              <w:left w:val="single" w:sz="4" w:space="0" w:color="auto"/>
              <w:bottom w:val="single" w:sz="4" w:space="0" w:color="000000"/>
            </w:tcBorders>
            <w:vAlign w:val="center"/>
          </w:tcPr>
          <w:p w14:paraId="320B73C1" w14:textId="30D5D2DF"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79</w:t>
            </w:r>
          </w:p>
        </w:tc>
        <w:tc>
          <w:tcPr>
            <w:tcW w:w="709" w:type="dxa"/>
            <w:tcBorders>
              <w:top w:val="single" w:sz="4" w:space="0" w:color="000000"/>
              <w:left w:val="single" w:sz="4" w:space="0" w:color="auto"/>
              <w:bottom w:val="single" w:sz="4" w:space="0" w:color="000000"/>
            </w:tcBorders>
            <w:vAlign w:val="center"/>
          </w:tcPr>
          <w:p w14:paraId="7C647DF7" w14:textId="4D704A84"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79</w:t>
            </w:r>
          </w:p>
        </w:tc>
        <w:tc>
          <w:tcPr>
            <w:tcW w:w="709" w:type="dxa"/>
            <w:tcBorders>
              <w:top w:val="single" w:sz="4" w:space="0" w:color="000000"/>
              <w:left w:val="single" w:sz="4" w:space="0" w:color="auto"/>
              <w:bottom w:val="single" w:sz="4" w:space="0" w:color="000000"/>
            </w:tcBorders>
            <w:vAlign w:val="center"/>
          </w:tcPr>
          <w:p w14:paraId="3641582E" w14:textId="010938BA"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41</w:t>
            </w:r>
            <w:r w:rsidR="00EB741F">
              <w:rPr>
                <w:rFonts w:ascii="Times New Roman" w:hAnsi="Times New Roman" w:hint="eastAsia"/>
                <w:color w:val="000000"/>
                <w:sz w:val="15"/>
                <w:szCs w:val="15"/>
                <w:lang w:bidi="ar"/>
              </w:rPr>
              <w:t>6</w:t>
            </w:r>
          </w:p>
        </w:tc>
        <w:tc>
          <w:tcPr>
            <w:tcW w:w="958" w:type="dxa"/>
            <w:tcBorders>
              <w:top w:val="single" w:sz="4" w:space="0" w:color="000000"/>
              <w:left w:val="single" w:sz="4" w:space="0" w:color="auto"/>
              <w:bottom w:val="single" w:sz="4" w:space="0" w:color="000000"/>
            </w:tcBorders>
            <w:vAlign w:val="center"/>
          </w:tcPr>
          <w:p w14:paraId="03E0A279" w14:textId="52BAF682"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41</w:t>
            </w:r>
            <w:r w:rsidR="00EB741F">
              <w:rPr>
                <w:rFonts w:ascii="Times New Roman" w:hAnsi="Times New Roman" w:hint="eastAsia"/>
                <w:color w:val="000000"/>
                <w:sz w:val="15"/>
                <w:szCs w:val="15"/>
                <w:lang w:bidi="ar"/>
              </w:rPr>
              <w:t>6</w:t>
            </w:r>
          </w:p>
        </w:tc>
      </w:tr>
      <w:tr w:rsidR="007349A8" w:rsidRPr="00A61AE9" w14:paraId="25AE4A38" w14:textId="77777777" w:rsidTr="007349A8">
        <w:trPr>
          <w:trHeight w:hRule="exact" w:val="680"/>
          <w:jc w:val="center"/>
        </w:trPr>
        <w:tc>
          <w:tcPr>
            <w:tcW w:w="553" w:type="dxa"/>
            <w:tcBorders>
              <w:top w:val="single" w:sz="4" w:space="0" w:color="000000"/>
              <w:right w:val="single" w:sz="4" w:space="0" w:color="000000"/>
            </w:tcBorders>
            <w:vAlign w:val="center"/>
          </w:tcPr>
          <w:p w14:paraId="4A861FE2"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48</w:t>
            </w:r>
          </w:p>
        </w:tc>
        <w:tc>
          <w:tcPr>
            <w:tcW w:w="673" w:type="dxa"/>
            <w:tcBorders>
              <w:top w:val="single" w:sz="4" w:space="0" w:color="000000"/>
              <w:left w:val="single" w:sz="4" w:space="0" w:color="000000"/>
              <w:right w:val="single" w:sz="4" w:space="0" w:color="000000"/>
            </w:tcBorders>
            <w:vAlign w:val="center"/>
          </w:tcPr>
          <w:p w14:paraId="1681FE04" w14:textId="59FB15B3" w:rsidR="00FB4991" w:rsidRPr="00A61AE9" w:rsidRDefault="00494AED"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WS48</w:t>
            </w:r>
          </w:p>
        </w:tc>
        <w:tc>
          <w:tcPr>
            <w:tcW w:w="708" w:type="dxa"/>
            <w:tcBorders>
              <w:top w:val="single" w:sz="4" w:space="0" w:color="000000"/>
              <w:left w:val="single" w:sz="4" w:space="0" w:color="000000"/>
              <w:right w:val="single" w:sz="4" w:space="0" w:color="000000"/>
            </w:tcBorders>
            <w:vAlign w:val="center"/>
          </w:tcPr>
          <w:p w14:paraId="13FA9BEC"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8</w:t>
            </w:r>
          </w:p>
        </w:tc>
        <w:tc>
          <w:tcPr>
            <w:tcW w:w="3443" w:type="dxa"/>
            <w:tcBorders>
              <w:top w:val="single" w:sz="4" w:space="0" w:color="000000"/>
              <w:left w:val="single" w:sz="4" w:space="0" w:color="000000"/>
              <w:right w:val="single" w:sz="4" w:space="0" w:color="000000"/>
            </w:tcBorders>
            <w:vAlign w:val="center"/>
          </w:tcPr>
          <w:p w14:paraId="103C769E" w14:textId="7EE4D835"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AGGGCTCGATGGAGACCAGAAAG</w:t>
            </w:r>
          </w:p>
          <w:p w14:paraId="7A9F429E" w14:textId="1B7D50F0"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ATTTGTTTGACTGGTGCCGAATGG</w:t>
            </w:r>
          </w:p>
        </w:tc>
        <w:tc>
          <w:tcPr>
            <w:tcW w:w="709" w:type="dxa"/>
            <w:tcBorders>
              <w:top w:val="single" w:sz="4" w:space="0" w:color="000000"/>
              <w:left w:val="single" w:sz="4" w:space="0" w:color="000000"/>
              <w:right w:val="single" w:sz="4" w:space="0" w:color="auto"/>
            </w:tcBorders>
            <w:vAlign w:val="center"/>
          </w:tcPr>
          <w:p w14:paraId="4ACBA295" w14:textId="60973E30"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8</w:t>
            </w:r>
            <w:r w:rsidR="00EB741F">
              <w:rPr>
                <w:rFonts w:ascii="Times New Roman" w:hAnsi="Times New Roman" w:hint="eastAsia"/>
                <w:color w:val="000000"/>
                <w:sz w:val="15"/>
                <w:szCs w:val="15"/>
                <w:lang w:bidi="ar"/>
              </w:rPr>
              <w:t>33</w:t>
            </w:r>
          </w:p>
        </w:tc>
        <w:tc>
          <w:tcPr>
            <w:tcW w:w="567" w:type="dxa"/>
            <w:tcBorders>
              <w:top w:val="single" w:sz="4" w:space="0" w:color="000000"/>
              <w:left w:val="single" w:sz="4" w:space="0" w:color="auto"/>
            </w:tcBorders>
            <w:vAlign w:val="center"/>
          </w:tcPr>
          <w:p w14:paraId="0128F949" w14:textId="6396AD0E"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8</w:t>
            </w:r>
            <w:r w:rsidR="00EB741F">
              <w:rPr>
                <w:rFonts w:ascii="Times New Roman" w:hAnsi="Times New Roman" w:hint="eastAsia"/>
                <w:color w:val="000000"/>
                <w:sz w:val="15"/>
                <w:szCs w:val="15"/>
                <w:lang w:bidi="ar"/>
              </w:rPr>
              <w:t>33</w:t>
            </w:r>
          </w:p>
        </w:tc>
        <w:tc>
          <w:tcPr>
            <w:tcW w:w="708" w:type="dxa"/>
            <w:tcBorders>
              <w:top w:val="single" w:sz="4" w:space="0" w:color="000000"/>
              <w:left w:val="single" w:sz="4" w:space="0" w:color="auto"/>
            </w:tcBorders>
            <w:vAlign w:val="center"/>
          </w:tcPr>
          <w:p w14:paraId="1BF0201E" w14:textId="368D8B03"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599</w:t>
            </w:r>
          </w:p>
        </w:tc>
        <w:tc>
          <w:tcPr>
            <w:tcW w:w="709" w:type="dxa"/>
            <w:tcBorders>
              <w:top w:val="single" w:sz="4" w:space="0" w:color="000000"/>
              <w:left w:val="single" w:sz="4" w:space="0" w:color="auto"/>
            </w:tcBorders>
            <w:vAlign w:val="center"/>
          </w:tcPr>
          <w:p w14:paraId="660CD406" w14:textId="49CB318E"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599</w:t>
            </w:r>
          </w:p>
        </w:tc>
        <w:tc>
          <w:tcPr>
            <w:tcW w:w="709" w:type="dxa"/>
            <w:tcBorders>
              <w:top w:val="single" w:sz="4" w:space="0" w:color="000000"/>
              <w:left w:val="single" w:sz="4" w:space="0" w:color="auto"/>
            </w:tcBorders>
            <w:vAlign w:val="center"/>
          </w:tcPr>
          <w:p w14:paraId="152EC735" w14:textId="088538A6" w:rsidR="00FB4991" w:rsidRPr="00A61AE9" w:rsidRDefault="00EB741F"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599</w:t>
            </w:r>
          </w:p>
        </w:tc>
        <w:tc>
          <w:tcPr>
            <w:tcW w:w="958" w:type="dxa"/>
            <w:tcBorders>
              <w:top w:val="single" w:sz="4" w:space="0" w:color="000000"/>
              <w:left w:val="single" w:sz="4" w:space="0" w:color="auto"/>
            </w:tcBorders>
            <w:vAlign w:val="center"/>
          </w:tcPr>
          <w:p w14:paraId="3E9CEFF4" w14:textId="78AEDD2C"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EB741F">
              <w:rPr>
                <w:rFonts w:ascii="Times New Roman" w:hAnsi="Times New Roman" w:hint="eastAsia"/>
                <w:color w:val="000000"/>
                <w:sz w:val="15"/>
                <w:szCs w:val="15"/>
                <w:lang w:bidi="ar"/>
              </w:rPr>
              <w:t>599</w:t>
            </w:r>
          </w:p>
        </w:tc>
      </w:tr>
    </w:tbl>
    <w:p w14:paraId="2A62135F" w14:textId="77777777" w:rsidR="00FB4991" w:rsidRDefault="00FB4991" w:rsidP="00FB4991">
      <w:pPr>
        <w:autoSpaceDE w:val="0"/>
        <w:autoSpaceDN w:val="0"/>
        <w:rPr>
          <w:rFonts w:ascii="Times New Roman" w:hAnsi="Times New Roman"/>
        </w:rPr>
      </w:pPr>
    </w:p>
    <w:p w14:paraId="0F8DF2DD" w14:textId="77777777" w:rsidR="00FB4991" w:rsidRDefault="00FB4991" w:rsidP="00FB4991">
      <w:pPr>
        <w:autoSpaceDE w:val="0"/>
        <w:autoSpaceDN w:val="0"/>
        <w:rPr>
          <w:rFonts w:ascii="Times New Roman" w:hAnsi="Times New Roman"/>
        </w:rPr>
      </w:pPr>
    </w:p>
    <w:p w14:paraId="53AAC979" w14:textId="77777777" w:rsidR="00FB4991" w:rsidRDefault="00FB4991" w:rsidP="00FB4991">
      <w:pPr>
        <w:autoSpaceDE w:val="0"/>
        <w:autoSpaceDN w:val="0"/>
        <w:rPr>
          <w:rFonts w:ascii="Times New Roman" w:hAnsi="Times New Roman"/>
        </w:rPr>
      </w:pPr>
    </w:p>
    <w:p w14:paraId="5A0001D8" w14:textId="77777777" w:rsidR="00FB4991" w:rsidRDefault="00FB4991" w:rsidP="00FB4991">
      <w:pPr>
        <w:autoSpaceDE w:val="0"/>
        <w:autoSpaceDN w:val="0"/>
        <w:rPr>
          <w:rFonts w:ascii="Times New Roman" w:hAnsi="Times New Roman"/>
        </w:rPr>
      </w:pPr>
    </w:p>
    <w:p w14:paraId="4D53A1F8" w14:textId="77777777" w:rsidR="00FB4991" w:rsidRPr="00811FD5" w:rsidRDefault="00FB4991" w:rsidP="00FB4991">
      <w:pPr>
        <w:autoSpaceDE w:val="0"/>
        <w:autoSpaceDN w:val="0"/>
        <w:rPr>
          <w:rFonts w:ascii="Times New Roman" w:hAnsi="Times New Roman"/>
        </w:rPr>
      </w:pPr>
    </w:p>
    <w:p w14:paraId="1C799384" w14:textId="7C3DC379" w:rsidR="00FB4991" w:rsidRDefault="00FB4991" w:rsidP="00FB4991">
      <w:pPr>
        <w:autoSpaceDE w:val="0"/>
        <w:autoSpaceDN w:val="0"/>
        <w:spacing w:line="240" w:lineRule="auto"/>
        <w:jc w:val="center"/>
        <w:rPr>
          <w:rStyle w:val="affff9"/>
          <w:rFonts w:ascii="Times New Roman" w:hAnsi="Times New Roman"/>
          <w:b w:val="0"/>
        </w:rPr>
      </w:pPr>
      <w:r>
        <w:rPr>
          <w:rStyle w:val="affff9"/>
          <w:rFonts w:ascii="Times New Roman" w:hAnsi="Times New Roman"/>
          <w:b w:val="0"/>
        </w:rPr>
        <w:lastRenderedPageBreak/>
        <w:t>表</w:t>
      </w:r>
      <w:r>
        <w:rPr>
          <w:rStyle w:val="affff9"/>
          <w:rFonts w:ascii="Times New Roman" w:hAnsi="Times New Roman"/>
          <w:bCs w:val="0"/>
        </w:rPr>
        <w:t>C</w:t>
      </w:r>
      <w:r>
        <w:rPr>
          <w:rStyle w:val="affff9"/>
          <w:rFonts w:ascii="Times New Roman" w:hAnsi="Times New Roman"/>
          <w:b w:val="0"/>
        </w:rPr>
        <w:t xml:space="preserve">.1  </w:t>
      </w:r>
      <w:r w:rsidR="001B3DC0">
        <w:rPr>
          <w:rStyle w:val="affff9"/>
          <w:rFonts w:ascii="Times New Roman"/>
          <w:b w:val="0"/>
        </w:rPr>
        <w:t>引物序列</w:t>
      </w:r>
      <w:r w:rsidR="001B3DC0">
        <w:rPr>
          <w:rStyle w:val="affff9"/>
          <w:rFonts w:ascii="Times New Roman" w:hint="eastAsia"/>
          <w:b w:val="0"/>
        </w:rPr>
        <w:t>及相关信息</w:t>
      </w:r>
      <w:r w:rsidR="001B3DC0">
        <w:rPr>
          <w:rStyle w:val="affff9"/>
          <w:rFonts w:ascii="Times New Roman" w:hint="eastAsia"/>
          <w:b w:val="0"/>
        </w:rPr>
        <w:t xml:space="preserve"> </w:t>
      </w:r>
      <w:r>
        <w:rPr>
          <w:rStyle w:val="affff9"/>
          <w:rFonts w:ascii="Times New Roman" w:hAnsi="Times New Roman" w:hint="eastAsia"/>
          <w:b w:val="0"/>
        </w:rPr>
        <w:t>(</w:t>
      </w:r>
      <w:r>
        <w:rPr>
          <w:rStyle w:val="affff9"/>
          <w:rFonts w:ascii="Times New Roman" w:hAnsi="Times New Roman" w:hint="eastAsia"/>
          <w:b w:val="0"/>
        </w:rPr>
        <w:t>续</w:t>
      </w:r>
      <w:r>
        <w:rPr>
          <w:rStyle w:val="affff9"/>
          <w:rFonts w:ascii="Times New Roman" w:hAnsi="Times New Roman" w:hint="eastAsia"/>
          <w:b w:val="0"/>
        </w:rPr>
        <w:t>3)</w:t>
      </w:r>
    </w:p>
    <w:tbl>
      <w:tblPr>
        <w:tblW w:w="9737" w:type="dxa"/>
        <w:jc w:val="center"/>
        <w:tblBorders>
          <w:top w:val="single" w:sz="8" w:space="0" w:color="auto"/>
          <w:left w:val="single" w:sz="8" w:space="0" w:color="auto"/>
          <w:bottom w:val="single" w:sz="8" w:space="0" w:color="auto"/>
          <w:right w:val="single" w:sz="8" w:space="0" w:color="auto"/>
          <w:insideH w:val="none" w:sz="4" w:space="0" w:color="auto"/>
          <w:insideV w:val="none" w:sz="4" w:space="0" w:color="auto"/>
        </w:tblBorders>
        <w:tblLayout w:type="fixed"/>
        <w:tblLook w:val="0000" w:firstRow="0" w:lastRow="0" w:firstColumn="0" w:lastColumn="0" w:noHBand="0" w:noVBand="0"/>
      </w:tblPr>
      <w:tblGrid>
        <w:gridCol w:w="552"/>
        <w:gridCol w:w="672"/>
        <w:gridCol w:w="708"/>
        <w:gridCol w:w="3445"/>
        <w:gridCol w:w="709"/>
        <w:gridCol w:w="567"/>
        <w:gridCol w:w="708"/>
        <w:gridCol w:w="709"/>
        <w:gridCol w:w="709"/>
        <w:gridCol w:w="958"/>
      </w:tblGrid>
      <w:tr w:rsidR="00FB4991" w:rsidRPr="00A61AE9" w14:paraId="5C044618" w14:textId="77777777" w:rsidTr="00BA0EBA">
        <w:trPr>
          <w:trHeight w:val="388"/>
          <w:jc w:val="center"/>
        </w:trPr>
        <w:tc>
          <w:tcPr>
            <w:tcW w:w="552" w:type="dxa"/>
            <w:vMerge w:val="restart"/>
            <w:tcBorders>
              <w:right w:val="single" w:sz="4" w:space="0" w:color="auto"/>
            </w:tcBorders>
            <w:vAlign w:val="center"/>
          </w:tcPr>
          <w:p w14:paraId="7F1D026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引物编号</w:t>
            </w:r>
          </w:p>
        </w:tc>
        <w:tc>
          <w:tcPr>
            <w:tcW w:w="672" w:type="dxa"/>
            <w:vMerge w:val="restart"/>
            <w:tcBorders>
              <w:left w:val="single" w:sz="4" w:space="0" w:color="auto"/>
              <w:right w:val="single" w:sz="4" w:space="0" w:color="auto"/>
            </w:tcBorders>
            <w:vAlign w:val="center"/>
          </w:tcPr>
          <w:p w14:paraId="16F2D06A"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引物名称</w:t>
            </w:r>
          </w:p>
        </w:tc>
        <w:tc>
          <w:tcPr>
            <w:tcW w:w="708" w:type="dxa"/>
            <w:vMerge w:val="restart"/>
            <w:tcBorders>
              <w:left w:val="single" w:sz="4" w:space="0" w:color="auto"/>
              <w:right w:val="single" w:sz="4" w:space="0" w:color="auto"/>
            </w:tcBorders>
            <w:vAlign w:val="center"/>
          </w:tcPr>
          <w:p w14:paraId="7C322AA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染色体定位</w:t>
            </w:r>
          </w:p>
        </w:tc>
        <w:tc>
          <w:tcPr>
            <w:tcW w:w="3445" w:type="dxa"/>
            <w:vMerge w:val="restart"/>
            <w:tcBorders>
              <w:left w:val="single" w:sz="4" w:space="0" w:color="auto"/>
              <w:right w:val="single" w:sz="4" w:space="0" w:color="auto"/>
            </w:tcBorders>
            <w:vAlign w:val="center"/>
          </w:tcPr>
          <w:p w14:paraId="2B9A3E34"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引物序列（</w:t>
            </w:r>
            <w:r w:rsidRPr="00A61AE9">
              <w:rPr>
                <w:rFonts w:ascii="Times New Roman" w:hAnsi="Times New Roman"/>
                <w:color w:val="000000"/>
                <w:sz w:val="15"/>
                <w:szCs w:val="15"/>
                <w:lang w:bidi="ar"/>
              </w:rPr>
              <w:t>5'→3'</w:t>
            </w:r>
            <w:r w:rsidRPr="00A61AE9">
              <w:rPr>
                <w:rFonts w:ascii="Times New Roman" w:hAnsi="Times New Roman"/>
                <w:color w:val="000000"/>
                <w:sz w:val="15"/>
                <w:szCs w:val="15"/>
                <w:lang w:bidi="ar"/>
              </w:rPr>
              <w:t>）</w:t>
            </w:r>
          </w:p>
        </w:tc>
        <w:tc>
          <w:tcPr>
            <w:tcW w:w="4360" w:type="dxa"/>
            <w:gridSpan w:val="6"/>
            <w:tcBorders>
              <w:left w:val="single" w:sz="4" w:space="0" w:color="auto"/>
              <w:bottom w:val="single" w:sz="4" w:space="0" w:color="auto"/>
            </w:tcBorders>
            <w:vAlign w:val="center"/>
          </w:tcPr>
          <w:p w14:paraId="575110F4" w14:textId="08F21BD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参</w:t>
            </w:r>
            <w:r w:rsidR="004F01FF">
              <w:rPr>
                <w:rFonts w:ascii="Times New Roman" w:hAnsi="Times New Roman" w:hint="eastAsia"/>
                <w:color w:val="000000"/>
                <w:sz w:val="15"/>
                <w:szCs w:val="15"/>
                <w:lang w:bidi="ar"/>
              </w:rPr>
              <w:t>照</w:t>
            </w:r>
            <w:r w:rsidRPr="00A61AE9">
              <w:rPr>
                <w:rFonts w:ascii="Times New Roman" w:hAnsi="Times New Roman" w:hint="eastAsia"/>
                <w:color w:val="000000"/>
                <w:sz w:val="15"/>
                <w:szCs w:val="15"/>
                <w:lang w:bidi="ar"/>
              </w:rPr>
              <w:t>品种</w:t>
            </w:r>
            <w:r w:rsidRPr="00A61AE9">
              <w:rPr>
                <w:rFonts w:ascii="Times New Roman" w:hAnsi="Times New Roman" w:hint="eastAsia"/>
                <w:color w:val="000000"/>
                <w:sz w:val="15"/>
                <w:szCs w:val="15"/>
                <w:lang w:bidi="ar"/>
              </w:rPr>
              <w:t>InDel</w:t>
            </w:r>
            <w:r w:rsidRPr="00A61AE9">
              <w:rPr>
                <w:rFonts w:ascii="Times New Roman" w:hAnsi="Times New Roman" w:hint="eastAsia"/>
                <w:color w:val="000000"/>
                <w:sz w:val="15"/>
                <w:szCs w:val="15"/>
                <w:lang w:bidi="ar"/>
              </w:rPr>
              <w:t>位点多态性</w:t>
            </w:r>
            <w:r w:rsidR="0068343C">
              <w:rPr>
                <w:rFonts w:ascii="Times New Roman" w:hAnsi="Times New Roman" w:hint="eastAsia"/>
                <w:color w:val="000000"/>
                <w:sz w:val="15"/>
                <w:szCs w:val="15"/>
                <w:lang w:bidi="ar"/>
              </w:rPr>
              <w:t>（</w:t>
            </w:r>
            <w:r w:rsidR="0068343C">
              <w:rPr>
                <w:rFonts w:ascii="Times New Roman" w:hAnsi="Times New Roman" w:hint="eastAsia"/>
                <w:color w:val="000000"/>
                <w:sz w:val="15"/>
                <w:szCs w:val="15"/>
                <w:lang w:bidi="ar"/>
              </w:rPr>
              <w:t>bp</w:t>
            </w:r>
            <w:r w:rsidR="0068343C">
              <w:rPr>
                <w:rFonts w:ascii="Times New Roman" w:hAnsi="Times New Roman" w:hint="eastAsia"/>
                <w:color w:val="000000"/>
                <w:sz w:val="15"/>
                <w:szCs w:val="15"/>
                <w:lang w:bidi="ar"/>
              </w:rPr>
              <w:t>）</w:t>
            </w:r>
          </w:p>
        </w:tc>
      </w:tr>
      <w:tr w:rsidR="00FB4991" w:rsidRPr="00A61AE9" w14:paraId="0A987B46" w14:textId="77777777" w:rsidTr="007349A8">
        <w:trPr>
          <w:trHeight w:val="687"/>
          <w:jc w:val="center"/>
        </w:trPr>
        <w:tc>
          <w:tcPr>
            <w:tcW w:w="552" w:type="dxa"/>
            <w:vMerge/>
            <w:tcBorders>
              <w:bottom w:val="single" w:sz="8" w:space="0" w:color="auto"/>
              <w:right w:val="single" w:sz="4" w:space="0" w:color="auto"/>
            </w:tcBorders>
            <w:vAlign w:val="center"/>
          </w:tcPr>
          <w:p w14:paraId="2B01DE5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672" w:type="dxa"/>
            <w:vMerge/>
            <w:tcBorders>
              <w:left w:val="single" w:sz="4" w:space="0" w:color="auto"/>
              <w:bottom w:val="single" w:sz="8" w:space="0" w:color="auto"/>
              <w:right w:val="single" w:sz="4" w:space="0" w:color="auto"/>
            </w:tcBorders>
            <w:vAlign w:val="center"/>
          </w:tcPr>
          <w:p w14:paraId="01BA638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08" w:type="dxa"/>
            <w:vMerge/>
            <w:tcBorders>
              <w:left w:val="single" w:sz="4" w:space="0" w:color="auto"/>
              <w:bottom w:val="single" w:sz="8" w:space="0" w:color="auto"/>
              <w:right w:val="single" w:sz="4" w:space="0" w:color="auto"/>
            </w:tcBorders>
            <w:vAlign w:val="center"/>
          </w:tcPr>
          <w:p w14:paraId="6688076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3445" w:type="dxa"/>
            <w:vMerge/>
            <w:tcBorders>
              <w:left w:val="single" w:sz="4" w:space="0" w:color="auto"/>
              <w:bottom w:val="single" w:sz="8" w:space="0" w:color="auto"/>
              <w:right w:val="single" w:sz="4" w:space="0" w:color="auto"/>
            </w:tcBorders>
            <w:vAlign w:val="center"/>
          </w:tcPr>
          <w:p w14:paraId="0B91F05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p>
        </w:tc>
        <w:tc>
          <w:tcPr>
            <w:tcW w:w="709" w:type="dxa"/>
            <w:tcBorders>
              <w:top w:val="single" w:sz="4" w:space="0" w:color="auto"/>
              <w:left w:val="single" w:sz="4" w:space="0" w:color="auto"/>
              <w:bottom w:val="single" w:sz="8" w:space="0" w:color="auto"/>
            </w:tcBorders>
            <w:vAlign w:val="center"/>
          </w:tcPr>
          <w:p w14:paraId="78BD0660" w14:textId="5DDB823B" w:rsidR="00FB4991" w:rsidRPr="00A61AE9" w:rsidRDefault="00FB4991" w:rsidP="007349A8">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BTx623</w:t>
            </w:r>
          </w:p>
        </w:tc>
        <w:tc>
          <w:tcPr>
            <w:tcW w:w="567" w:type="dxa"/>
            <w:tcBorders>
              <w:top w:val="single" w:sz="4" w:space="0" w:color="auto"/>
              <w:left w:val="single" w:sz="4" w:space="0" w:color="auto"/>
              <w:bottom w:val="single" w:sz="8" w:space="0" w:color="auto"/>
            </w:tcBorders>
            <w:vAlign w:val="center"/>
          </w:tcPr>
          <w:p w14:paraId="06AA7E8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Rio</w:t>
            </w:r>
          </w:p>
        </w:tc>
        <w:tc>
          <w:tcPr>
            <w:tcW w:w="708" w:type="dxa"/>
            <w:tcBorders>
              <w:top w:val="single" w:sz="4" w:space="0" w:color="auto"/>
              <w:left w:val="single" w:sz="4" w:space="0" w:color="auto"/>
              <w:bottom w:val="single" w:sz="8" w:space="0" w:color="auto"/>
            </w:tcBorders>
            <w:vAlign w:val="center"/>
          </w:tcPr>
          <w:p w14:paraId="55C39E16"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Tx430</w:t>
            </w:r>
          </w:p>
        </w:tc>
        <w:tc>
          <w:tcPr>
            <w:tcW w:w="709" w:type="dxa"/>
            <w:tcBorders>
              <w:top w:val="single" w:sz="4" w:space="0" w:color="auto"/>
              <w:left w:val="single" w:sz="4" w:space="0" w:color="auto"/>
              <w:bottom w:val="single" w:sz="8" w:space="0" w:color="auto"/>
            </w:tcBorders>
            <w:vAlign w:val="center"/>
          </w:tcPr>
          <w:p w14:paraId="4C948490"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红缨子</w:t>
            </w:r>
          </w:p>
        </w:tc>
        <w:tc>
          <w:tcPr>
            <w:tcW w:w="709" w:type="dxa"/>
            <w:tcBorders>
              <w:top w:val="single" w:sz="4" w:space="0" w:color="auto"/>
              <w:left w:val="single" w:sz="4" w:space="0" w:color="auto"/>
              <w:bottom w:val="single" w:sz="8" w:space="0" w:color="auto"/>
            </w:tcBorders>
            <w:vAlign w:val="center"/>
          </w:tcPr>
          <w:p w14:paraId="78AE689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甜高粱</w:t>
            </w:r>
          </w:p>
          <w:p w14:paraId="55EF78B7" w14:textId="78FFD810"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lang w:bidi="ar"/>
              </w:rPr>
              <w:t>地方种</w:t>
            </w:r>
          </w:p>
        </w:tc>
        <w:tc>
          <w:tcPr>
            <w:tcW w:w="958" w:type="dxa"/>
            <w:tcBorders>
              <w:top w:val="single" w:sz="4" w:space="0" w:color="auto"/>
              <w:left w:val="single" w:sz="4" w:space="0" w:color="auto"/>
              <w:bottom w:val="single" w:sz="8" w:space="0" w:color="auto"/>
            </w:tcBorders>
            <w:vAlign w:val="center"/>
          </w:tcPr>
          <w:p w14:paraId="5EF6FB17" w14:textId="39FA083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vertAlign w:val="superscript"/>
                <w:lang w:bidi="ar"/>
              </w:rPr>
              <w:t>a</w:t>
            </w:r>
            <w:r w:rsidRPr="00A61AE9">
              <w:rPr>
                <w:rFonts w:ascii="Times New Roman" w:hAnsi="Times New Roman" w:hint="eastAsia"/>
                <w:color w:val="000000"/>
                <w:sz w:val="15"/>
                <w:szCs w:val="15"/>
                <w:lang w:bidi="ar"/>
              </w:rPr>
              <w:t>苏丹草</w:t>
            </w:r>
          </w:p>
          <w:p w14:paraId="440B8FCD" w14:textId="1555C654"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hint="eastAsia"/>
                <w:color w:val="000000"/>
                <w:sz w:val="15"/>
                <w:szCs w:val="15"/>
                <w:vertAlign w:val="superscript"/>
                <w:lang w:bidi="ar"/>
              </w:rPr>
              <w:t>b</w:t>
            </w:r>
            <w:proofErr w:type="gramStart"/>
            <w:r w:rsidRPr="00A61AE9">
              <w:rPr>
                <w:rFonts w:ascii="Times New Roman" w:hAnsi="Times New Roman" w:hint="eastAsia"/>
                <w:color w:val="000000"/>
                <w:sz w:val="15"/>
                <w:szCs w:val="15"/>
                <w:lang w:bidi="ar"/>
              </w:rPr>
              <w:t>苏牧</w:t>
            </w:r>
            <w:r w:rsidRPr="00A61AE9">
              <w:rPr>
                <w:rFonts w:ascii="Times New Roman" w:hAnsi="Times New Roman" w:hint="eastAsia"/>
                <w:color w:val="000000"/>
                <w:sz w:val="15"/>
                <w:szCs w:val="15"/>
                <w:lang w:bidi="ar"/>
              </w:rPr>
              <w:t>3</w:t>
            </w:r>
            <w:r w:rsidRPr="00A61AE9">
              <w:rPr>
                <w:rFonts w:ascii="Times New Roman" w:hAnsi="Times New Roman" w:hint="eastAsia"/>
                <w:color w:val="000000"/>
                <w:sz w:val="15"/>
                <w:szCs w:val="15"/>
                <w:lang w:bidi="ar"/>
              </w:rPr>
              <w:t>号</w:t>
            </w:r>
            <w:proofErr w:type="gramEnd"/>
          </w:p>
        </w:tc>
      </w:tr>
      <w:tr w:rsidR="00FB4991" w:rsidRPr="00A61AE9" w14:paraId="375B35BD" w14:textId="77777777" w:rsidTr="007349A8">
        <w:trPr>
          <w:trHeight w:val="554"/>
          <w:jc w:val="center"/>
        </w:trPr>
        <w:tc>
          <w:tcPr>
            <w:tcW w:w="552" w:type="dxa"/>
            <w:tcBorders>
              <w:top w:val="single" w:sz="8" w:space="0" w:color="auto"/>
              <w:bottom w:val="single" w:sz="4" w:space="0" w:color="000000"/>
              <w:right w:val="single" w:sz="4" w:space="0" w:color="000000"/>
            </w:tcBorders>
            <w:vAlign w:val="center"/>
          </w:tcPr>
          <w:p w14:paraId="16BDF11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49</w:t>
            </w:r>
          </w:p>
        </w:tc>
        <w:tc>
          <w:tcPr>
            <w:tcW w:w="672" w:type="dxa"/>
            <w:tcBorders>
              <w:top w:val="single" w:sz="8" w:space="0" w:color="auto"/>
              <w:left w:val="single" w:sz="4" w:space="0" w:color="000000"/>
              <w:bottom w:val="single" w:sz="4" w:space="0" w:color="000000"/>
              <w:right w:val="single" w:sz="4" w:space="0" w:color="000000"/>
            </w:tcBorders>
            <w:vAlign w:val="center"/>
          </w:tcPr>
          <w:p w14:paraId="0FD5DB57" w14:textId="6D9F68A2" w:rsidR="00FB4991" w:rsidRPr="00A61AE9" w:rsidRDefault="00A43136"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WS49</w:t>
            </w:r>
          </w:p>
        </w:tc>
        <w:tc>
          <w:tcPr>
            <w:tcW w:w="708" w:type="dxa"/>
            <w:tcBorders>
              <w:top w:val="single" w:sz="8" w:space="0" w:color="auto"/>
              <w:left w:val="single" w:sz="4" w:space="0" w:color="000000"/>
              <w:bottom w:val="single" w:sz="4" w:space="0" w:color="000000"/>
              <w:right w:val="single" w:sz="4" w:space="0" w:color="000000"/>
            </w:tcBorders>
            <w:vAlign w:val="center"/>
          </w:tcPr>
          <w:p w14:paraId="1A4C5AFF"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9</w:t>
            </w:r>
          </w:p>
        </w:tc>
        <w:tc>
          <w:tcPr>
            <w:tcW w:w="3445" w:type="dxa"/>
            <w:tcBorders>
              <w:top w:val="single" w:sz="8" w:space="0" w:color="auto"/>
              <w:left w:val="single" w:sz="4" w:space="0" w:color="000000"/>
              <w:bottom w:val="single" w:sz="4" w:space="0" w:color="000000"/>
              <w:right w:val="single" w:sz="4" w:space="0" w:color="000000"/>
            </w:tcBorders>
            <w:vAlign w:val="center"/>
          </w:tcPr>
          <w:p w14:paraId="7E4B9990" w14:textId="2F7728D5"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GATCTGATCCGATGGACGGTATGG</w:t>
            </w:r>
          </w:p>
          <w:p w14:paraId="354F1A9B" w14:textId="6BEDB10F"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R: </w:t>
            </w:r>
            <w:r w:rsidR="00BA0EBA" w:rsidRPr="00BA0EBA">
              <w:rPr>
                <w:rFonts w:ascii="Times New Roman" w:hAnsi="Times New Roman"/>
                <w:color w:val="000000"/>
                <w:sz w:val="15"/>
                <w:szCs w:val="15"/>
                <w:lang w:bidi="ar"/>
              </w:rPr>
              <w:t>AAGAATGGCAGTGACTTGGCAATT</w:t>
            </w:r>
          </w:p>
        </w:tc>
        <w:tc>
          <w:tcPr>
            <w:tcW w:w="709" w:type="dxa"/>
            <w:tcBorders>
              <w:top w:val="single" w:sz="8" w:space="0" w:color="auto"/>
              <w:left w:val="single" w:sz="4" w:space="0" w:color="000000"/>
              <w:bottom w:val="single" w:sz="4" w:space="0" w:color="000000"/>
              <w:right w:val="single" w:sz="4" w:space="0" w:color="auto"/>
            </w:tcBorders>
            <w:vAlign w:val="center"/>
          </w:tcPr>
          <w:p w14:paraId="36BC785D" w14:textId="5BDB2A67"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w:t>
            </w:r>
            <w:r w:rsidR="00EB741F">
              <w:rPr>
                <w:rFonts w:ascii="Times New Roman" w:hAnsi="Times New Roman" w:hint="eastAsia"/>
                <w:color w:val="000000"/>
                <w:sz w:val="15"/>
                <w:szCs w:val="15"/>
                <w:lang w:bidi="ar"/>
              </w:rPr>
              <w:t>53</w:t>
            </w:r>
          </w:p>
        </w:tc>
        <w:tc>
          <w:tcPr>
            <w:tcW w:w="567" w:type="dxa"/>
            <w:tcBorders>
              <w:top w:val="single" w:sz="8" w:space="0" w:color="auto"/>
              <w:left w:val="single" w:sz="4" w:space="0" w:color="000000"/>
              <w:bottom w:val="single" w:sz="4" w:space="0" w:color="000000"/>
              <w:right w:val="single" w:sz="4" w:space="0" w:color="auto"/>
            </w:tcBorders>
            <w:vAlign w:val="center"/>
          </w:tcPr>
          <w:p w14:paraId="77624945" w14:textId="5D0EE2E6"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w:t>
            </w:r>
            <w:r w:rsidR="00EB741F">
              <w:rPr>
                <w:rFonts w:ascii="Times New Roman" w:hAnsi="Times New Roman" w:hint="eastAsia"/>
                <w:color w:val="000000"/>
                <w:sz w:val="15"/>
                <w:szCs w:val="15"/>
                <w:lang w:bidi="ar"/>
              </w:rPr>
              <w:t>53</w:t>
            </w:r>
          </w:p>
        </w:tc>
        <w:tc>
          <w:tcPr>
            <w:tcW w:w="708" w:type="dxa"/>
            <w:tcBorders>
              <w:top w:val="single" w:sz="8" w:space="0" w:color="auto"/>
              <w:left w:val="single" w:sz="4" w:space="0" w:color="auto"/>
              <w:bottom w:val="single" w:sz="4" w:space="0" w:color="000000"/>
            </w:tcBorders>
            <w:vAlign w:val="center"/>
          </w:tcPr>
          <w:p w14:paraId="10A1D2D5" w14:textId="0C202D75"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w:t>
            </w:r>
            <w:r w:rsidR="00EB741F">
              <w:rPr>
                <w:rFonts w:ascii="Times New Roman" w:hAnsi="Times New Roman" w:hint="eastAsia"/>
                <w:color w:val="000000"/>
                <w:sz w:val="15"/>
                <w:szCs w:val="15"/>
                <w:lang w:bidi="ar"/>
              </w:rPr>
              <w:t>53</w:t>
            </w:r>
          </w:p>
        </w:tc>
        <w:tc>
          <w:tcPr>
            <w:tcW w:w="709" w:type="dxa"/>
            <w:tcBorders>
              <w:top w:val="single" w:sz="8" w:space="0" w:color="auto"/>
              <w:left w:val="single" w:sz="4" w:space="0" w:color="auto"/>
              <w:bottom w:val="single" w:sz="4" w:space="0" w:color="000000"/>
            </w:tcBorders>
            <w:vAlign w:val="center"/>
          </w:tcPr>
          <w:p w14:paraId="2B21E51C" w14:textId="038A6AB7"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46</w:t>
            </w:r>
          </w:p>
        </w:tc>
        <w:tc>
          <w:tcPr>
            <w:tcW w:w="709" w:type="dxa"/>
            <w:tcBorders>
              <w:top w:val="single" w:sz="8" w:space="0" w:color="auto"/>
              <w:left w:val="single" w:sz="4" w:space="0" w:color="auto"/>
              <w:bottom w:val="single" w:sz="4" w:space="0" w:color="000000"/>
            </w:tcBorders>
            <w:vAlign w:val="center"/>
          </w:tcPr>
          <w:p w14:paraId="4E5F31B2" w14:textId="6ADAC0B3"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EB741F">
              <w:rPr>
                <w:rFonts w:ascii="Times New Roman" w:hAnsi="Times New Roman" w:hint="eastAsia"/>
                <w:color w:val="000000"/>
                <w:sz w:val="15"/>
                <w:szCs w:val="15"/>
                <w:lang w:bidi="ar"/>
              </w:rPr>
              <w:t>46</w:t>
            </w:r>
          </w:p>
        </w:tc>
        <w:tc>
          <w:tcPr>
            <w:tcW w:w="958" w:type="dxa"/>
            <w:tcBorders>
              <w:top w:val="single" w:sz="8" w:space="0" w:color="auto"/>
              <w:left w:val="single" w:sz="4" w:space="0" w:color="auto"/>
              <w:bottom w:val="single" w:sz="4" w:space="0" w:color="000000"/>
            </w:tcBorders>
            <w:vAlign w:val="center"/>
          </w:tcPr>
          <w:p w14:paraId="3502614A" w14:textId="658B51F1"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3</w:t>
            </w:r>
            <w:r w:rsidR="00EB741F">
              <w:rPr>
                <w:rFonts w:ascii="Times New Roman" w:hAnsi="Times New Roman" w:hint="eastAsia"/>
                <w:color w:val="000000"/>
                <w:sz w:val="15"/>
                <w:szCs w:val="15"/>
                <w:lang w:bidi="ar"/>
              </w:rPr>
              <w:t>53</w:t>
            </w:r>
          </w:p>
        </w:tc>
      </w:tr>
      <w:tr w:rsidR="00FB4991" w:rsidRPr="00A61AE9" w14:paraId="7CC7C2D0" w14:textId="77777777" w:rsidTr="007349A8">
        <w:trPr>
          <w:trHeight w:hRule="exact" w:val="637"/>
          <w:jc w:val="center"/>
        </w:trPr>
        <w:tc>
          <w:tcPr>
            <w:tcW w:w="552" w:type="dxa"/>
            <w:tcBorders>
              <w:top w:val="single" w:sz="4" w:space="0" w:color="000000"/>
              <w:bottom w:val="single" w:sz="4" w:space="0" w:color="000000"/>
              <w:right w:val="single" w:sz="4" w:space="0" w:color="000000"/>
            </w:tcBorders>
            <w:vAlign w:val="center"/>
          </w:tcPr>
          <w:p w14:paraId="4129760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50</w:t>
            </w:r>
          </w:p>
        </w:tc>
        <w:tc>
          <w:tcPr>
            <w:tcW w:w="672" w:type="dxa"/>
            <w:tcBorders>
              <w:top w:val="single" w:sz="4" w:space="0" w:color="000000"/>
              <w:left w:val="single" w:sz="4" w:space="0" w:color="000000"/>
              <w:bottom w:val="single" w:sz="4" w:space="0" w:color="000000"/>
              <w:right w:val="single" w:sz="4" w:space="0" w:color="000000"/>
            </w:tcBorders>
            <w:vAlign w:val="center"/>
          </w:tcPr>
          <w:p w14:paraId="6EA24A6D" w14:textId="4481E77E" w:rsidR="00FB4991" w:rsidRPr="00A61AE9" w:rsidRDefault="00A43136"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WS50</w:t>
            </w:r>
          </w:p>
        </w:tc>
        <w:tc>
          <w:tcPr>
            <w:tcW w:w="708" w:type="dxa"/>
            <w:tcBorders>
              <w:top w:val="single" w:sz="4" w:space="0" w:color="000000"/>
              <w:left w:val="single" w:sz="4" w:space="0" w:color="000000"/>
              <w:bottom w:val="single" w:sz="4" w:space="0" w:color="000000"/>
              <w:right w:val="single" w:sz="4" w:space="0" w:color="000000"/>
            </w:tcBorders>
            <w:vAlign w:val="center"/>
          </w:tcPr>
          <w:p w14:paraId="630E2DE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9</w:t>
            </w:r>
          </w:p>
        </w:tc>
        <w:tc>
          <w:tcPr>
            <w:tcW w:w="3445" w:type="dxa"/>
            <w:tcBorders>
              <w:top w:val="single" w:sz="4" w:space="0" w:color="000000"/>
              <w:left w:val="single" w:sz="4" w:space="0" w:color="000000"/>
              <w:bottom w:val="single" w:sz="4" w:space="0" w:color="000000"/>
              <w:right w:val="single" w:sz="4" w:space="0" w:color="000000"/>
            </w:tcBorders>
            <w:vAlign w:val="center"/>
          </w:tcPr>
          <w:p w14:paraId="3204164B" w14:textId="35E4E0E5"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GGAGAAGGAAGAGTTGGATGAGGAATC</w:t>
            </w:r>
          </w:p>
          <w:p w14:paraId="61D7FC22" w14:textId="41AA7545"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rPr>
                <w:rFonts w:ascii="Times New Roman" w:hAnsi="Times New Roman" w:hint="eastAsia"/>
                <w:color w:val="000000"/>
                <w:sz w:val="15"/>
                <w:szCs w:val="15"/>
                <w:lang w:bidi="ar"/>
              </w:rPr>
              <w:t xml:space="preserve"> </w:t>
            </w:r>
            <w:r w:rsidR="00BA0EBA" w:rsidRPr="00BA0EBA">
              <w:rPr>
                <w:rFonts w:ascii="Times New Roman" w:hAnsi="Times New Roman"/>
                <w:color w:val="000000"/>
                <w:sz w:val="15"/>
                <w:szCs w:val="15"/>
                <w:lang w:bidi="ar"/>
              </w:rPr>
              <w:t>CTCTACATACCGTTCGCCACTGAC</w:t>
            </w:r>
          </w:p>
        </w:tc>
        <w:tc>
          <w:tcPr>
            <w:tcW w:w="709" w:type="dxa"/>
            <w:tcBorders>
              <w:top w:val="single" w:sz="4" w:space="0" w:color="000000"/>
              <w:left w:val="single" w:sz="4" w:space="0" w:color="000000"/>
              <w:bottom w:val="single" w:sz="4" w:space="0" w:color="000000"/>
              <w:right w:val="single" w:sz="4" w:space="0" w:color="auto"/>
            </w:tcBorders>
            <w:vAlign w:val="center"/>
          </w:tcPr>
          <w:p w14:paraId="35F089BB" w14:textId="3A9F4C9B"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18</w:t>
            </w:r>
            <w:r w:rsidR="003A76FD">
              <w:rPr>
                <w:rFonts w:ascii="Times New Roman" w:hAnsi="Times New Roman" w:hint="eastAsia"/>
                <w:color w:val="000000"/>
                <w:sz w:val="15"/>
                <w:szCs w:val="15"/>
                <w:lang w:bidi="ar"/>
              </w:rPr>
              <w:t>3</w:t>
            </w:r>
          </w:p>
        </w:tc>
        <w:tc>
          <w:tcPr>
            <w:tcW w:w="567" w:type="dxa"/>
            <w:tcBorders>
              <w:top w:val="single" w:sz="4" w:space="0" w:color="000000"/>
              <w:left w:val="single" w:sz="4" w:space="0" w:color="000000"/>
              <w:bottom w:val="single" w:sz="4" w:space="0" w:color="000000"/>
              <w:right w:val="single" w:sz="4" w:space="0" w:color="auto"/>
            </w:tcBorders>
            <w:vAlign w:val="center"/>
          </w:tcPr>
          <w:p w14:paraId="67E09B8E" w14:textId="42404DCC"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12</w:t>
            </w:r>
            <w:r w:rsidR="003A76FD">
              <w:rPr>
                <w:rFonts w:ascii="Times New Roman" w:hAnsi="Times New Roman" w:hint="eastAsia"/>
                <w:color w:val="000000"/>
                <w:sz w:val="15"/>
                <w:szCs w:val="15"/>
                <w:lang w:bidi="ar"/>
              </w:rPr>
              <w:t>3</w:t>
            </w:r>
          </w:p>
        </w:tc>
        <w:tc>
          <w:tcPr>
            <w:tcW w:w="708" w:type="dxa"/>
            <w:tcBorders>
              <w:top w:val="single" w:sz="4" w:space="0" w:color="000000"/>
              <w:left w:val="single" w:sz="4" w:space="0" w:color="auto"/>
              <w:bottom w:val="single" w:sz="4" w:space="0" w:color="000000"/>
            </w:tcBorders>
            <w:vAlign w:val="center"/>
          </w:tcPr>
          <w:p w14:paraId="2EBC8183" w14:textId="4F665C3C"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12</w:t>
            </w:r>
            <w:r w:rsidR="003A76FD">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10C139C9" w14:textId="07BE24D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12</w:t>
            </w:r>
            <w:r w:rsidR="003A76FD">
              <w:rPr>
                <w:rFonts w:ascii="Times New Roman" w:hAnsi="Times New Roman" w:hint="eastAsia"/>
                <w:color w:val="000000"/>
                <w:sz w:val="15"/>
                <w:szCs w:val="15"/>
                <w:lang w:bidi="ar"/>
              </w:rPr>
              <w:t>3</w:t>
            </w:r>
          </w:p>
        </w:tc>
        <w:tc>
          <w:tcPr>
            <w:tcW w:w="709" w:type="dxa"/>
            <w:tcBorders>
              <w:top w:val="single" w:sz="4" w:space="0" w:color="000000"/>
              <w:left w:val="single" w:sz="4" w:space="0" w:color="auto"/>
              <w:bottom w:val="single" w:sz="4" w:space="0" w:color="000000"/>
            </w:tcBorders>
            <w:vAlign w:val="center"/>
          </w:tcPr>
          <w:p w14:paraId="5FD29A87" w14:textId="41121A6A"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12</w:t>
            </w:r>
            <w:r w:rsidR="003A76FD">
              <w:rPr>
                <w:rFonts w:ascii="Times New Roman" w:hAnsi="Times New Roman" w:hint="eastAsia"/>
                <w:color w:val="000000"/>
                <w:sz w:val="15"/>
                <w:szCs w:val="15"/>
                <w:lang w:bidi="ar"/>
              </w:rPr>
              <w:t>3</w:t>
            </w:r>
          </w:p>
        </w:tc>
        <w:tc>
          <w:tcPr>
            <w:tcW w:w="958" w:type="dxa"/>
            <w:tcBorders>
              <w:top w:val="single" w:sz="4" w:space="0" w:color="000000"/>
              <w:left w:val="single" w:sz="4" w:space="0" w:color="auto"/>
              <w:bottom w:val="single" w:sz="4" w:space="0" w:color="000000"/>
            </w:tcBorders>
            <w:vAlign w:val="center"/>
          </w:tcPr>
          <w:p w14:paraId="2D7F03F6" w14:textId="233F4AE7"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18</w:t>
            </w:r>
            <w:r w:rsidR="003A76FD">
              <w:rPr>
                <w:rFonts w:ascii="Times New Roman" w:hAnsi="Times New Roman" w:hint="eastAsia"/>
                <w:color w:val="000000"/>
                <w:sz w:val="15"/>
                <w:szCs w:val="15"/>
                <w:lang w:bidi="ar"/>
              </w:rPr>
              <w:t>3</w:t>
            </w:r>
          </w:p>
        </w:tc>
      </w:tr>
      <w:tr w:rsidR="00FB4991" w:rsidRPr="00A61AE9" w14:paraId="09C26EB7" w14:textId="77777777" w:rsidTr="007349A8">
        <w:trPr>
          <w:trHeight w:hRule="exact" w:val="575"/>
          <w:jc w:val="center"/>
        </w:trPr>
        <w:tc>
          <w:tcPr>
            <w:tcW w:w="552" w:type="dxa"/>
            <w:tcBorders>
              <w:top w:val="single" w:sz="4" w:space="0" w:color="000000"/>
              <w:bottom w:val="single" w:sz="4" w:space="0" w:color="000000"/>
              <w:right w:val="single" w:sz="4" w:space="0" w:color="000000"/>
            </w:tcBorders>
            <w:vAlign w:val="center"/>
          </w:tcPr>
          <w:p w14:paraId="1689AC96"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51</w:t>
            </w:r>
          </w:p>
        </w:tc>
        <w:tc>
          <w:tcPr>
            <w:tcW w:w="672" w:type="dxa"/>
            <w:tcBorders>
              <w:top w:val="single" w:sz="4" w:space="0" w:color="000000"/>
              <w:left w:val="single" w:sz="4" w:space="0" w:color="000000"/>
              <w:bottom w:val="single" w:sz="4" w:space="0" w:color="000000"/>
              <w:right w:val="single" w:sz="4" w:space="0" w:color="000000"/>
            </w:tcBorders>
            <w:vAlign w:val="center"/>
          </w:tcPr>
          <w:p w14:paraId="3AAEB642" w14:textId="28CBCAD2" w:rsidR="00FB4991" w:rsidRPr="00A61AE9" w:rsidRDefault="00A43136"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WS51</w:t>
            </w:r>
          </w:p>
        </w:tc>
        <w:tc>
          <w:tcPr>
            <w:tcW w:w="708" w:type="dxa"/>
            <w:tcBorders>
              <w:top w:val="single" w:sz="4" w:space="0" w:color="000000"/>
              <w:left w:val="single" w:sz="4" w:space="0" w:color="000000"/>
              <w:bottom w:val="single" w:sz="4" w:space="0" w:color="000000"/>
              <w:right w:val="single" w:sz="4" w:space="0" w:color="000000"/>
            </w:tcBorders>
            <w:vAlign w:val="center"/>
          </w:tcPr>
          <w:p w14:paraId="5B92CB8E"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9</w:t>
            </w:r>
          </w:p>
        </w:tc>
        <w:tc>
          <w:tcPr>
            <w:tcW w:w="3445" w:type="dxa"/>
            <w:tcBorders>
              <w:top w:val="single" w:sz="4" w:space="0" w:color="000000"/>
              <w:left w:val="single" w:sz="4" w:space="0" w:color="000000"/>
              <w:bottom w:val="single" w:sz="4" w:space="0" w:color="000000"/>
              <w:right w:val="single" w:sz="4" w:space="0" w:color="000000"/>
            </w:tcBorders>
            <w:vAlign w:val="center"/>
          </w:tcPr>
          <w:p w14:paraId="2997EEAA" w14:textId="6CF51790"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CACGAGTGGCTGACAATGTTGGA</w:t>
            </w:r>
          </w:p>
          <w:p w14:paraId="44ABAEB3" w14:textId="6457F49C"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GGGAAGGTATTCCTGTTGTTTATCTCAATG</w:t>
            </w:r>
          </w:p>
        </w:tc>
        <w:tc>
          <w:tcPr>
            <w:tcW w:w="709" w:type="dxa"/>
            <w:tcBorders>
              <w:top w:val="single" w:sz="4" w:space="0" w:color="000000"/>
              <w:left w:val="single" w:sz="4" w:space="0" w:color="000000"/>
              <w:bottom w:val="single" w:sz="4" w:space="0" w:color="000000"/>
              <w:right w:val="single" w:sz="4" w:space="0" w:color="auto"/>
            </w:tcBorders>
            <w:vAlign w:val="center"/>
          </w:tcPr>
          <w:p w14:paraId="0959D2AF" w14:textId="3543086A"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35</w:t>
            </w:r>
          </w:p>
        </w:tc>
        <w:tc>
          <w:tcPr>
            <w:tcW w:w="567" w:type="dxa"/>
            <w:tcBorders>
              <w:top w:val="single" w:sz="4" w:space="0" w:color="000000"/>
              <w:left w:val="single" w:sz="4" w:space="0" w:color="000000"/>
              <w:bottom w:val="single" w:sz="4" w:space="0" w:color="000000"/>
              <w:right w:val="single" w:sz="4" w:space="0" w:color="auto"/>
            </w:tcBorders>
            <w:vAlign w:val="center"/>
          </w:tcPr>
          <w:p w14:paraId="55F44C41" w14:textId="179BBB54"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35</w:t>
            </w:r>
          </w:p>
        </w:tc>
        <w:tc>
          <w:tcPr>
            <w:tcW w:w="708" w:type="dxa"/>
            <w:tcBorders>
              <w:top w:val="single" w:sz="4" w:space="0" w:color="000000"/>
              <w:left w:val="single" w:sz="4" w:space="0" w:color="auto"/>
              <w:bottom w:val="single" w:sz="4" w:space="0" w:color="000000"/>
            </w:tcBorders>
            <w:vAlign w:val="center"/>
          </w:tcPr>
          <w:p w14:paraId="181E3ACC" w14:textId="7072AC0F"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35</w:t>
            </w:r>
          </w:p>
        </w:tc>
        <w:tc>
          <w:tcPr>
            <w:tcW w:w="709" w:type="dxa"/>
            <w:tcBorders>
              <w:top w:val="single" w:sz="4" w:space="0" w:color="000000"/>
              <w:left w:val="single" w:sz="4" w:space="0" w:color="auto"/>
              <w:bottom w:val="single" w:sz="4" w:space="0" w:color="000000"/>
            </w:tcBorders>
            <w:vAlign w:val="center"/>
          </w:tcPr>
          <w:p w14:paraId="5AC26E23" w14:textId="6CFB9FF6"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35</w:t>
            </w:r>
          </w:p>
        </w:tc>
        <w:tc>
          <w:tcPr>
            <w:tcW w:w="709" w:type="dxa"/>
            <w:tcBorders>
              <w:top w:val="single" w:sz="4" w:space="0" w:color="000000"/>
              <w:left w:val="single" w:sz="4" w:space="0" w:color="auto"/>
              <w:bottom w:val="single" w:sz="4" w:space="0" w:color="000000"/>
            </w:tcBorders>
            <w:vAlign w:val="center"/>
          </w:tcPr>
          <w:p w14:paraId="7008203C" w14:textId="2EFBAB6B"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35</w:t>
            </w:r>
          </w:p>
        </w:tc>
        <w:tc>
          <w:tcPr>
            <w:tcW w:w="958" w:type="dxa"/>
            <w:tcBorders>
              <w:top w:val="single" w:sz="4" w:space="0" w:color="000000"/>
              <w:left w:val="single" w:sz="4" w:space="0" w:color="auto"/>
              <w:bottom w:val="single" w:sz="4" w:space="0" w:color="000000"/>
            </w:tcBorders>
            <w:vAlign w:val="center"/>
          </w:tcPr>
          <w:p w14:paraId="02C990BE" w14:textId="13DDBB51"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3A76FD">
              <w:rPr>
                <w:rFonts w:ascii="Times New Roman" w:hAnsi="Times New Roman" w:hint="eastAsia"/>
                <w:color w:val="000000"/>
                <w:sz w:val="15"/>
                <w:szCs w:val="15"/>
                <w:lang w:bidi="ar"/>
              </w:rPr>
              <w:t>198</w:t>
            </w:r>
          </w:p>
        </w:tc>
      </w:tr>
      <w:tr w:rsidR="00FB4991" w:rsidRPr="00A61AE9" w14:paraId="4E360D52" w14:textId="77777777" w:rsidTr="007349A8">
        <w:trPr>
          <w:trHeight w:hRule="exact" w:val="569"/>
          <w:jc w:val="center"/>
        </w:trPr>
        <w:tc>
          <w:tcPr>
            <w:tcW w:w="552" w:type="dxa"/>
            <w:tcBorders>
              <w:top w:val="single" w:sz="4" w:space="0" w:color="000000"/>
              <w:bottom w:val="single" w:sz="4" w:space="0" w:color="000000"/>
              <w:right w:val="single" w:sz="4" w:space="0" w:color="000000"/>
            </w:tcBorders>
            <w:vAlign w:val="center"/>
          </w:tcPr>
          <w:p w14:paraId="031E23F9"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52</w:t>
            </w:r>
          </w:p>
        </w:tc>
        <w:tc>
          <w:tcPr>
            <w:tcW w:w="672" w:type="dxa"/>
            <w:tcBorders>
              <w:top w:val="single" w:sz="4" w:space="0" w:color="000000"/>
              <w:left w:val="single" w:sz="4" w:space="0" w:color="000000"/>
              <w:bottom w:val="single" w:sz="4" w:space="0" w:color="000000"/>
              <w:right w:val="single" w:sz="4" w:space="0" w:color="000000"/>
            </w:tcBorders>
            <w:vAlign w:val="center"/>
          </w:tcPr>
          <w:p w14:paraId="3656C87D" w14:textId="6A31A60E" w:rsidR="00FB4991" w:rsidRPr="00A61AE9" w:rsidRDefault="00A43136"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WS52</w:t>
            </w:r>
          </w:p>
        </w:tc>
        <w:tc>
          <w:tcPr>
            <w:tcW w:w="708" w:type="dxa"/>
            <w:tcBorders>
              <w:top w:val="single" w:sz="4" w:space="0" w:color="000000"/>
              <w:left w:val="single" w:sz="4" w:space="0" w:color="000000"/>
              <w:bottom w:val="single" w:sz="4" w:space="0" w:color="000000"/>
              <w:right w:val="single" w:sz="4" w:space="0" w:color="000000"/>
            </w:tcBorders>
            <w:vAlign w:val="center"/>
          </w:tcPr>
          <w:p w14:paraId="3A56211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9</w:t>
            </w:r>
          </w:p>
        </w:tc>
        <w:tc>
          <w:tcPr>
            <w:tcW w:w="3445" w:type="dxa"/>
            <w:tcBorders>
              <w:top w:val="single" w:sz="4" w:space="0" w:color="000000"/>
              <w:left w:val="single" w:sz="4" w:space="0" w:color="000000"/>
              <w:bottom w:val="single" w:sz="4" w:space="0" w:color="000000"/>
              <w:right w:val="single" w:sz="4" w:space="0" w:color="000000"/>
            </w:tcBorders>
            <w:vAlign w:val="center"/>
          </w:tcPr>
          <w:p w14:paraId="1540ED84" w14:textId="77173670"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CCTATGGTGGCGTCAATGTGTCAA</w:t>
            </w:r>
          </w:p>
          <w:p w14:paraId="76E49939" w14:textId="7D2DE7E1"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GCGTCAGAATCAGAACTCGGAAGG</w:t>
            </w:r>
          </w:p>
        </w:tc>
        <w:tc>
          <w:tcPr>
            <w:tcW w:w="709" w:type="dxa"/>
            <w:tcBorders>
              <w:top w:val="single" w:sz="4" w:space="0" w:color="000000"/>
              <w:left w:val="single" w:sz="4" w:space="0" w:color="000000"/>
              <w:bottom w:val="single" w:sz="4" w:space="0" w:color="000000"/>
              <w:right w:val="single" w:sz="4" w:space="0" w:color="auto"/>
            </w:tcBorders>
            <w:vAlign w:val="center"/>
          </w:tcPr>
          <w:p w14:paraId="3AD7095B" w14:textId="40353439"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428</w:t>
            </w:r>
          </w:p>
        </w:tc>
        <w:tc>
          <w:tcPr>
            <w:tcW w:w="567" w:type="dxa"/>
            <w:tcBorders>
              <w:top w:val="single" w:sz="4" w:space="0" w:color="000000"/>
              <w:left w:val="single" w:sz="4" w:space="0" w:color="000000"/>
              <w:bottom w:val="single" w:sz="4" w:space="0" w:color="000000"/>
              <w:right w:val="single" w:sz="4" w:space="0" w:color="auto"/>
            </w:tcBorders>
            <w:vAlign w:val="center"/>
          </w:tcPr>
          <w:p w14:paraId="668EC664" w14:textId="0D547A53"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66</w:t>
            </w:r>
            <w:r w:rsidR="003A76FD">
              <w:rPr>
                <w:rFonts w:ascii="Times New Roman" w:hAnsi="Times New Roman" w:hint="eastAsia"/>
                <w:color w:val="000000"/>
                <w:sz w:val="15"/>
                <w:szCs w:val="15"/>
                <w:lang w:bidi="ar"/>
              </w:rPr>
              <w:t>0</w:t>
            </w:r>
          </w:p>
        </w:tc>
        <w:tc>
          <w:tcPr>
            <w:tcW w:w="708" w:type="dxa"/>
            <w:tcBorders>
              <w:top w:val="single" w:sz="4" w:space="0" w:color="000000"/>
              <w:left w:val="single" w:sz="4" w:space="0" w:color="auto"/>
              <w:bottom w:val="single" w:sz="4" w:space="0" w:color="000000"/>
            </w:tcBorders>
            <w:vAlign w:val="center"/>
          </w:tcPr>
          <w:p w14:paraId="0E5DDE78" w14:textId="1FFDE291"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428</w:t>
            </w:r>
          </w:p>
        </w:tc>
        <w:tc>
          <w:tcPr>
            <w:tcW w:w="709" w:type="dxa"/>
            <w:tcBorders>
              <w:top w:val="single" w:sz="4" w:space="0" w:color="000000"/>
              <w:left w:val="single" w:sz="4" w:space="0" w:color="auto"/>
              <w:bottom w:val="single" w:sz="4" w:space="0" w:color="000000"/>
            </w:tcBorders>
            <w:vAlign w:val="center"/>
          </w:tcPr>
          <w:p w14:paraId="422C69E6" w14:textId="716C9286"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428</w:t>
            </w:r>
          </w:p>
        </w:tc>
        <w:tc>
          <w:tcPr>
            <w:tcW w:w="709" w:type="dxa"/>
            <w:tcBorders>
              <w:top w:val="single" w:sz="4" w:space="0" w:color="000000"/>
              <w:left w:val="single" w:sz="4" w:space="0" w:color="auto"/>
              <w:bottom w:val="single" w:sz="4" w:space="0" w:color="000000"/>
            </w:tcBorders>
            <w:vAlign w:val="center"/>
          </w:tcPr>
          <w:p w14:paraId="3CE78142" w14:textId="4EBD3640"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66</w:t>
            </w:r>
            <w:r w:rsidR="003A76FD">
              <w:rPr>
                <w:rFonts w:ascii="Times New Roman" w:hAnsi="Times New Roman" w:hint="eastAsia"/>
                <w:color w:val="000000"/>
                <w:sz w:val="15"/>
                <w:szCs w:val="15"/>
                <w:lang w:bidi="ar"/>
              </w:rPr>
              <w:t>0</w:t>
            </w:r>
          </w:p>
        </w:tc>
        <w:tc>
          <w:tcPr>
            <w:tcW w:w="958" w:type="dxa"/>
            <w:tcBorders>
              <w:top w:val="single" w:sz="4" w:space="0" w:color="000000"/>
              <w:left w:val="single" w:sz="4" w:space="0" w:color="auto"/>
              <w:bottom w:val="single" w:sz="4" w:space="0" w:color="000000"/>
            </w:tcBorders>
            <w:vAlign w:val="center"/>
          </w:tcPr>
          <w:p w14:paraId="18569F9D" w14:textId="5B16E23E"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428</w:t>
            </w:r>
          </w:p>
        </w:tc>
      </w:tr>
      <w:tr w:rsidR="00FB4991" w:rsidRPr="00A61AE9" w14:paraId="1FC28606" w14:textId="77777777" w:rsidTr="007349A8">
        <w:trPr>
          <w:trHeight w:hRule="exact" w:val="563"/>
          <w:jc w:val="center"/>
        </w:trPr>
        <w:tc>
          <w:tcPr>
            <w:tcW w:w="552" w:type="dxa"/>
            <w:tcBorders>
              <w:top w:val="single" w:sz="4" w:space="0" w:color="000000"/>
              <w:bottom w:val="single" w:sz="4" w:space="0" w:color="000000"/>
              <w:right w:val="single" w:sz="4" w:space="0" w:color="000000"/>
            </w:tcBorders>
            <w:vAlign w:val="center"/>
          </w:tcPr>
          <w:p w14:paraId="0AA9E0FA"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sidRPr="00A61AE9">
              <w:rPr>
                <w:rFonts w:ascii="Times New Roman" w:hAnsi="Times New Roman"/>
                <w:color w:val="000000"/>
                <w:sz w:val="15"/>
                <w:szCs w:val="15"/>
                <w:lang w:bidi="ar"/>
              </w:rPr>
              <w:t>5</w:t>
            </w:r>
            <w:r>
              <w:rPr>
                <w:rFonts w:ascii="Times New Roman" w:hAnsi="Times New Roman" w:hint="eastAsia"/>
                <w:color w:val="000000"/>
                <w:sz w:val="15"/>
                <w:szCs w:val="15"/>
                <w:lang w:bidi="ar"/>
              </w:rPr>
              <w:t>3</w:t>
            </w:r>
          </w:p>
        </w:tc>
        <w:tc>
          <w:tcPr>
            <w:tcW w:w="672" w:type="dxa"/>
            <w:tcBorders>
              <w:top w:val="single" w:sz="4" w:space="0" w:color="000000"/>
              <w:left w:val="single" w:sz="4" w:space="0" w:color="000000"/>
              <w:bottom w:val="single" w:sz="4" w:space="0" w:color="000000"/>
              <w:right w:val="single" w:sz="4" w:space="0" w:color="000000"/>
            </w:tcBorders>
            <w:vAlign w:val="center"/>
          </w:tcPr>
          <w:p w14:paraId="322896A9" w14:textId="0AF18A31" w:rsidR="00FB4991" w:rsidRPr="00A61AE9" w:rsidRDefault="009629F9" w:rsidP="000D6A15">
            <w:pPr>
              <w:spacing w:line="240" w:lineRule="auto"/>
              <w:jc w:val="center"/>
              <w:textAlignment w:val="center"/>
              <w:rPr>
                <w:rFonts w:ascii="Times New Roman" w:hAnsi="Times New Roman"/>
                <w:color w:val="000000"/>
                <w:sz w:val="15"/>
                <w:szCs w:val="15"/>
                <w:lang w:bidi="ar"/>
              </w:rPr>
            </w:pPr>
            <w:r w:rsidRPr="009629F9">
              <w:rPr>
                <w:rFonts w:ascii="Times New Roman" w:hAnsi="Times New Roman" w:hint="eastAsia"/>
                <w:color w:val="000000"/>
                <w:sz w:val="15"/>
                <w:szCs w:val="15"/>
                <w:vertAlign w:val="superscript"/>
                <w:lang w:bidi="ar"/>
              </w:rPr>
              <w:t>2</w:t>
            </w:r>
            <w:r w:rsidR="00FB4991">
              <w:rPr>
                <w:rFonts w:ascii="Times New Roman" w:hAnsi="Times New Roman" w:hint="eastAsia"/>
                <w:color w:val="000000"/>
                <w:sz w:val="15"/>
                <w:szCs w:val="15"/>
                <w:lang w:bidi="ar"/>
              </w:rPr>
              <w:t>WS53</w:t>
            </w:r>
          </w:p>
        </w:tc>
        <w:tc>
          <w:tcPr>
            <w:tcW w:w="708" w:type="dxa"/>
            <w:tcBorders>
              <w:top w:val="single" w:sz="4" w:space="0" w:color="000000"/>
              <w:left w:val="single" w:sz="4" w:space="0" w:color="000000"/>
              <w:bottom w:val="single" w:sz="4" w:space="0" w:color="000000"/>
              <w:right w:val="single" w:sz="4" w:space="0" w:color="000000"/>
            </w:tcBorders>
            <w:vAlign w:val="center"/>
          </w:tcPr>
          <w:p w14:paraId="5A28A1F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9</w:t>
            </w:r>
          </w:p>
        </w:tc>
        <w:tc>
          <w:tcPr>
            <w:tcW w:w="3445" w:type="dxa"/>
            <w:tcBorders>
              <w:top w:val="single" w:sz="4" w:space="0" w:color="000000"/>
              <w:left w:val="single" w:sz="4" w:space="0" w:color="000000"/>
              <w:bottom w:val="single" w:sz="4" w:space="0" w:color="000000"/>
              <w:right w:val="single" w:sz="4" w:space="0" w:color="000000"/>
            </w:tcBorders>
            <w:vAlign w:val="center"/>
          </w:tcPr>
          <w:p w14:paraId="63D97E81" w14:textId="51B8F43B"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CTTACAGCCAGTTTAGACACAAGAATCAAG</w:t>
            </w:r>
          </w:p>
          <w:p w14:paraId="29D7008B" w14:textId="1541FC58"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CAGCTTTCTTCCAACTCACTCATACAATAG</w:t>
            </w:r>
          </w:p>
        </w:tc>
        <w:tc>
          <w:tcPr>
            <w:tcW w:w="709" w:type="dxa"/>
            <w:tcBorders>
              <w:top w:val="single" w:sz="4" w:space="0" w:color="000000"/>
              <w:left w:val="single" w:sz="4" w:space="0" w:color="000000"/>
              <w:bottom w:val="single" w:sz="4" w:space="0" w:color="000000"/>
              <w:right w:val="single" w:sz="4" w:space="0" w:color="auto"/>
            </w:tcBorders>
            <w:vAlign w:val="center"/>
          </w:tcPr>
          <w:p w14:paraId="383C9AA1" w14:textId="048FC69B" w:rsidR="00FB4991" w:rsidRPr="00A61AE9" w:rsidRDefault="007F4DF7"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162</w:t>
            </w:r>
          </w:p>
        </w:tc>
        <w:tc>
          <w:tcPr>
            <w:tcW w:w="567" w:type="dxa"/>
            <w:tcBorders>
              <w:top w:val="single" w:sz="4" w:space="0" w:color="000000"/>
              <w:left w:val="single" w:sz="4" w:space="0" w:color="000000"/>
              <w:bottom w:val="single" w:sz="4" w:space="0" w:color="000000"/>
              <w:right w:val="single" w:sz="4" w:space="0" w:color="auto"/>
            </w:tcBorders>
            <w:vAlign w:val="center"/>
          </w:tcPr>
          <w:p w14:paraId="0804ECEE" w14:textId="10A90146"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3A76FD">
              <w:rPr>
                <w:rFonts w:ascii="Times New Roman" w:hAnsi="Times New Roman" w:hint="eastAsia"/>
                <w:color w:val="000000"/>
                <w:sz w:val="15"/>
                <w:szCs w:val="15"/>
                <w:lang w:bidi="ar"/>
              </w:rPr>
              <w:t>07</w:t>
            </w:r>
          </w:p>
        </w:tc>
        <w:tc>
          <w:tcPr>
            <w:tcW w:w="708" w:type="dxa"/>
            <w:tcBorders>
              <w:top w:val="single" w:sz="4" w:space="0" w:color="000000"/>
              <w:left w:val="single" w:sz="4" w:space="0" w:color="auto"/>
              <w:bottom w:val="single" w:sz="4" w:space="0" w:color="000000"/>
            </w:tcBorders>
            <w:vAlign w:val="center"/>
          </w:tcPr>
          <w:p w14:paraId="40022327" w14:textId="71948C57"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16</w:t>
            </w:r>
            <w:r w:rsidR="003A76FD">
              <w:rPr>
                <w:rFonts w:ascii="Times New Roman" w:hAnsi="Times New Roman" w:hint="eastAsia"/>
                <w:color w:val="000000"/>
                <w:sz w:val="15"/>
                <w:szCs w:val="15"/>
                <w:lang w:bidi="ar"/>
              </w:rPr>
              <w:t>2</w:t>
            </w:r>
          </w:p>
        </w:tc>
        <w:tc>
          <w:tcPr>
            <w:tcW w:w="709" w:type="dxa"/>
            <w:tcBorders>
              <w:top w:val="single" w:sz="4" w:space="0" w:color="000000"/>
              <w:left w:val="single" w:sz="4" w:space="0" w:color="auto"/>
              <w:bottom w:val="single" w:sz="4" w:space="0" w:color="000000"/>
            </w:tcBorders>
            <w:vAlign w:val="center"/>
          </w:tcPr>
          <w:p w14:paraId="2D0B6DF4" w14:textId="6D696E03"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16</w:t>
            </w:r>
            <w:r w:rsidR="003A76FD">
              <w:rPr>
                <w:rFonts w:ascii="Times New Roman" w:hAnsi="Times New Roman" w:hint="eastAsia"/>
                <w:color w:val="000000"/>
                <w:sz w:val="15"/>
                <w:szCs w:val="15"/>
                <w:lang w:bidi="ar"/>
              </w:rPr>
              <w:t>2</w:t>
            </w:r>
          </w:p>
        </w:tc>
        <w:tc>
          <w:tcPr>
            <w:tcW w:w="709" w:type="dxa"/>
            <w:tcBorders>
              <w:top w:val="single" w:sz="4" w:space="0" w:color="000000"/>
              <w:left w:val="single" w:sz="4" w:space="0" w:color="auto"/>
              <w:bottom w:val="single" w:sz="4" w:space="0" w:color="000000"/>
            </w:tcBorders>
            <w:vAlign w:val="center"/>
          </w:tcPr>
          <w:p w14:paraId="2A85FADD" w14:textId="05A9330D"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w:t>
            </w:r>
            <w:r w:rsidR="003A76FD">
              <w:rPr>
                <w:rFonts w:ascii="Times New Roman" w:hAnsi="Times New Roman" w:hint="eastAsia"/>
                <w:color w:val="000000"/>
                <w:sz w:val="15"/>
                <w:szCs w:val="15"/>
                <w:lang w:bidi="ar"/>
              </w:rPr>
              <w:t>07</w:t>
            </w:r>
          </w:p>
        </w:tc>
        <w:tc>
          <w:tcPr>
            <w:tcW w:w="958" w:type="dxa"/>
            <w:tcBorders>
              <w:top w:val="single" w:sz="4" w:space="0" w:color="000000"/>
              <w:left w:val="single" w:sz="4" w:space="0" w:color="auto"/>
              <w:bottom w:val="single" w:sz="4" w:space="0" w:color="000000"/>
            </w:tcBorders>
            <w:vAlign w:val="center"/>
          </w:tcPr>
          <w:p w14:paraId="70F5C63A" w14:textId="7882897C"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7F4DF7">
              <w:rPr>
                <w:rFonts w:ascii="Times New Roman" w:hAnsi="Times New Roman" w:hint="eastAsia"/>
                <w:color w:val="000000"/>
                <w:sz w:val="15"/>
                <w:szCs w:val="15"/>
                <w:lang w:bidi="ar"/>
              </w:rPr>
              <w:t>162</w:t>
            </w:r>
          </w:p>
        </w:tc>
      </w:tr>
      <w:tr w:rsidR="00FB4991" w:rsidRPr="00A61AE9" w14:paraId="04632177" w14:textId="77777777" w:rsidTr="007349A8">
        <w:trPr>
          <w:trHeight w:hRule="exact" w:val="571"/>
          <w:jc w:val="center"/>
        </w:trPr>
        <w:tc>
          <w:tcPr>
            <w:tcW w:w="552" w:type="dxa"/>
            <w:tcBorders>
              <w:top w:val="single" w:sz="4" w:space="0" w:color="000000"/>
              <w:bottom w:val="single" w:sz="4" w:space="0" w:color="000000"/>
              <w:right w:val="single" w:sz="4" w:space="0" w:color="000000"/>
            </w:tcBorders>
            <w:vAlign w:val="center"/>
          </w:tcPr>
          <w:p w14:paraId="049C5DD7"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54</w:t>
            </w:r>
          </w:p>
        </w:tc>
        <w:tc>
          <w:tcPr>
            <w:tcW w:w="672" w:type="dxa"/>
            <w:tcBorders>
              <w:top w:val="single" w:sz="4" w:space="0" w:color="000000"/>
              <w:left w:val="single" w:sz="4" w:space="0" w:color="000000"/>
              <w:bottom w:val="single" w:sz="4" w:space="0" w:color="000000"/>
              <w:right w:val="single" w:sz="4" w:space="0" w:color="000000"/>
            </w:tcBorders>
            <w:vAlign w:val="center"/>
          </w:tcPr>
          <w:p w14:paraId="7DC8A36B" w14:textId="383A5358" w:rsidR="00FB4991" w:rsidRPr="00A61AE9" w:rsidRDefault="00A43136"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WS54</w:t>
            </w:r>
          </w:p>
        </w:tc>
        <w:tc>
          <w:tcPr>
            <w:tcW w:w="708" w:type="dxa"/>
            <w:tcBorders>
              <w:top w:val="single" w:sz="4" w:space="0" w:color="000000"/>
              <w:left w:val="single" w:sz="4" w:space="0" w:color="000000"/>
              <w:bottom w:val="single" w:sz="4" w:space="0" w:color="000000"/>
              <w:right w:val="single" w:sz="4" w:space="0" w:color="000000"/>
            </w:tcBorders>
            <w:vAlign w:val="center"/>
          </w:tcPr>
          <w:p w14:paraId="1532476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9</w:t>
            </w:r>
          </w:p>
        </w:tc>
        <w:tc>
          <w:tcPr>
            <w:tcW w:w="3445" w:type="dxa"/>
            <w:tcBorders>
              <w:top w:val="single" w:sz="4" w:space="0" w:color="000000"/>
              <w:left w:val="single" w:sz="4" w:space="0" w:color="000000"/>
              <w:bottom w:val="single" w:sz="4" w:space="0" w:color="000000"/>
              <w:right w:val="single" w:sz="4" w:space="0" w:color="000000"/>
            </w:tcBorders>
            <w:vAlign w:val="center"/>
          </w:tcPr>
          <w:p w14:paraId="44EA9DFA" w14:textId="55F0256F"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CTACCTACGAAGCAGCAGCACAC</w:t>
            </w:r>
          </w:p>
          <w:p w14:paraId="77BB4BF2" w14:textId="0190CF92"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CGAGCAGCACAACCTCACAATGA</w:t>
            </w:r>
          </w:p>
        </w:tc>
        <w:tc>
          <w:tcPr>
            <w:tcW w:w="709" w:type="dxa"/>
            <w:tcBorders>
              <w:top w:val="single" w:sz="4" w:space="0" w:color="000000"/>
              <w:left w:val="single" w:sz="4" w:space="0" w:color="000000"/>
              <w:bottom w:val="single" w:sz="4" w:space="0" w:color="000000"/>
              <w:right w:val="single" w:sz="4" w:space="0" w:color="auto"/>
            </w:tcBorders>
            <w:vAlign w:val="center"/>
          </w:tcPr>
          <w:p w14:paraId="675D71BB" w14:textId="6A62E56E"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3A76FD">
              <w:rPr>
                <w:rFonts w:ascii="Times New Roman" w:hAnsi="Times New Roman" w:hint="eastAsia"/>
                <w:color w:val="000000"/>
                <w:sz w:val="15"/>
                <w:szCs w:val="15"/>
                <w:lang w:bidi="ar"/>
              </w:rPr>
              <w:t>07</w:t>
            </w:r>
          </w:p>
        </w:tc>
        <w:tc>
          <w:tcPr>
            <w:tcW w:w="567" w:type="dxa"/>
            <w:tcBorders>
              <w:top w:val="single" w:sz="4" w:space="0" w:color="000000"/>
              <w:left w:val="single" w:sz="4" w:space="0" w:color="000000"/>
              <w:bottom w:val="single" w:sz="4" w:space="0" w:color="000000"/>
              <w:right w:val="single" w:sz="4" w:space="0" w:color="auto"/>
            </w:tcBorders>
            <w:vAlign w:val="center"/>
          </w:tcPr>
          <w:p w14:paraId="06E105A7" w14:textId="634E9CEC"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55</w:t>
            </w:r>
            <w:r w:rsidR="003A76FD">
              <w:rPr>
                <w:rFonts w:ascii="Times New Roman" w:hAnsi="Times New Roman" w:hint="eastAsia"/>
                <w:color w:val="000000"/>
                <w:sz w:val="15"/>
                <w:szCs w:val="15"/>
                <w:lang w:bidi="ar"/>
              </w:rPr>
              <w:t>3</w:t>
            </w:r>
          </w:p>
        </w:tc>
        <w:tc>
          <w:tcPr>
            <w:tcW w:w="708" w:type="dxa"/>
            <w:tcBorders>
              <w:top w:val="single" w:sz="4" w:space="0" w:color="000000"/>
              <w:left w:val="single" w:sz="4" w:space="0" w:color="auto"/>
              <w:bottom w:val="single" w:sz="4" w:space="0" w:color="000000"/>
            </w:tcBorders>
            <w:vAlign w:val="center"/>
          </w:tcPr>
          <w:p w14:paraId="01A28EAB" w14:textId="769D8119"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3A76FD">
              <w:rPr>
                <w:rFonts w:ascii="Times New Roman" w:hAnsi="Times New Roman" w:hint="eastAsia"/>
                <w:color w:val="000000"/>
                <w:sz w:val="15"/>
                <w:szCs w:val="15"/>
                <w:lang w:bidi="ar"/>
              </w:rPr>
              <w:t>07</w:t>
            </w:r>
          </w:p>
        </w:tc>
        <w:tc>
          <w:tcPr>
            <w:tcW w:w="709" w:type="dxa"/>
            <w:tcBorders>
              <w:top w:val="single" w:sz="4" w:space="0" w:color="000000"/>
              <w:left w:val="single" w:sz="4" w:space="0" w:color="auto"/>
              <w:bottom w:val="single" w:sz="4" w:space="0" w:color="000000"/>
            </w:tcBorders>
            <w:vAlign w:val="center"/>
          </w:tcPr>
          <w:p w14:paraId="5447F609" w14:textId="44BB9F52"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3A76FD">
              <w:rPr>
                <w:rFonts w:ascii="Times New Roman" w:hAnsi="Times New Roman" w:hint="eastAsia"/>
                <w:color w:val="000000"/>
                <w:sz w:val="15"/>
                <w:szCs w:val="15"/>
                <w:lang w:bidi="ar"/>
              </w:rPr>
              <w:t>07</w:t>
            </w:r>
          </w:p>
        </w:tc>
        <w:tc>
          <w:tcPr>
            <w:tcW w:w="709" w:type="dxa"/>
            <w:tcBorders>
              <w:top w:val="single" w:sz="4" w:space="0" w:color="000000"/>
              <w:left w:val="single" w:sz="4" w:space="0" w:color="auto"/>
              <w:bottom w:val="single" w:sz="4" w:space="0" w:color="000000"/>
            </w:tcBorders>
            <w:vAlign w:val="center"/>
          </w:tcPr>
          <w:p w14:paraId="67B68EC9" w14:textId="002A4FD7"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2</w:t>
            </w:r>
            <w:r w:rsidR="003A76FD">
              <w:rPr>
                <w:rFonts w:ascii="Times New Roman" w:hAnsi="Times New Roman" w:hint="eastAsia"/>
                <w:color w:val="000000"/>
                <w:sz w:val="15"/>
                <w:szCs w:val="15"/>
                <w:lang w:bidi="ar"/>
              </w:rPr>
              <w:t>07</w:t>
            </w:r>
          </w:p>
        </w:tc>
        <w:tc>
          <w:tcPr>
            <w:tcW w:w="958" w:type="dxa"/>
            <w:tcBorders>
              <w:top w:val="single" w:sz="4" w:space="0" w:color="000000"/>
              <w:left w:val="single" w:sz="4" w:space="0" w:color="auto"/>
              <w:bottom w:val="single" w:sz="4" w:space="0" w:color="000000"/>
            </w:tcBorders>
            <w:vAlign w:val="center"/>
          </w:tcPr>
          <w:p w14:paraId="6190A051" w14:textId="52F92AA7"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55</w:t>
            </w:r>
            <w:r w:rsidR="003A76FD">
              <w:rPr>
                <w:rFonts w:ascii="Times New Roman" w:hAnsi="Times New Roman" w:hint="eastAsia"/>
                <w:color w:val="000000"/>
                <w:sz w:val="15"/>
                <w:szCs w:val="15"/>
                <w:lang w:bidi="ar"/>
              </w:rPr>
              <w:t>3</w:t>
            </w:r>
          </w:p>
        </w:tc>
      </w:tr>
      <w:tr w:rsidR="00FB4991" w:rsidRPr="00A61AE9" w14:paraId="60CF59D9" w14:textId="77777777" w:rsidTr="007349A8">
        <w:trPr>
          <w:trHeight w:hRule="exact" w:val="565"/>
          <w:jc w:val="center"/>
        </w:trPr>
        <w:tc>
          <w:tcPr>
            <w:tcW w:w="552" w:type="dxa"/>
            <w:tcBorders>
              <w:top w:val="single" w:sz="4" w:space="0" w:color="000000"/>
              <w:bottom w:val="single" w:sz="4" w:space="0" w:color="000000"/>
              <w:right w:val="single" w:sz="4" w:space="0" w:color="000000"/>
            </w:tcBorders>
            <w:vAlign w:val="center"/>
          </w:tcPr>
          <w:p w14:paraId="6A07842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55</w:t>
            </w:r>
          </w:p>
        </w:tc>
        <w:tc>
          <w:tcPr>
            <w:tcW w:w="672" w:type="dxa"/>
            <w:tcBorders>
              <w:top w:val="single" w:sz="4" w:space="0" w:color="000000"/>
              <w:left w:val="single" w:sz="4" w:space="0" w:color="000000"/>
              <w:bottom w:val="single" w:sz="4" w:space="0" w:color="000000"/>
              <w:right w:val="single" w:sz="4" w:space="0" w:color="000000"/>
            </w:tcBorders>
            <w:vAlign w:val="center"/>
          </w:tcPr>
          <w:p w14:paraId="3D64E524" w14:textId="7D41223F" w:rsidR="00FB4991" w:rsidRPr="00A61AE9" w:rsidRDefault="0096015C"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WS55</w:t>
            </w:r>
          </w:p>
        </w:tc>
        <w:tc>
          <w:tcPr>
            <w:tcW w:w="708" w:type="dxa"/>
            <w:tcBorders>
              <w:top w:val="single" w:sz="4" w:space="0" w:color="000000"/>
              <w:left w:val="single" w:sz="4" w:space="0" w:color="000000"/>
              <w:bottom w:val="single" w:sz="4" w:space="0" w:color="000000"/>
              <w:right w:val="single" w:sz="4" w:space="0" w:color="000000"/>
            </w:tcBorders>
            <w:vAlign w:val="center"/>
          </w:tcPr>
          <w:p w14:paraId="62B7794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10</w:t>
            </w:r>
          </w:p>
        </w:tc>
        <w:tc>
          <w:tcPr>
            <w:tcW w:w="3445" w:type="dxa"/>
            <w:tcBorders>
              <w:top w:val="single" w:sz="4" w:space="0" w:color="000000"/>
              <w:left w:val="single" w:sz="4" w:space="0" w:color="000000"/>
              <w:bottom w:val="single" w:sz="4" w:space="0" w:color="000000"/>
              <w:right w:val="single" w:sz="4" w:space="0" w:color="000000"/>
            </w:tcBorders>
            <w:vAlign w:val="center"/>
          </w:tcPr>
          <w:p w14:paraId="33B4ABE1" w14:textId="3E8C0760"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TAGAGAGGAGAGGAGGGACAGAGAG</w:t>
            </w:r>
          </w:p>
          <w:p w14:paraId="35329FB8" w14:textId="2E079C20"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GGACGCATGAAAGACCTGGA</w:t>
            </w:r>
          </w:p>
        </w:tc>
        <w:tc>
          <w:tcPr>
            <w:tcW w:w="709" w:type="dxa"/>
            <w:tcBorders>
              <w:top w:val="single" w:sz="4" w:space="0" w:color="000000"/>
              <w:left w:val="single" w:sz="4" w:space="0" w:color="000000"/>
              <w:bottom w:val="single" w:sz="4" w:space="0" w:color="000000"/>
              <w:right w:val="single" w:sz="4" w:space="0" w:color="auto"/>
            </w:tcBorders>
            <w:vAlign w:val="center"/>
          </w:tcPr>
          <w:p w14:paraId="72262C88" w14:textId="2524391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103</w:t>
            </w:r>
            <w:r w:rsidR="003A76FD">
              <w:rPr>
                <w:rFonts w:ascii="Times New Roman" w:hAnsi="Times New Roman" w:hint="eastAsia"/>
                <w:color w:val="000000"/>
                <w:sz w:val="15"/>
                <w:szCs w:val="15"/>
                <w:lang w:bidi="ar"/>
              </w:rPr>
              <w:t>6</w:t>
            </w:r>
          </w:p>
        </w:tc>
        <w:tc>
          <w:tcPr>
            <w:tcW w:w="567" w:type="dxa"/>
            <w:tcBorders>
              <w:top w:val="single" w:sz="4" w:space="0" w:color="000000"/>
              <w:left w:val="single" w:sz="4" w:space="0" w:color="000000"/>
              <w:bottom w:val="single" w:sz="4" w:space="0" w:color="000000"/>
              <w:right w:val="single" w:sz="4" w:space="0" w:color="auto"/>
            </w:tcBorders>
            <w:vAlign w:val="center"/>
          </w:tcPr>
          <w:p w14:paraId="3D8763AE" w14:textId="00D1E133"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103</w:t>
            </w:r>
            <w:r w:rsidR="003A76FD">
              <w:rPr>
                <w:rFonts w:ascii="Times New Roman" w:hAnsi="Times New Roman" w:hint="eastAsia"/>
                <w:color w:val="000000"/>
                <w:sz w:val="15"/>
                <w:szCs w:val="15"/>
                <w:lang w:bidi="ar"/>
              </w:rPr>
              <w:t>6</w:t>
            </w:r>
          </w:p>
        </w:tc>
        <w:tc>
          <w:tcPr>
            <w:tcW w:w="708" w:type="dxa"/>
            <w:tcBorders>
              <w:top w:val="single" w:sz="4" w:space="0" w:color="000000"/>
              <w:left w:val="single" w:sz="4" w:space="0" w:color="auto"/>
              <w:bottom w:val="single" w:sz="4" w:space="0" w:color="000000"/>
            </w:tcBorders>
            <w:vAlign w:val="center"/>
          </w:tcPr>
          <w:p w14:paraId="0E07D0DF" w14:textId="0F19D3CD"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w:t>
            </w:r>
            <w:r w:rsidR="003A76FD">
              <w:rPr>
                <w:rFonts w:ascii="Times New Roman" w:hAnsi="Times New Roman" w:hint="eastAsia"/>
                <w:color w:val="000000"/>
                <w:sz w:val="15"/>
                <w:szCs w:val="15"/>
                <w:lang w:bidi="ar"/>
              </w:rPr>
              <w:t>73</w:t>
            </w:r>
          </w:p>
        </w:tc>
        <w:tc>
          <w:tcPr>
            <w:tcW w:w="709" w:type="dxa"/>
            <w:tcBorders>
              <w:top w:val="single" w:sz="4" w:space="0" w:color="000000"/>
              <w:left w:val="single" w:sz="4" w:space="0" w:color="auto"/>
              <w:bottom w:val="single" w:sz="4" w:space="0" w:color="000000"/>
            </w:tcBorders>
            <w:vAlign w:val="center"/>
          </w:tcPr>
          <w:p w14:paraId="5CE4B980" w14:textId="14634C9F"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w:t>
            </w:r>
            <w:r w:rsidR="003A76FD">
              <w:rPr>
                <w:rFonts w:ascii="Times New Roman" w:hAnsi="Times New Roman" w:hint="eastAsia"/>
                <w:color w:val="000000"/>
                <w:sz w:val="15"/>
                <w:szCs w:val="15"/>
                <w:lang w:bidi="ar"/>
              </w:rPr>
              <w:t>73</w:t>
            </w:r>
          </w:p>
        </w:tc>
        <w:tc>
          <w:tcPr>
            <w:tcW w:w="709" w:type="dxa"/>
            <w:tcBorders>
              <w:top w:val="single" w:sz="4" w:space="0" w:color="000000"/>
              <w:left w:val="single" w:sz="4" w:space="0" w:color="auto"/>
              <w:bottom w:val="single" w:sz="4" w:space="0" w:color="000000"/>
            </w:tcBorders>
            <w:vAlign w:val="center"/>
          </w:tcPr>
          <w:p w14:paraId="4DAD5012" w14:textId="3C0158B4"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w:t>
            </w:r>
            <w:r w:rsidR="003A76FD">
              <w:rPr>
                <w:rFonts w:ascii="Times New Roman" w:hAnsi="Times New Roman" w:hint="eastAsia"/>
                <w:color w:val="000000"/>
                <w:sz w:val="15"/>
                <w:szCs w:val="15"/>
                <w:lang w:bidi="ar"/>
              </w:rPr>
              <w:t>73</w:t>
            </w:r>
          </w:p>
        </w:tc>
        <w:tc>
          <w:tcPr>
            <w:tcW w:w="958" w:type="dxa"/>
            <w:tcBorders>
              <w:top w:val="single" w:sz="4" w:space="0" w:color="000000"/>
              <w:left w:val="single" w:sz="4" w:space="0" w:color="auto"/>
              <w:bottom w:val="single" w:sz="4" w:space="0" w:color="000000"/>
            </w:tcBorders>
            <w:vAlign w:val="center"/>
          </w:tcPr>
          <w:p w14:paraId="0CE5A3F3" w14:textId="2ABE8BF0"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7F4DF7">
              <w:rPr>
                <w:rFonts w:ascii="Times New Roman" w:hAnsi="Times New Roman" w:hint="eastAsia"/>
                <w:color w:val="000000"/>
                <w:sz w:val="15"/>
                <w:szCs w:val="15"/>
                <w:lang w:bidi="ar"/>
              </w:rPr>
              <w:t>1036</w:t>
            </w:r>
          </w:p>
        </w:tc>
      </w:tr>
      <w:tr w:rsidR="00FB4991" w:rsidRPr="00A61AE9" w14:paraId="2118C9A9" w14:textId="77777777" w:rsidTr="007349A8">
        <w:trPr>
          <w:trHeight w:hRule="exact" w:val="559"/>
          <w:jc w:val="center"/>
        </w:trPr>
        <w:tc>
          <w:tcPr>
            <w:tcW w:w="552" w:type="dxa"/>
            <w:tcBorders>
              <w:top w:val="single" w:sz="4" w:space="0" w:color="000000"/>
              <w:bottom w:val="single" w:sz="4" w:space="0" w:color="000000"/>
              <w:right w:val="single" w:sz="4" w:space="0" w:color="000000"/>
            </w:tcBorders>
            <w:vAlign w:val="center"/>
          </w:tcPr>
          <w:p w14:paraId="0DB6B8FF"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56</w:t>
            </w:r>
          </w:p>
        </w:tc>
        <w:tc>
          <w:tcPr>
            <w:tcW w:w="672" w:type="dxa"/>
            <w:tcBorders>
              <w:top w:val="single" w:sz="4" w:space="0" w:color="000000"/>
              <w:left w:val="single" w:sz="4" w:space="0" w:color="000000"/>
              <w:bottom w:val="single" w:sz="4" w:space="0" w:color="000000"/>
              <w:right w:val="single" w:sz="4" w:space="0" w:color="000000"/>
            </w:tcBorders>
            <w:vAlign w:val="center"/>
          </w:tcPr>
          <w:p w14:paraId="35E3B5FA" w14:textId="7CFD4FA8" w:rsidR="00FB4991" w:rsidRPr="00A61AE9" w:rsidRDefault="0096015C"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WS56</w:t>
            </w:r>
          </w:p>
        </w:tc>
        <w:tc>
          <w:tcPr>
            <w:tcW w:w="708" w:type="dxa"/>
            <w:tcBorders>
              <w:top w:val="single" w:sz="4" w:space="0" w:color="000000"/>
              <w:left w:val="single" w:sz="4" w:space="0" w:color="000000"/>
              <w:bottom w:val="single" w:sz="4" w:space="0" w:color="000000"/>
              <w:right w:val="single" w:sz="4" w:space="0" w:color="000000"/>
            </w:tcBorders>
            <w:vAlign w:val="center"/>
          </w:tcPr>
          <w:p w14:paraId="7BC8F92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10</w:t>
            </w:r>
          </w:p>
        </w:tc>
        <w:tc>
          <w:tcPr>
            <w:tcW w:w="3445" w:type="dxa"/>
            <w:tcBorders>
              <w:top w:val="single" w:sz="4" w:space="0" w:color="000000"/>
              <w:left w:val="single" w:sz="4" w:space="0" w:color="000000"/>
              <w:bottom w:val="single" w:sz="4" w:space="0" w:color="000000"/>
              <w:right w:val="single" w:sz="4" w:space="0" w:color="000000"/>
            </w:tcBorders>
            <w:vAlign w:val="center"/>
          </w:tcPr>
          <w:p w14:paraId="680B5C5B" w14:textId="3C7BD487"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TGTTCTTTGTACTCCGCTGTCTATGC</w:t>
            </w:r>
          </w:p>
          <w:p w14:paraId="16E2ED65" w14:textId="19D0EDFF"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GAAACTCCTCTCTTATCTGATGAAACTCCT</w:t>
            </w:r>
          </w:p>
        </w:tc>
        <w:tc>
          <w:tcPr>
            <w:tcW w:w="709" w:type="dxa"/>
            <w:tcBorders>
              <w:top w:val="single" w:sz="4" w:space="0" w:color="000000"/>
              <w:left w:val="single" w:sz="4" w:space="0" w:color="000000"/>
              <w:bottom w:val="single" w:sz="4" w:space="0" w:color="000000"/>
              <w:right w:val="single" w:sz="4" w:space="0" w:color="auto"/>
            </w:tcBorders>
            <w:vAlign w:val="center"/>
          </w:tcPr>
          <w:p w14:paraId="1ABA0978" w14:textId="561B5417"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23</w:t>
            </w:r>
            <w:r w:rsidR="003A76FD">
              <w:rPr>
                <w:rFonts w:ascii="Times New Roman" w:hAnsi="Times New Roman" w:hint="eastAsia"/>
                <w:color w:val="000000"/>
                <w:sz w:val="15"/>
                <w:szCs w:val="15"/>
                <w:lang w:bidi="ar"/>
              </w:rPr>
              <w:t>5</w:t>
            </w:r>
          </w:p>
        </w:tc>
        <w:tc>
          <w:tcPr>
            <w:tcW w:w="567" w:type="dxa"/>
            <w:tcBorders>
              <w:top w:val="single" w:sz="4" w:space="0" w:color="000000"/>
              <w:left w:val="single" w:sz="4" w:space="0" w:color="000000"/>
              <w:bottom w:val="single" w:sz="4" w:space="0" w:color="000000"/>
              <w:right w:val="single" w:sz="4" w:space="0" w:color="auto"/>
            </w:tcBorders>
            <w:vAlign w:val="center"/>
          </w:tcPr>
          <w:p w14:paraId="6E0A08E6" w14:textId="520A7D68"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23</w:t>
            </w:r>
            <w:r w:rsidR="003A76FD">
              <w:rPr>
                <w:rFonts w:ascii="Times New Roman" w:hAnsi="Times New Roman" w:hint="eastAsia"/>
                <w:color w:val="000000"/>
                <w:sz w:val="15"/>
                <w:szCs w:val="15"/>
                <w:lang w:bidi="ar"/>
              </w:rPr>
              <w:t>5</w:t>
            </w:r>
          </w:p>
        </w:tc>
        <w:tc>
          <w:tcPr>
            <w:tcW w:w="708" w:type="dxa"/>
            <w:tcBorders>
              <w:top w:val="single" w:sz="4" w:space="0" w:color="000000"/>
              <w:left w:val="single" w:sz="4" w:space="0" w:color="auto"/>
              <w:bottom w:val="single" w:sz="4" w:space="0" w:color="000000"/>
            </w:tcBorders>
            <w:vAlign w:val="center"/>
          </w:tcPr>
          <w:p w14:paraId="12044443" w14:textId="64588C1B"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23</w:t>
            </w:r>
            <w:r w:rsidR="003A76FD">
              <w:rPr>
                <w:rFonts w:ascii="Times New Roman" w:hAnsi="Times New Roman" w:hint="eastAsia"/>
                <w:color w:val="000000"/>
                <w:sz w:val="15"/>
                <w:szCs w:val="15"/>
                <w:lang w:bidi="ar"/>
              </w:rPr>
              <w:t>5</w:t>
            </w:r>
          </w:p>
        </w:tc>
        <w:tc>
          <w:tcPr>
            <w:tcW w:w="709" w:type="dxa"/>
            <w:tcBorders>
              <w:top w:val="single" w:sz="4" w:space="0" w:color="000000"/>
              <w:left w:val="single" w:sz="4" w:space="0" w:color="auto"/>
              <w:bottom w:val="single" w:sz="4" w:space="0" w:color="000000"/>
            </w:tcBorders>
            <w:vAlign w:val="center"/>
          </w:tcPr>
          <w:p w14:paraId="48BB769C" w14:textId="065690BB"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48</w:t>
            </w:r>
            <w:r w:rsidR="003A76FD">
              <w:rPr>
                <w:rFonts w:ascii="Times New Roman" w:hAnsi="Times New Roman" w:hint="eastAsia"/>
                <w:color w:val="000000"/>
                <w:sz w:val="15"/>
                <w:szCs w:val="15"/>
                <w:lang w:bidi="ar"/>
              </w:rPr>
              <w:t>1</w:t>
            </w:r>
          </w:p>
        </w:tc>
        <w:tc>
          <w:tcPr>
            <w:tcW w:w="709" w:type="dxa"/>
            <w:tcBorders>
              <w:top w:val="single" w:sz="4" w:space="0" w:color="000000"/>
              <w:left w:val="single" w:sz="4" w:space="0" w:color="auto"/>
              <w:bottom w:val="single" w:sz="4" w:space="0" w:color="000000"/>
            </w:tcBorders>
            <w:vAlign w:val="center"/>
          </w:tcPr>
          <w:p w14:paraId="5AC22852" w14:textId="728ED130" w:rsidR="00FB4991" w:rsidRPr="00A61AE9" w:rsidRDefault="00B470F2"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23</w:t>
            </w:r>
            <w:r w:rsidR="003A76FD">
              <w:rPr>
                <w:rFonts w:ascii="Times New Roman" w:hAnsi="Times New Roman" w:hint="eastAsia"/>
                <w:color w:val="000000"/>
                <w:sz w:val="15"/>
                <w:szCs w:val="15"/>
                <w:lang w:bidi="ar"/>
              </w:rPr>
              <w:t>5</w:t>
            </w:r>
          </w:p>
        </w:tc>
        <w:tc>
          <w:tcPr>
            <w:tcW w:w="958" w:type="dxa"/>
            <w:tcBorders>
              <w:top w:val="single" w:sz="4" w:space="0" w:color="000000"/>
              <w:left w:val="single" w:sz="4" w:space="0" w:color="auto"/>
              <w:bottom w:val="single" w:sz="4" w:space="0" w:color="000000"/>
            </w:tcBorders>
            <w:vAlign w:val="center"/>
          </w:tcPr>
          <w:p w14:paraId="6591AFF9" w14:textId="374D7922" w:rsidR="00FB4991" w:rsidRPr="00A61AE9" w:rsidRDefault="00A67734" w:rsidP="00A67734">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23</w:t>
            </w:r>
            <w:r w:rsidR="003A76FD">
              <w:rPr>
                <w:rFonts w:ascii="Times New Roman" w:hAnsi="Times New Roman" w:hint="eastAsia"/>
                <w:color w:val="000000"/>
                <w:sz w:val="15"/>
                <w:szCs w:val="15"/>
                <w:lang w:bidi="ar"/>
              </w:rPr>
              <w:t>5</w:t>
            </w:r>
          </w:p>
        </w:tc>
      </w:tr>
      <w:tr w:rsidR="00FB4991" w:rsidRPr="00A61AE9" w14:paraId="3C0F66AF" w14:textId="77777777" w:rsidTr="007349A8">
        <w:trPr>
          <w:trHeight w:hRule="exact" w:val="567"/>
          <w:jc w:val="center"/>
        </w:trPr>
        <w:tc>
          <w:tcPr>
            <w:tcW w:w="552" w:type="dxa"/>
            <w:tcBorders>
              <w:top w:val="single" w:sz="4" w:space="0" w:color="000000"/>
              <w:bottom w:val="single" w:sz="4" w:space="0" w:color="000000"/>
              <w:right w:val="single" w:sz="4" w:space="0" w:color="000000"/>
            </w:tcBorders>
            <w:vAlign w:val="center"/>
          </w:tcPr>
          <w:p w14:paraId="4EFD28F1"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57</w:t>
            </w:r>
          </w:p>
        </w:tc>
        <w:tc>
          <w:tcPr>
            <w:tcW w:w="672" w:type="dxa"/>
            <w:tcBorders>
              <w:top w:val="single" w:sz="4" w:space="0" w:color="000000"/>
              <w:left w:val="single" w:sz="4" w:space="0" w:color="000000"/>
              <w:bottom w:val="single" w:sz="4" w:space="0" w:color="000000"/>
              <w:right w:val="single" w:sz="4" w:space="0" w:color="000000"/>
            </w:tcBorders>
            <w:vAlign w:val="center"/>
          </w:tcPr>
          <w:p w14:paraId="61188981" w14:textId="7539A852" w:rsidR="00FB4991" w:rsidRPr="00A61AE9" w:rsidRDefault="00CB708E"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WS57</w:t>
            </w:r>
          </w:p>
        </w:tc>
        <w:tc>
          <w:tcPr>
            <w:tcW w:w="708" w:type="dxa"/>
            <w:tcBorders>
              <w:top w:val="single" w:sz="4" w:space="0" w:color="000000"/>
              <w:left w:val="single" w:sz="4" w:space="0" w:color="000000"/>
              <w:bottom w:val="single" w:sz="4" w:space="0" w:color="000000"/>
              <w:right w:val="single" w:sz="4" w:space="0" w:color="000000"/>
            </w:tcBorders>
            <w:vAlign w:val="center"/>
          </w:tcPr>
          <w:p w14:paraId="055FFF8B"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10</w:t>
            </w:r>
          </w:p>
        </w:tc>
        <w:tc>
          <w:tcPr>
            <w:tcW w:w="3445" w:type="dxa"/>
            <w:tcBorders>
              <w:top w:val="single" w:sz="4" w:space="0" w:color="000000"/>
              <w:left w:val="single" w:sz="4" w:space="0" w:color="000000"/>
              <w:bottom w:val="single" w:sz="4" w:space="0" w:color="000000"/>
              <w:right w:val="single" w:sz="4" w:space="0" w:color="000000"/>
            </w:tcBorders>
            <w:vAlign w:val="center"/>
          </w:tcPr>
          <w:p w14:paraId="4EDB3DA1" w14:textId="12047259"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CATGCTTCAAGTGTCACATCTTCCTT</w:t>
            </w:r>
          </w:p>
          <w:p w14:paraId="4BD823ED" w14:textId="433A755F"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CB708E" w:rsidRPr="00CB708E">
              <w:rPr>
                <w:rFonts w:ascii="Times New Roman" w:hAnsi="Times New Roman"/>
                <w:color w:val="000000"/>
                <w:sz w:val="15"/>
                <w:szCs w:val="15"/>
                <w:lang w:bidi="ar"/>
              </w:rPr>
              <w:t>ACAAGATGACTGTTGCCTATGACCAA</w:t>
            </w:r>
          </w:p>
        </w:tc>
        <w:tc>
          <w:tcPr>
            <w:tcW w:w="709" w:type="dxa"/>
            <w:tcBorders>
              <w:top w:val="single" w:sz="4" w:space="0" w:color="000000"/>
              <w:left w:val="single" w:sz="4" w:space="0" w:color="000000"/>
              <w:bottom w:val="single" w:sz="4" w:space="0" w:color="000000"/>
              <w:right w:val="single" w:sz="4" w:space="0" w:color="auto"/>
            </w:tcBorders>
            <w:vAlign w:val="center"/>
          </w:tcPr>
          <w:p w14:paraId="3DE71E27" w14:textId="69DADEA6" w:rsidR="00FB4991" w:rsidRPr="00A61AE9" w:rsidRDefault="00CB708E"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6</w:t>
            </w:r>
            <w:r w:rsidR="003A76FD">
              <w:rPr>
                <w:rFonts w:ascii="Times New Roman" w:hAnsi="Times New Roman" w:hint="eastAsia"/>
                <w:color w:val="000000"/>
                <w:sz w:val="15"/>
                <w:szCs w:val="15"/>
                <w:lang w:bidi="ar"/>
              </w:rPr>
              <w:t>44</w:t>
            </w:r>
          </w:p>
        </w:tc>
        <w:tc>
          <w:tcPr>
            <w:tcW w:w="567" w:type="dxa"/>
            <w:tcBorders>
              <w:top w:val="single" w:sz="4" w:space="0" w:color="000000"/>
              <w:left w:val="single" w:sz="4" w:space="0" w:color="000000"/>
              <w:bottom w:val="single" w:sz="4" w:space="0" w:color="000000"/>
              <w:right w:val="single" w:sz="4" w:space="0" w:color="auto"/>
            </w:tcBorders>
            <w:vAlign w:val="center"/>
          </w:tcPr>
          <w:p w14:paraId="667C9CF3" w14:textId="3357BF74" w:rsidR="00FB4991" w:rsidRPr="00A61AE9" w:rsidRDefault="00CB708E"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6</w:t>
            </w:r>
            <w:r w:rsidR="003A76FD">
              <w:rPr>
                <w:rFonts w:ascii="Times New Roman" w:hAnsi="Times New Roman" w:hint="eastAsia"/>
                <w:color w:val="000000"/>
                <w:sz w:val="15"/>
                <w:szCs w:val="15"/>
                <w:lang w:bidi="ar"/>
              </w:rPr>
              <w:t>44</w:t>
            </w:r>
          </w:p>
        </w:tc>
        <w:tc>
          <w:tcPr>
            <w:tcW w:w="708" w:type="dxa"/>
            <w:tcBorders>
              <w:top w:val="single" w:sz="4" w:space="0" w:color="000000"/>
              <w:left w:val="single" w:sz="4" w:space="0" w:color="auto"/>
              <w:bottom w:val="single" w:sz="4" w:space="0" w:color="000000"/>
            </w:tcBorders>
            <w:vAlign w:val="center"/>
          </w:tcPr>
          <w:p w14:paraId="559E0DDD" w14:textId="19887081" w:rsidR="00FB4991" w:rsidRPr="00A61AE9" w:rsidRDefault="00CB708E"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6</w:t>
            </w:r>
            <w:r w:rsidR="003A76FD">
              <w:rPr>
                <w:rFonts w:ascii="Times New Roman" w:hAnsi="Times New Roman" w:hint="eastAsia"/>
                <w:color w:val="000000"/>
                <w:sz w:val="15"/>
                <w:szCs w:val="15"/>
                <w:lang w:bidi="ar"/>
              </w:rPr>
              <w:t>44</w:t>
            </w:r>
          </w:p>
        </w:tc>
        <w:tc>
          <w:tcPr>
            <w:tcW w:w="709" w:type="dxa"/>
            <w:tcBorders>
              <w:top w:val="single" w:sz="4" w:space="0" w:color="000000"/>
              <w:left w:val="single" w:sz="4" w:space="0" w:color="auto"/>
              <w:bottom w:val="single" w:sz="4" w:space="0" w:color="000000"/>
            </w:tcBorders>
            <w:vAlign w:val="center"/>
          </w:tcPr>
          <w:p w14:paraId="2B86AD3B" w14:textId="276B5BD4" w:rsidR="00FB4991" w:rsidRPr="00A61AE9" w:rsidRDefault="00CB708E"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9</w:t>
            </w:r>
            <w:r w:rsidR="003A76FD">
              <w:rPr>
                <w:rFonts w:ascii="Times New Roman" w:hAnsi="Times New Roman" w:hint="eastAsia"/>
                <w:color w:val="000000"/>
                <w:sz w:val="15"/>
                <w:szCs w:val="15"/>
                <w:lang w:bidi="ar"/>
              </w:rPr>
              <w:t>76</w:t>
            </w:r>
          </w:p>
        </w:tc>
        <w:tc>
          <w:tcPr>
            <w:tcW w:w="709" w:type="dxa"/>
            <w:tcBorders>
              <w:top w:val="single" w:sz="4" w:space="0" w:color="000000"/>
              <w:left w:val="single" w:sz="4" w:space="0" w:color="auto"/>
              <w:bottom w:val="single" w:sz="4" w:space="0" w:color="000000"/>
            </w:tcBorders>
            <w:vAlign w:val="center"/>
          </w:tcPr>
          <w:p w14:paraId="68B07105" w14:textId="0E2C6D9F" w:rsidR="00FB4991" w:rsidRPr="00A61AE9" w:rsidRDefault="00CB708E"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9</w:t>
            </w:r>
            <w:r w:rsidR="003A76FD">
              <w:rPr>
                <w:rFonts w:ascii="Times New Roman" w:hAnsi="Times New Roman" w:hint="eastAsia"/>
                <w:color w:val="000000"/>
                <w:sz w:val="15"/>
                <w:szCs w:val="15"/>
                <w:lang w:bidi="ar"/>
              </w:rPr>
              <w:t>76</w:t>
            </w:r>
          </w:p>
        </w:tc>
        <w:tc>
          <w:tcPr>
            <w:tcW w:w="958" w:type="dxa"/>
            <w:tcBorders>
              <w:top w:val="single" w:sz="4" w:space="0" w:color="000000"/>
              <w:left w:val="single" w:sz="4" w:space="0" w:color="auto"/>
              <w:bottom w:val="single" w:sz="4" w:space="0" w:color="000000"/>
            </w:tcBorders>
            <w:vAlign w:val="center"/>
          </w:tcPr>
          <w:p w14:paraId="53ECBCAF" w14:textId="5F06837B" w:rsidR="00FB4991" w:rsidRPr="00A61AE9" w:rsidRDefault="00A67734" w:rsidP="00B470F2">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CB708E">
              <w:rPr>
                <w:rFonts w:ascii="Times New Roman" w:hAnsi="Times New Roman" w:hint="eastAsia"/>
                <w:color w:val="000000"/>
                <w:sz w:val="15"/>
                <w:szCs w:val="15"/>
                <w:lang w:bidi="ar"/>
              </w:rPr>
              <w:t>6</w:t>
            </w:r>
            <w:r w:rsidR="003A76FD">
              <w:rPr>
                <w:rFonts w:ascii="Times New Roman" w:hAnsi="Times New Roman" w:hint="eastAsia"/>
                <w:color w:val="000000"/>
                <w:sz w:val="15"/>
                <w:szCs w:val="15"/>
                <w:lang w:bidi="ar"/>
              </w:rPr>
              <w:t>4</w:t>
            </w:r>
            <w:r w:rsidR="007F4DF7">
              <w:rPr>
                <w:rFonts w:ascii="Times New Roman" w:hAnsi="Times New Roman" w:hint="eastAsia"/>
                <w:color w:val="000000"/>
                <w:sz w:val="15"/>
                <w:szCs w:val="15"/>
                <w:lang w:bidi="ar"/>
              </w:rPr>
              <w:t>4</w:t>
            </w:r>
          </w:p>
        </w:tc>
      </w:tr>
      <w:tr w:rsidR="00FB4991" w:rsidRPr="00A61AE9" w14:paraId="66C55848" w14:textId="77777777" w:rsidTr="007349A8">
        <w:trPr>
          <w:trHeight w:hRule="exact" w:val="575"/>
          <w:jc w:val="center"/>
        </w:trPr>
        <w:tc>
          <w:tcPr>
            <w:tcW w:w="552" w:type="dxa"/>
            <w:tcBorders>
              <w:top w:val="single" w:sz="4" w:space="0" w:color="000000"/>
              <w:bottom w:val="single" w:sz="4" w:space="0" w:color="000000"/>
              <w:right w:val="single" w:sz="4" w:space="0" w:color="000000"/>
            </w:tcBorders>
            <w:vAlign w:val="center"/>
          </w:tcPr>
          <w:p w14:paraId="35E30AA3"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58</w:t>
            </w:r>
          </w:p>
        </w:tc>
        <w:tc>
          <w:tcPr>
            <w:tcW w:w="672" w:type="dxa"/>
            <w:tcBorders>
              <w:top w:val="single" w:sz="4" w:space="0" w:color="000000"/>
              <w:left w:val="single" w:sz="4" w:space="0" w:color="000000"/>
              <w:bottom w:val="single" w:sz="4" w:space="0" w:color="000000"/>
              <w:right w:val="single" w:sz="4" w:space="0" w:color="000000"/>
            </w:tcBorders>
            <w:vAlign w:val="center"/>
          </w:tcPr>
          <w:p w14:paraId="621BD87E" w14:textId="1A5D2466" w:rsidR="00FB4991" w:rsidRPr="00A61AE9" w:rsidRDefault="0096015C"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WS58</w:t>
            </w:r>
          </w:p>
        </w:tc>
        <w:tc>
          <w:tcPr>
            <w:tcW w:w="708" w:type="dxa"/>
            <w:tcBorders>
              <w:top w:val="single" w:sz="4" w:space="0" w:color="000000"/>
              <w:left w:val="single" w:sz="4" w:space="0" w:color="000000"/>
              <w:bottom w:val="single" w:sz="4" w:space="0" w:color="000000"/>
              <w:right w:val="single" w:sz="4" w:space="0" w:color="000000"/>
            </w:tcBorders>
            <w:vAlign w:val="center"/>
          </w:tcPr>
          <w:p w14:paraId="614D4C56"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10</w:t>
            </w:r>
          </w:p>
        </w:tc>
        <w:tc>
          <w:tcPr>
            <w:tcW w:w="3445" w:type="dxa"/>
            <w:tcBorders>
              <w:top w:val="single" w:sz="4" w:space="0" w:color="000000"/>
              <w:left w:val="single" w:sz="4" w:space="0" w:color="000000"/>
              <w:bottom w:val="single" w:sz="4" w:space="0" w:color="000000"/>
              <w:right w:val="single" w:sz="4" w:space="0" w:color="000000"/>
            </w:tcBorders>
            <w:vAlign w:val="center"/>
          </w:tcPr>
          <w:p w14:paraId="6D767507" w14:textId="7B24A6EB"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ATACATGCTTAGGATCGTATAGCGT</w:t>
            </w:r>
          </w:p>
          <w:p w14:paraId="74747C0F" w14:textId="0766C27F"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AACTCTGACTTGAGATAAGCCATCACT</w:t>
            </w:r>
          </w:p>
        </w:tc>
        <w:tc>
          <w:tcPr>
            <w:tcW w:w="709" w:type="dxa"/>
            <w:tcBorders>
              <w:top w:val="single" w:sz="4" w:space="0" w:color="000000"/>
              <w:left w:val="single" w:sz="4" w:space="0" w:color="000000"/>
              <w:bottom w:val="single" w:sz="4" w:space="0" w:color="000000"/>
              <w:right w:val="single" w:sz="4" w:space="0" w:color="auto"/>
            </w:tcBorders>
            <w:vAlign w:val="center"/>
          </w:tcPr>
          <w:p w14:paraId="33C848A8" w14:textId="7C4E2BCC" w:rsidR="00FB4991" w:rsidRPr="00A61AE9" w:rsidRDefault="003A76FD"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68</w:t>
            </w:r>
          </w:p>
        </w:tc>
        <w:tc>
          <w:tcPr>
            <w:tcW w:w="567" w:type="dxa"/>
            <w:tcBorders>
              <w:top w:val="single" w:sz="4" w:space="0" w:color="000000"/>
              <w:left w:val="single" w:sz="4" w:space="0" w:color="auto"/>
              <w:bottom w:val="single" w:sz="4" w:space="0" w:color="000000"/>
            </w:tcBorders>
            <w:vAlign w:val="center"/>
          </w:tcPr>
          <w:p w14:paraId="25981C97" w14:textId="55B3135B"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11</w:t>
            </w:r>
            <w:r w:rsidR="003A76FD">
              <w:rPr>
                <w:rFonts w:ascii="Times New Roman" w:hAnsi="Times New Roman" w:hint="eastAsia"/>
                <w:color w:val="000000"/>
                <w:sz w:val="15"/>
                <w:szCs w:val="15"/>
                <w:lang w:bidi="ar"/>
              </w:rPr>
              <w:t>76</w:t>
            </w:r>
          </w:p>
        </w:tc>
        <w:tc>
          <w:tcPr>
            <w:tcW w:w="708" w:type="dxa"/>
            <w:tcBorders>
              <w:top w:val="single" w:sz="4" w:space="0" w:color="000000"/>
              <w:left w:val="single" w:sz="4" w:space="0" w:color="auto"/>
              <w:bottom w:val="single" w:sz="4" w:space="0" w:color="000000"/>
            </w:tcBorders>
            <w:vAlign w:val="center"/>
          </w:tcPr>
          <w:p w14:paraId="578D923D" w14:textId="60C28391"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11</w:t>
            </w:r>
            <w:r w:rsidR="003A76FD">
              <w:rPr>
                <w:rFonts w:ascii="Times New Roman" w:hAnsi="Times New Roman" w:hint="eastAsia"/>
                <w:color w:val="000000"/>
                <w:sz w:val="15"/>
                <w:szCs w:val="15"/>
                <w:lang w:bidi="ar"/>
              </w:rPr>
              <w:t>76</w:t>
            </w:r>
          </w:p>
        </w:tc>
        <w:tc>
          <w:tcPr>
            <w:tcW w:w="709" w:type="dxa"/>
            <w:tcBorders>
              <w:top w:val="single" w:sz="4" w:space="0" w:color="000000"/>
              <w:left w:val="single" w:sz="4" w:space="0" w:color="auto"/>
              <w:bottom w:val="single" w:sz="4" w:space="0" w:color="000000"/>
            </w:tcBorders>
            <w:vAlign w:val="center"/>
          </w:tcPr>
          <w:p w14:paraId="6D300FA4" w14:textId="3F16E81E" w:rsidR="00FB4991" w:rsidRPr="00A61AE9" w:rsidRDefault="003A76FD"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68</w:t>
            </w:r>
          </w:p>
        </w:tc>
        <w:tc>
          <w:tcPr>
            <w:tcW w:w="709" w:type="dxa"/>
            <w:tcBorders>
              <w:top w:val="single" w:sz="4" w:space="0" w:color="000000"/>
              <w:left w:val="single" w:sz="4" w:space="0" w:color="auto"/>
              <w:bottom w:val="single" w:sz="4" w:space="0" w:color="000000"/>
            </w:tcBorders>
            <w:vAlign w:val="center"/>
          </w:tcPr>
          <w:p w14:paraId="67D4EC7A" w14:textId="14F37D96" w:rsidR="00FB4991" w:rsidRPr="00A61AE9" w:rsidRDefault="003A76FD"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68</w:t>
            </w:r>
          </w:p>
        </w:tc>
        <w:tc>
          <w:tcPr>
            <w:tcW w:w="958" w:type="dxa"/>
            <w:tcBorders>
              <w:top w:val="single" w:sz="4" w:space="0" w:color="000000"/>
              <w:left w:val="single" w:sz="4" w:space="0" w:color="auto"/>
              <w:bottom w:val="single" w:sz="4" w:space="0" w:color="000000"/>
            </w:tcBorders>
            <w:vAlign w:val="center"/>
          </w:tcPr>
          <w:p w14:paraId="6E8105B8" w14:textId="7FD93660"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11</w:t>
            </w:r>
            <w:r w:rsidR="003A76FD">
              <w:rPr>
                <w:rFonts w:ascii="Times New Roman" w:hAnsi="Times New Roman" w:hint="eastAsia"/>
                <w:color w:val="000000"/>
                <w:sz w:val="15"/>
                <w:szCs w:val="15"/>
                <w:lang w:bidi="ar"/>
              </w:rPr>
              <w:t>76</w:t>
            </w:r>
          </w:p>
        </w:tc>
      </w:tr>
      <w:tr w:rsidR="00FB4991" w:rsidRPr="00A61AE9" w14:paraId="1FCB44AD" w14:textId="77777777" w:rsidTr="007349A8">
        <w:trPr>
          <w:trHeight w:hRule="exact" w:val="569"/>
          <w:jc w:val="center"/>
        </w:trPr>
        <w:tc>
          <w:tcPr>
            <w:tcW w:w="552" w:type="dxa"/>
            <w:tcBorders>
              <w:top w:val="single" w:sz="4" w:space="0" w:color="000000"/>
              <w:bottom w:val="single" w:sz="4" w:space="0" w:color="000000"/>
              <w:right w:val="single" w:sz="4" w:space="0" w:color="000000"/>
            </w:tcBorders>
            <w:vAlign w:val="center"/>
          </w:tcPr>
          <w:p w14:paraId="3BD8A67C"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59</w:t>
            </w:r>
          </w:p>
        </w:tc>
        <w:tc>
          <w:tcPr>
            <w:tcW w:w="672" w:type="dxa"/>
            <w:tcBorders>
              <w:top w:val="single" w:sz="4" w:space="0" w:color="000000"/>
              <w:left w:val="single" w:sz="4" w:space="0" w:color="000000"/>
              <w:bottom w:val="single" w:sz="4" w:space="0" w:color="000000"/>
              <w:right w:val="single" w:sz="4" w:space="0" w:color="000000"/>
            </w:tcBorders>
            <w:vAlign w:val="center"/>
          </w:tcPr>
          <w:p w14:paraId="0177C535" w14:textId="57E16003" w:rsidR="00FB4991" w:rsidRPr="00A61AE9" w:rsidRDefault="00C07453"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WS59</w:t>
            </w:r>
          </w:p>
        </w:tc>
        <w:tc>
          <w:tcPr>
            <w:tcW w:w="708" w:type="dxa"/>
            <w:tcBorders>
              <w:top w:val="single" w:sz="4" w:space="0" w:color="000000"/>
              <w:left w:val="single" w:sz="4" w:space="0" w:color="000000"/>
              <w:bottom w:val="single" w:sz="4" w:space="0" w:color="000000"/>
              <w:right w:val="single" w:sz="4" w:space="0" w:color="000000"/>
            </w:tcBorders>
            <w:vAlign w:val="center"/>
          </w:tcPr>
          <w:p w14:paraId="6AD533C7"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10</w:t>
            </w:r>
          </w:p>
        </w:tc>
        <w:tc>
          <w:tcPr>
            <w:tcW w:w="3445" w:type="dxa"/>
            <w:tcBorders>
              <w:top w:val="single" w:sz="4" w:space="0" w:color="000000"/>
              <w:left w:val="single" w:sz="4" w:space="0" w:color="000000"/>
              <w:bottom w:val="single" w:sz="4" w:space="0" w:color="000000"/>
              <w:right w:val="single" w:sz="4" w:space="0" w:color="000000"/>
            </w:tcBorders>
            <w:vAlign w:val="center"/>
          </w:tcPr>
          <w:p w14:paraId="10305BF9" w14:textId="59EFF8B9"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C07453" w:rsidRPr="00C07453">
              <w:rPr>
                <w:rFonts w:ascii="Times New Roman" w:hAnsi="Times New Roman"/>
                <w:color w:val="000000"/>
                <w:sz w:val="15"/>
                <w:szCs w:val="15"/>
                <w:lang w:bidi="ar"/>
              </w:rPr>
              <w:t>GATCCTGACGGTGGGTCTCA</w:t>
            </w:r>
          </w:p>
          <w:p w14:paraId="2A451615" w14:textId="721691A0"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C07453" w:rsidRPr="00C07453">
              <w:rPr>
                <w:rFonts w:ascii="Times New Roman" w:hAnsi="Times New Roman"/>
                <w:color w:val="000000"/>
                <w:sz w:val="15"/>
                <w:szCs w:val="15"/>
                <w:lang w:bidi="ar"/>
              </w:rPr>
              <w:t>TGCTGTCTATTGAAGTGACGAGTTG</w:t>
            </w:r>
          </w:p>
        </w:tc>
        <w:tc>
          <w:tcPr>
            <w:tcW w:w="709" w:type="dxa"/>
            <w:tcBorders>
              <w:top w:val="single" w:sz="4" w:space="0" w:color="000000"/>
              <w:left w:val="single" w:sz="4" w:space="0" w:color="000000"/>
              <w:bottom w:val="single" w:sz="4" w:space="0" w:color="000000"/>
              <w:right w:val="single" w:sz="4" w:space="0" w:color="auto"/>
            </w:tcBorders>
            <w:vAlign w:val="center"/>
          </w:tcPr>
          <w:p w14:paraId="376CE711" w14:textId="4372E8AE" w:rsidR="00FB4991" w:rsidRPr="00A61AE9" w:rsidRDefault="00C07453"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33</w:t>
            </w:r>
            <w:r w:rsidR="003A76FD">
              <w:rPr>
                <w:rFonts w:ascii="Times New Roman" w:hAnsi="Times New Roman" w:hint="eastAsia"/>
                <w:color w:val="000000"/>
                <w:sz w:val="15"/>
                <w:szCs w:val="15"/>
                <w:lang w:bidi="ar"/>
              </w:rPr>
              <w:t>2</w:t>
            </w:r>
          </w:p>
        </w:tc>
        <w:tc>
          <w:tcPr>
            <w:tcW w:w="567" w:type="dxa"/>
            <w:tcBorders>
              <w:top w:val="single" w:sz="4" w:space="0" w:color="000000"/>
              <w:left w:val="single" w:sz="4" w:space="0" w:color="auto"/>
              <w:bottom w:val="single" w:sz="4" w:space="0" w:color="000000"/>
            </w:tcBorders>
            <w:vAlign w:val="center"/>
          </w:tcPr>
          <w:p w14:paraId="67E93CEF" w14:textId="4FA3B485" w:rsidR="00FB4991" w:rsidRPr="00A61AE9" w:rsidRDefault="00C07453"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33</w:t>
            </w:r>
            <w:r w:rsidR="003A76FD">
              <w:rPr>
                <w:rFonts w:ascii="Times New Roman" w:hAnsi="Times New Roman" w:hint="eastAsia"/>
                <w:color w:val="000000"/>
                <w:sz w:val="15"/>
                <w:szCs w:val="15"/>
                <w:lang w:bidi="ar"/>
              </w:rPr>
              <w:t>2</w:t>
            </w:r>
          </w:p>
        </w:tc>
        <w:tc>
          <w:tcPr>
            <w:tcW w:w="708" w:type="dxa"/>
            <w:tcBorders>
              <w:top w:val="single" w:sz="4" w:space="0" w:color="000000"/>
              <w:left w:val="single" w:sz="4" w:space="0" w:color="auto"/>
              <w:bottom w:val="single" w:sz="4" w:space="0" w:color="000000"/>
            </w:tcBorders>
            <w:vAlign w:val="center"/>
          </w:tcPr>
          <w:p w14:paraId="79D37AC8" w14:textId="7617781F" w:rsidR="00FB4991" w:rsidRPr="00A61AE9" w:rsidRDefault="00C07453"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33</w:t>
            </w:r>
            <w:r w:rsidR="003A76FD">
              <w:rPr>
                <w:rFonts w:ascii="Times New Roman" w:hAnsi="Times New Roman" w:hint="eastAsia"/>
                <w:color w:val="000000"/>
                <w:sz w:val="15"/>
                <w:szCs w:val="15"/>
                <w:lang w:bidi="ar"/>
              </w:rPr>
              <w:t>2</w:t>
            </w:r>
          </w:p>
        </w:tc>
        <w:tc>
          <w:tcPr>
            <w:tcW w:w="709" w:type="dxa"/>
            <w:tcBorders>
              <w:top w:val="single" w:sz="4" w:space="0" w:color="000000"/>
              <w:left w:val="single" w:sz="4" w:space="0" w:color="auto"/>
              <w:bottom w:val="single" w:sz="4" w:space="0" w:color="000000"/>
            </w:tcBorders>
            <w:vAlign w:val="center"/>
          </w:tcPr>
          <w:p w14:paraId="411A4251" w14:textId="54D4FC76" w:rsidR="00FB4991" w:rsidRPr="00A61AE9" w:rsidRDefault="00C07453" w:rsidP="00B470F2">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33</w:t>
            </w:r>
            <w:r w:rsidR="003A76FD">
              <w:rPr>
                <w:rFonts w:ascii="Times New Roman" w:hAnsi="Times New Roman" w:hint="eastAsia"/>
                <w:color w:val="000000"/>
                <w:sz w:val="15"/>
                <w:szCs w:val="15"/>
                <w:lang w:bidi="ar"/>
              </w:rPr>
              <w:t>2</w:t>
            </w:r>
          </w:p>
        </w:tc>
        <w:tc>
          <w:tcPr>
            <w:tcW w:w="709" w:type="dxa"/>
            <w:tcBorders>
              <w:top w:val="single" w:sz="4" w:space="0" w:color="000000"/>
              <w:left w:val="single" w:sz="4" w:space="0" w:color="auto"/>
              <w:bottom w:val="single" w:sz="4" w:space="0" w:color="000000"/>
            </w:tcBorders>
            <w:vAlign w:val="center"/>
          </w:tcPr>
          <w:p w14:paraId="276EFA6A" w14:textId="18B99BB8" w:rsidR="00FB4991" w:rsidRPr="00A61AE9" w:rsidRDefault="00C07453"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5</w:t>
            </w:r>
            <w:r w:rsidR="003A76FD">
              <w:rPr>
                <w:rFonts w:ascii="Times New Roman" w:hAnsi="Times New Roman" w:hint="eastAsia"/>
                <w:color w:val="000000"/>
                <w:sz w:val="15"/>
                <w:szCs w:val="15"/>
                <w:lang w:bidi="ar"/>
              </w:rPr>
              <w:t>65</w:t>
            </w:r>
          </w:p>
        </w:tc>
        <w:tc>
          <w:tcPr>
            <w:tcW w:w="958" w:type="dxa"/>
            <w:tcBorders>
              <w:top w:val="single" w:sz="4" w:space="0" w:color="000000"/>
              <w:left w:val="single" w:sz="4" w:space="0" w:color="auto"/>
              <w:bottom w:val="single" w:sz="4" w:space="0" w:color="000000"/>
            </w:tcBorders>
            <w:vAlign w:val="center"/>
          </w:tcPr>
          <w:p w14:paraId="678977F1" w14:textId="2185A672" w:rsidR="00FB4991" w:rsidRPr="00A61AE9" w:rsidRDefault="00A67734" w:rsidP="00A67734">
            <w:pPr>
              <w:spacing w:line="240" w:lineRule="auto"/>
              <w:jc w:val="center"/>
              <w:textAlignment w:val="center"/>
              <w:rPr>
                <w:rFonts w:ascii="Times New Roman" w:hAnsi="Times New Roman"/>
                <w:color w:val="000000"/>
                <w:sz w:val="15"/>
                <w:szCs w:val="15"/>
                <w:lang w:bidi="ar"/>
              </w:rPr>
            </w:pPr>
            <w:r w:rsidRPr="00A67734">
              <w:rPr>
                <w:rFonts w:ascii="Times New Roman" w:hAnsi="Times New Roman" w:hint="eastAsia"/>
                <w:color w:val="000000"/>
                <w:sz w:val="15"/>
                <w:szCs w:val="15"/>
                <w:vertAlign w:val="superscript"/>
                <w:lang w:bidi="ar"/>
              </w:rPr>
              <w:t>a</w:t>
            </w:r>
            <w:r w:rsidR="00C07453">
              <w:rPr>
                <w:rFonts w:ascii="Times New Roman" w:hAnsi="Times New Roman" w:hint="eastAsia"/>
                <w:color w:val="000000"/>
                <w:sz w:val="15"/>
                <w:szCs w:val="15"/>
                <w:lang w:bidi="ar"/>
              </w:rPr>
              <w:t>33</w:t>
            </w:r>
            <w:r w:rsidR="003A76FD">
              <w:rPr>
                <w:rFonts w:ascii="Times New Roman" w:hAnsi="Times New Roman" w:hint="eastAsia"/>
                <w:color w:val="000000"/>
                <w:sz w:val="15"/>
                <w:szCs w:val="15"/>
                <w:lang w:bidi="ar"/>
              </w:rPr>
              <w:t>2</w:t>
            </w:r>
          </w:p>
        </w:tc>
      </w:tr>
      <w:tr w:rsidR="00FB4991" w:rsidRPr="00A61AE9" w14:paraId="144E8501" w14:textId="77777777" w:rsidTr="00A67734">
        <w:trPr>
          <w:trHeight w:hRule="exact" w:val="680"/>
          <w:jc w:val="center"/>
        </w:trPr>
        <w:tc>
          <w:tcPr>
            <w:tcW w:w="552" w:type="dxa"/>
            <w:tcBorders>
              <w:top w:val="single" w:sz="4" w:space="0" w:color="000000"/>
              <w:bottom w:val="single" w:sz="4" w:space="0" w:color="000000"/>
              <w:right w:val="single" w:sz="4" w:space="0" w:color="000000"/>
            </w:tcBorders>
            <w:vAlign w:val="center"/>
          </w:tcPr>
          <w:p w14:paraId="54165872"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60</w:t>
            </w:r>
          </w:p>
        </w:tc>
        <w:tc>
          <w:tcPr>
            <w:tcW w:w="672" w:type="dxa"/>
            <w:tcBorders>
              <w:top w:val="single" w:sz="4" w:space="0" w:color="000000"/>
              <w:left w:val="single" w:sz="4" w:space="0" w:color="000000"/>
              <w:bottom w:val="single" w:sz="4" w:space="0" w:color="000000"/>
              <w:right w:val="single" w:sz="4" w:space="0" w:color="000000"/>
            </w:tcBorders>
            <w:vAlign w:val="center"/>
          </w:tcPr>
          <w:p w14:paraId="784BDEB5" w14:textId="758F4F96" w:rsidR="00FB4991" w:rsidRPr="00A61AE9" w:rsidRDefault="00BF1505" w:rsidP="000D6A15">
            <w:pPr>
              <w:spacing w:line="240" w:lineRule="auto"/>
              <w:jc w:val="center"/>
              <w:textAlignment w:val="center"/>
              <w:rPr>
                <w:rFonts w:ascii="Times New Roman" w:hAnsi="Times New Roman"/>
                <w:color w:val="000000"/>
                <w:sz w:val="15"/>
                <w:szCs w:val="15"/>
                <w:lang w:bidi="ar"/>
              </w:rPr>
            </w:pPr>
            <w:r w:rsidRPr="00494AED">
              <w:rPr>
                <w:rFonts w:ascii="Times New Roman" w:hAnsi="Times New Roman" w:hint="eastAsia"/>
                <w:color w:val="000000"/>
                <w:sz w:val="15"/>
                <w:szCs w:val="15"/>
                <w:vertAlign w:val="superscript"/>
                <w:lang w:bidi="ar"/>
              </w:rPr>
              <w:t>1</w:t>
            </w:r>
            <w:r w:rsidR="00FB4991">
              <w:rPr>
                <w:rFonts w:ascii="Times New Roman" w:hAnsi="Times New Roman" w:hint="eastAsia"/>
                <w:color w:val="000000"/>
                <w:sz w:val="15"/>
                <w:szCs w:val="15"/>
                <w:lang w:bidi="ar"/>
              </w:rPr>
              <w:t>WS60</w:t>
            </w:r>
          </w:p>
        </w:tc>
        <w:tc>
          <w:tcPr>
            <w:tcW w:w="708" w:type="dxa"/>
            <w:tcBorders>
              <w:top w:val="single" w:sz="4" w:space="0" w:color="000000"/>
              <w:left w:val="single" w:sz="4" w:space="0" w:color="000000"/>
              <w:bottom w:val="single" w:sz="4" w:space="0" w:color="000000"/>
              <w:right w:val="single" w:sz="4" w:space="0" w:color="000000"/>
            </w:tcBorders>
            <w:vAlign w:val="center"/>
          </w:tcPr>
          <w:p w14:paraId="11ABC908" w14:textId="77777777" w:rsidR="00FB4991" w:rsidRPr="00A61AE9" w:rsidRDefault="00FB4991" w:rsidP="000D6A15">
            <w:pPr>
              <w:spacing w:line="240" w:lineRule="auto"/>
              <w:jc w:val="center"/>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10</w:t>
            </w:r>
          </w:p>
        </w:tc>
        <w:tc>
          <w:tcPr>
            <w:tcW w:w="3445" w:type="dxa"/>
            <w:tcBorders>
              <w:top w:val="single" w:sz="4" w:space="0" w:color="000000"/>
              <w:left w:val="single" w:sz="4" w:space="0" w:color="000000"/>
              <w:bottom w:val="single" w:sz="4" w:space="0" w:color="000000"/>
              <w:right w:val="single" w:sz="4" w:space="0" w:color="000000"/>
            </w:tcBorders>
            <w:vAlign w:val="center"/>
          </w:tcPr>
          <w:p w14:paraId="064BF461" w14:textId="0644DF3A" w:rsidR="00FB4991"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 xml:space="preserve">F: </w:t>
            </w:r>
            <w:r w:rsidR="00BA0EBA" w:rsidRPr="00BA0EBA">
              <w:rPr>
                <w:rFonts w:ascii="Times New Roman" w:hAnsi="Times New Roman"/>
                <w:color w:val="000000"/>
                <w:sz w:val="15"/>
                <w:szCs w:val="15"/>
                <w:lang w:bidi="ar"/>
              </w:rPr>
              <w:t>ACCTGCGGAAGAACCTCTGTCA</w:t>
            </w:r>
          </w:p>
          <w:p w14:paraId="2AEAD0C2" w14:textId="7373114F" w:rsidR="00FB4991" w:rsidRPr="00A61AE9" w:rsidRDefault="00FB4991" w:rsidP="000D6A15">
            <w:pPr>
              <w:spacing w:line="240" w:lineRule="auto"/>
              <w:textAlignment w:val="center"/>
              <w:rPr>
                <w:rFonts w:ascii="Times New Roman" w:hAnsi="Times New Roman"/>
                <w:color w:val="000000"/>
                <w:sz w:val="15"/>
                <w:szCs w:val="15"/>
                <w:lang w:bidi="ar"/>
              </w:rPr>
            </w:pPr>
            <w:r>
              <w:rPr>
                <w:rFonts w:ascii="Times New Roman" w:hAnsi="Times New Roman" w:hint="eastAsia"/>
                <w:color w:val="000000"/>
                <w:sz w:val="15"/>
                <w:szCs w:val="15"/>
                <w:lang w:bidi="ar"/>
              </w:rPr>
              <w:t>R:</w:t>
            </w:r>
            <w:r w:rsidR="00BA0EBA">
              <w:t xml:space="preserve"> </w:t>
            </w:r>
            <w:r w:rsidR="00BA0EBA" w:rsidRPr="00BA0EBA">
              <w:rPr>
                <w:rFonts w:ascii="Times New Roman" w:hAnsi="Times New Roman"/>
                <w:color w:val="000000"/>
                <w:sz w:val="15"/>
                <w:szCs w:val="15"/>
                <w:lang w:bidi="ar"/>
              </w:rPr>
              <w:t>GTCACCTGGCTACGAGATTCTCATC</w:t>
            </w:r>
          </w:p>
        </w:tc>
        <w:tc>
          <w:tcPr>
            <w:tcW w:w="709" w:type="dxa"/>
            <w:tcBorders>
              <w:top w:val="single" w:sz="4" w:space="0" w:color="000000"/>
              <w:left w:val="single" w:sz="4" w:space="0" w:color="000000"/>
              <w:bottom w:val="single" w:sz="4" w:space="0" w:color="000000"/>
              <w:right w:val="single" w:sz="4" w:space="0" w:color="auto"/>
            </w:tcBorders>
            <w:vAlign w:val="center"/>
          </w:tcPr>
          <w:p w14:paraId="0D5759B4" w14:textId="12173475"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23</w:t>
            </w:r>
          </w:p>
        </w:tc>
        <w:tc>
          <w:tcPr>
            <w:tcW w:w="567" w:type="dxa"/>
            <w:tcBorders>
              <w:top w:val="single" w:sz="4" w:space="0" w:color="000000"/>
              <w:left w:val="single" w:sz="4" w:space="0" w:color="auto"/>
              <w:bottom w:val="single" w:sz="4" w:space="0" w:color="000000"/>
            </w:tcBorders>
            <w:vAlign w:val="center"/>
          </w:tcPr>
          <w:p w14:paraId="6B18FCD8" w14:textId="6FE13E25"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23</w:t>
            </w:r>
          </w:p>
        </w:tc>
        <w:tc>
          <w:tcPr>
            <w:tcW w:w="708" w:type="dxa"/>
            <w:tcBorders>
              <w:top w:val="single" w:sz="4" w:space="0" w:color="000000"/>
              <w:left w:val="single" w:sz="4" w:space="0" w:color="auto"/>
              <w:bottom w:val="single" w:sz="4" w:space="0" w:color="000000"/>
            </w:tcBorders>
            <w:vAlign w:val="center"/>
          </w:tcPr>
          <w:p w14:paraId="38A8DBFC" w14:textId="4A165D25"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23</w:t>
            </w:r>
          </w:p>
        </w:tc>
        <w:tc>
          <w:tcPr>
            <w:tcW w:w="709" w:type="dxa"/>
            <w:tcBorders>
              <w:top w:val="single" w:sz="4" w:space="0" w:color="000000"/>
              <w:left w:val="single" w:sz="4" w:space="0" w:color="auto"/>
              <w:bottom w:val="single" w:sz="4" w:space="0" w:color="000000"/>
            </w:tcBorders>
            <w:vAlign w:val="center"/>
          </w:tcPr>
          <w:p w14:paraId="410C3394" w14:textId="4C4AF6B0" w:rsidR="00FB4991" w:rsidRPr="00A61AE9" w:rsidRDefault="003A76FD"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304</w:t>
            </w:r>
          </w:p>
        </w:tc>
        <w:tc>
          <w:tcPr>
            <w:tcW w:w="709" w:type="dxa"/>
            <w:tcBorders>
              <w:top w:val="single" w:sz="4" w:space="0" w:color="000000"/>
              <w:left w:val="single" w:sz="4" w:space="0" w:color="auto"/>
              <w:bottom w:val="single" w:sz="4" w:space="0" w:color="000000"/>
            </w:tcBorders>
            <w:vAlign w:val="center"/>
          </w:tcPr>
          <w:p w14:paraId="0C23973A" w14:textId="50E016DF" w:rsidR="00FB4991" w:rsidRPr="00A61AE9" w:rsidRDefault="00B470F2" w:rsidP="00B470F2">
            <w:pPr>
              <w:spacing w:line="240" w:lineRule="auto"/>
              <w:jc w:val="center"/>
              <w:textAlignment w:val="center"/>
              <w:rPr>
                <w:rFonts w:ascii="Times New Roman" w:hAnsi="Times New Roman" w:hint="eastAsia"/>
                <w:color w:val="000000"/>
                <w:sz w:val="15"/>
                <w:szCs w:val="15"/>
                <w:lang w:bidi="ar"/>
              </w:rPr>
            </w:pPr>
            <w:r>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23</w:t>
            </w:r>
          </w:p>
        </w:tc>
        <w:tc>
          <w:tcPr>
            <w:tcW w:w="958" w:type="dxa"/>
            <w:tcBorders>
              <w:top w:val="single" w:sz="4" w:space="0" w:color="000000"/>
              <w:left w:val="single" w:sz="4" w:space="0" w:color="auto"/>
              <w:bottom w:val="single" w:sz="4" w:space="0" w:color="000000"/>
            </w:tcBorders>
            <w:vAlign w:val="center"/>
          </w:tcPr>
          <w:p w14:paraId="4C6D331C" w14:textId="288FD87F" w:rsidR="00FB4991" w:rsidRPr="00A61AE9" w:rsidRDefault="00A67734" w:rsidP="00B470F2">
            <w:pPr>
              <w:spacing w:line="240" w:lineRule="auto"/>
              <w:jc w:val="center"/>
              <w:textAlignment w:val="center"/>
              <w:rPr>
                <w:rFonts w:ascii="Times New Roman" w:hAnsi="Times New Roman" w:hint="eastAsia"/>
                <w:color w:val="000000"/>
                <w:sz w:val="15"/>
                <w:szCs w:val="15"/>
                <w:lang w:bidi="ar"/>
              </w:rPr>
            </w:pPr>
            <w:r w:rsidRPr="00A67734">
              <w:rPr>
                <w:rFonts w:ascii="Times New Roman" w:hAnsi="Times New Roman" w:hint="eastAsia"/>
                <w:color w:val="000000"/>
                <w:sz w:val="15"/>
                <w:szCs w:val="15"/>
                <w:vertAlign w:val="superscript"/>
                <w:lang w:bidi="ar"/>
              </w:rPr>
              <w:t>a</w:t>
            </w:r>
            <w:r w:rsidR="00B470F2">
              <w:rPr>
                <w:rFonts w:ascii="Times New Roman" w:hAnsi="Times New Roman" w:hint="eastAsia"/>
                <w:color w:val="000000"/>
                <w:sz w:val="15"/>
                <w:szCs w:val="15"/>
                <w:lang w:bidi="ar"/>
              </w:rPr>
              <w:t>4</w:t>
            </w:r>
            <w:r w:rsidR="003A76FD">
              <w:rPr>
                <w:rFonts w:ascii="Times New Roman" w:hAnsi="Times New Roman" w:hint="eastAsia"/>
                <w:color w:val="000000"/>
                <w:sz w:val="15"/>
                <w:szCs w:val="15"/>
                <w:lang w:bidi="ar"/>
              </w:rPr>
              <w:t>23</w:t>
            </w:r>
          </w:p>
        </w:tc>
      </w:tr>
      <w:tr w:rsidR="00A67734" w:rsidRPr="00A61AE9" w14:paraId="458A85CD" w14:textId="77777777" w:rsidTr="00494AED">
        <w:trPr>
          <w:trHeight w:hRule="exact" w:val="1585"/>
          <w:jc w:val="center"/>
        </w:trPr>
        <w:tc>
          <w:tcPr>
            <w:tcW w:w="9737" w:type="dxa"/>
            <w:gridSpan w:val="10"/>
            <w:tcBorders>
              <w:top w:val="single" w:sz="4" w:space="0" w:color="000000"/>
            </w:tcBorders>
            <w:vAlign w:val="center"/>
          </w:tcPr>
          <w:p w14:paraId="30A24F3E" w14:textId="55487BBF" w:rsidR="008B0EAC" w:rsidRDefault="008B0EAC" w:rsidP="0068343C">
            <w:pPr>
              <w:spacing w:line="240" w:lineRule="auto"/>
              <w:textAlignment w:val="center"/>
              <w:rPr>
                <w:rFonts w:ascii="Times New Roman" w:hAnsi="Times New Roman"/>
                <w:color w:val="000000"/>
                <w:sz w:val="18"/>
                <w:szCs w:val="18"/>
                <w:lang w:bidi="ar"/>
              </w:rPr>
            </w:pPr>
            <w:r>
              <w:rPr>
                <w:rFonts w:ascii="Times New Roman" w:hAnsi="Times New Roman"/>
                <w:color w:val="000000"/>
                <w:sz w:val="18"/>
                <w:szCs w:val="18"/>
                <w:lang w:bidi="ar"/>
              </w:rPr>
              <w:t>注</w:t>
            </w:r>
            <w:r>
              <w:rPr>
                <w:rFonts w:ascii="Times New Roman" w:hAnsi="Times New Roman" w:hint="eastAsia"/>
                <w:color w:val="000000"/>
                <w:sz w:val="18"/>
                <w:szCs w:val="18"/>
                <w:lang w:bidi="ar"/>
              </w:rPr>
              <w:t>1</w:t>
            </w:r>
            <w:r>
              <w:rPr>
                <w:rFonts w:ascii="Times New Roman" w:hAnsi="Times New Roman"/>
                <w:color w:val="000000"/>
                <w:sz w:val="18"/>
                <w:szCs w:val="18"/>
                <w:lang w:bidi="ar"/>
              </w:rPr>
              <w:t>：附录</w:t>
            </w:r>
            <w:r>
              <w:rPr>
                <w:rFonts w:ascii="Times New Roman" w:hAnsi="Times New Roman" w:hint="eastAsia"/>
                <w:color w:val="000000"/>
                <w:sz w:val="18"/>
                <w:szCs w:val="18"/>
                <w:lang w:bidi="ar"/>
              </w:rPr>
              <w:t>C</w:t>
            </w:r>
            <w:r>
              <w:rPr>
                <w:rFonts w:ascii="Times New Roman" w:hAnsi="Times New Roman"/>
                <w:color w:val="000000"/>
                <w:sz w:val="18"/>
                <w:szCs w:val="18"/>
                <w:lang w:bidi="ar"/>
              </w:rPr>
              <w:t>中未包括的等位变异，应按本文件方法，确定其大小和相应参照品种。</w:t>
            </w:r>
          </w:p>
          <w:p w14:paraId="5DC6D197" w14:textId="06268776" w:rsidR="008B0EAC" w:rsidRDefault="008B0EAC" w:rsidP="0068343C">
            <w:pPr>
              <w:spacing w:line="240" w:lineRule="auto"/>
              <w:textAlignment w:val="center"/>
              <w:rPr>
                <w:rFonts w:ascii="Times New Roman" w:hAnsi="Times New Roman"/>
                <w:color w:val="000000"/>
                <w:sz w:val="18"/>
                <w:szCs w:val="18"/>
                <w:lang w:bidi="ar"/>
              </w:rPr>
            </w:pPr>
            <w:r>
              <w:rPr>
                <w:rFonts w:ascii="Times New Roman" w:hAnsi="Times New Roman"/>
                <w:color w:val="000000"/>
                <w:sz w:val="18"/>
                <w:szCs w:val="18"/>
                <w:lang w:bidi="ar"/>
              </w:rPr>
              <w:t>注</w:t>
            </w:r>
            <w:r>
              <w:rPr>
                <w:rFonts w:ascii="Times New Roman" w:hAnsi="Times New Roman" w:hint="eastAsia"/>
                <w:color w:val="000000"/>
                <w:sz w:val="18"/>
                <w:szCs w:val="18"/>
                <w:lang w:bidi="ar"/>
              </w:rPr>
              <w:t>2</w:t>
            </w:r>
            <w:r>
              <w:rPr>
                <w:rFonts w:ascii="Times New Roman" w:hAnsi="Times New Roman"/>
                <w:color w:val="000000"/>
                <w:sz w:val="18"/>
                <w:szCs w:val="18"/>
                <w:lang w:bidi="ar"/>
              </w:rPr>
              <w:t>：附录</w:t>
            </w:r>
            <w:r>
              <w:rPr>
                <w:rFonts w:ascii="Times New Roman" w:hAnsi="Times New Roman" w:hint="eastAsia"/>
                <w:color w:val="000000"/>
                <w:sz w:val="18"/>
                <w:szCs w:val="18"/>
                <w:lang w:bidi="ar"/>
              </w:rPr>
              <w:t>C</w:t>
            </w:r>
            <w:r>
              <w:rPr>
                <w:rFonts w:ascii="Times New Roman" w:hAnsi="Times New Roman"/>
                <w:color w:val="000000"/>
                <w:sz w:val="18"/>
                <w:szCs w:val="18"/>
                <w:lang w:bidi="ar"/>
              </w:rPr>
              <w:t>中所列参照品种仅为示例，与参照品种具有相同等位变异的其他品种也可用作该等位变异的参照品种。</w:t>
            </w:r>
          </w:p>
          <w:p w14:paraId="5958DC23" w14:textId="77777777" w:rsidR="00A67734" w:rsidRDefault="008B0EAC" w:rsidP="0068343C">
            <w:pPr>
              <w:spacing w:line="240" w:lineRule="auto"/>
              <w:jc w:val="left"/>
              <w:textAlignment w:val="center"/>
              <w:rPr>
                <w:rFonts w:ascii="Times New Roman" w:hAnsi="Times New Roman"/>
                <w:color w:val="000000"/>
                <w:sz w:val="18"/>
                <w:szCs w:val="18"/>
                <w:lang w:bidi="ar"/>
              </w:rPr>
            </w:pPr>
            <w:r>
              <w:rPr>
                <w:rFonts w:ascii="Times New Roman" w:hAnsi="Times New Roman"/>
                <w:color w:val="000000"/>
                <w:sz w:val="18"/>
                <w:szCs w:val="18"/>
                <w:lang w:bidi="ar"/>
              </w:rPr>
              <w:t>注</w:t>
            </w:r>
            <w:r>
              <w:rPr>
                <w:rFonts w:ascii="Times New Roman" w:hAnsi="Times New Roman" w:hint="eastAsia"/>
                <w:color w:val="000000"/>
                <w:sz w:val="18"/>
                <w:szCs w:val="18"/>
                <w:lang w:bidi="ar"/>
              </w:rPr>
              <w:t>3</w:t>
            </w:r>
            <w:r>
              <w:rPr>
                <w:rFonts w:ascii="Times New Roman" w:hAnsi="Times New Roman"/>
                <w:color w:val="000000"/>
                <w:sz w:val="18"/>
                <w:szCs w:val="18"/>
                <w:lang w:bidi="ar"/>
              </w:rPr>
              <w:t>：同一名称不同来源的参照品种，在某些位点上的等位变异可能不相同，使用前需确认其等位变异。</w:t>
            </w:r>
          </w:p>
          <w:p w14:paraId="3F76A451" w14:textId="35FA282C" w:rsidR="008B0EAC" w:rsidRPr="008B0EAC" w:rsidRDefault="008B0EAC" w:rsidP="0068343C">
            <w:pPr>
              <w:spacing w:line="240" w:lineRule="auto"/>
              <w:jc w:val="left"/>
              <w:textAlignment w:val="center"/>
              <w:rPr>
                <w:rFonts w:ascii="Times New Roman" w:hAnsi="Times New Roman"/>
                <w:color w:val="000000"/>
                <w:sz w:val="18"/>
                <w:szCs w:val="18"/>
                <w:lang w:bidi="ar"/>
              </w:rPr>
            </w:pPr>
            <w:r w:rsidRPr="008B0EAC">
              <w:rPr>
                <w:rFonts w:ascii="Times New Roman" w:hAnsi="Times New Roman"/>
                <w:color w:val="000000"/>
                <w:sz w:val="18"/>
                <w:szCs w:val="18"/>
                <w:lang w:bidi="ar"/>
              </w:rPr>
              <w:t>注</w:t>
            </w:r>
            <w:r>
              <w:rPr>
                <w:rFonts w:ascii="Times New Roman" w:hAnsi="Times New Roman" w:hint="eastAsia"/>
                <w:color w:val="000000"/>
                <w:sz w:val="18"/>
                <w:szCs w:val="18"/>
                <w:lang w:bidi="ar"/>
              </w:rPr>
              <w:t>4</w:t>
            </w:r>
            <w:r w:rsidRPr="008B0EAC">
              <w:rPr>
                <w:rFonts w:ascii="Times New Roman" w:hAnsi="Times New Roman"/>
                <w:color w:val="000000"/>
                <w:sz w:val="18"/>
                <w:szCs w:val="18"/>
                <w:lang w:bidi="ar"/>
              </w:rPr>
              <w:t>：附录</w:t>
            </w:r>
            <w:r w:rsidRPr="008B0EAC">
              <w:rPr>
                <w:rFonts w:ascii="Times New Roman" w:hAnsi="Times New Roman" w:hint="eastAsia"/>
                <w:color w:val="000000"/>
                <w:sz w:val="18"/>
                <w:szCs w:val="18"/>
                <w:lang w:bidi="ar"/>
              </w:rPr>
              <w:t>C</w:t>
            </w:r>
            <w:r w:rsidRPr="008B0EAC">
              <w:rPr>
                <w:rFonts w:ascii="Times New Roman" w:hAnsi="Times New Roman"/>
                <w:color w:val="000000"/>
                <w:sz w:val="18"/>
                <w:szCs w:val="18"/>
                <w:lang w:bidi="ar"/>
              </w:rPr>
              <w:t>中</w:t>
            </w:r>
            <w:r w:rsidR="00494AED" w:rsidRPr="00494AED">
              <w:rPr>
                <w:rFonts w:ascii="Times New Roman" w:hAnsi="Times New Roman" w:hint="eastAsia"/>
                <w:color w:val="000000"/>
                <w:sz w:val="18"/>
                <w:szCs w:val="18"/>
                <w:vertAlign w:val="superscript"/>
                <w:lang w:bidi="ar"/>
              </w:rPr>
              <w:t>1</w:t>
            </w:r>
            <w:r w:rsidR="00494AED">
              <w:rPr>
                <w:rFonts w:ascii="Times New Roman" w:hAnsi="Times New Roman" w:hint="eastAsia"/>
                <w:color w:val="000000"/>
                <w:sz w:val="18"/>
                <w:szCs w:val="18"/>
                <w:lang w:bidi="ar"/>
              </w:rPr>
              <w:t>和</w:t>
            </w:r>
            <w:r w:rsidR="00494AED" w:rsidRPr="00494AED">
              <w:rPr>
                <w:rFonts w:ascii="Times New Roman" w:hAnsi="Times New Roman" w:hint="eastAsia"/>
                <w:color w:val="000000"/>
                <w:sz w:val="18"/>
                <w:szCs w:val="18"/>
                <w:vertAlign w:val="superscript"/>
                <w:lang w:bidi="ar"/>
              </w:rPr>
              <w:t>2</w:t>
            </w:r>
            <w:r w:rsidR="00494AED">
              <w:rPr>
                <w:rFonts w:ascii="Times New Roman" w:hAnsi="Times New Roman" w:hint="eastAsia"/>
                <w:color w:val="000000"/>
                <w:sz w:val="18"/>
                <w:szCs w:val="18"/>
                <w:lang w:bidi="ar"/>
              </w:rPr>
              <w:t>分别表示</w:t>
            </w:r>
            <w:r w:rsidR="00494AED">
              <w:rPr>
                <w:rFonts w:ascii="Times New Roman" w:hAnsi="Times New Roman" w:hint="eastAsia"/>
                <w:color w:val="000000"/>
                <w:sz w:val="18"/>
                <w:szCs w:val="18"/>
                <w:lang w:bidi="ar"/>
              </w:rPr>
              <w:t>TD</w:t>
            </w:r>
            <w:r w:rsidR="00675C25">
              <w:rPr>
                <w:rFonts w:ascii="Times New Roman" w:hAnsi="Times New Roman" w:hint="eastAsia"/>
                <w:color w:val="000000"/>
                <w:sz w:val="18"/>
                <w:szCs w:val="18"/>
                <w:lang w:bidi="ar"/>
              </w:rPr>
              <w:t>-PCR</w:t>
            </w:r>
            <w:r w:rsidR="00494AED">
              <w:rPr>
                <w:rFonts w:ascii="Times New Roman" w:hAnsi="Times New Roman" w:hint="eastAsia"/>
                <w:color w:val="000000"/>
                <w:sz w:val="18"/>
                <w:szCs w:val="18"/>
                <w:lang w:bidi="ar"/>
              </w:rPr>
              <w:t>反应程序</w:t>
            </w:r>
            <w:r w:rsidR="00494AED">
              <w:rPr>
                <w:rFonts w:ascii="Times New Roman" w:hAnsi="Times New Roman" w:hint="eastAsia"/>
                <w:color w:val="000000"/>
                <w:sz w:val="18"/>
                <w:szCs w:val="18"/>
                <w:lang w:bidi="ar"/>
              </w:rPr>
              <w:t>1</w:t>
            </w:r>
            <w:r w:rsidR="00494AED">
              <w:rPr>
                <w:rFonts w:ascii="Times New Roman" w:hAnsi="Times New Roman" w:hint="eastAsia"/>
                <w:color w:val="000000"/>
                <w:sz w:val="18"/>
                <w:szCs w:val="18"/>
                <w:lang w:bidi="ar"/>
              </w:rPr>
              <w:t>和</w:t>
            </w:r>
            <w:r w:rsidR="00494AED">
              <w:rPr>
                <w:rFonts w:ascii="Times New Roman" w:hAnsi="Times New Roman" w:hint="eastAsia"/>
                <w:color w:val="000000"/>
                <w:sz w:val="18"/>
                <w:szCs w:val="18"/>
                <w:lang w:bidi="ar"/>
              </w:rPr>
              <w:t>2</w:t>
            </w:r>
            <w:r w:rsidR="00494AED">
              <w:rPr>
                <w:rFonts w:ascii="Times New Roman" w:hAnsi="Times New Roman" w:hint="eastAsia"/>
                <w:color w:val="000000"/>
                <w:sz w:val="18"/>
                <w:szCs w:val="18"/>
                <w:lang w:bidi="ar"/>
              </w:rPr>
              <w:t>，</w:t>
            </w:r>
            <w:r w:rsidRPr="008B0EAC">
              <w:rPr>
                <w:rFonts w:ascii="Times New Roman" w:hAnsi="Times New Roman" w:hint="eastAsia"/>
                <w:color w:val="000000"/>
                <w:sz w:val="18"/>
                <w:szCs w:val="18"/>
                <w:vertAlign w:val="superscript"/>
                <w:lang w:bidi="ar"/>
              </w:rPr>
              <w:t>a</w:t>
            </w:r>
            <w:r w:rsidRPr="008B0EAC">
              <w:rPr>
                <w:rFonts w:ascii="Times New Roman" w:hAnsi="Times New Roman" w:hint="eastAsia"/>
                <w:color w:val="000000"/>
                <w:sz w:val="18"/>
                <w:szCs w:val="18"/>
                <w:lang w:bidi="ar"/>
              </w:rPr>
              <w:t>表示苏丹草</w:t>
            </w:r>
            <w:r w:rsidRPr="008B0EAC">
              <w:rPr>
                <w:rFonts w:ascii="Times New Roman" w:hAnsi="Times New Roman" w:hint="eastAsia"/>
                <w:color w:val="000000"/>
                <w:sz w:val="18"/>
                <w:szCs w:val="18"/>
                <w:lang w:bidi="ar"/>
              </w:rPr>
              <w:t>2098</w:t>
            </w:r>
            <w:r w:rsidRPr="008B0EAC">
              <w:rPr>
                <w:rFonts w:ascii="Times New Roman" w:hAnsi="Times New Roman" w:hint="eastAsia"/>
                <w:color w:val="000000"/>
                <w:sz w:val="18"/>
                <w:szCs w:val="18"/>
                <w:lang w:bidi="ar"/>
              </w:rPr>
              <w:t>的</w:t>
            </w:r>
            <w:r w:rsidRPr="008B0EAC">
              <w:rPr>
                <w:rFonts w:ascii="Times New Roman" w:hAnsi="Times New Roman" w:hint="eastAsia"/>
                <w:color w:val="000000"/>
                <w:sz w:val="18"/>
                <w:szCs w:val="18"/>
                <w:lang w:bidi="ar"/>
              </w:rPr>
              <w:t>InDel</w:t>
            </w:r>
            <w:r w:rsidRPr="008B0EAC">
              <w:rPr>
                <w:rFonts w:ascii="Times New Roman" w:hAnsi="Times New Roman" w:hint="eastAsia"/>
                <w:color w:val="000000"/>
                <w:sz w:val="18"/>
                <w:szCs w:val="18"/>
                <w:lang w:bidi="ar"/>
              </w:rPr>
              <w:t>位点，</w:t>
            </w:r>
            <w:r w:rsidRPr="008B0EAC">
              <w:rPr>
                <w:rFonts w:ascii="Times New Roman" w:hAnsi="Times New Roman" w:hint="eastAsia"/>
                <w:color w:val="000000"/>
                <w:sz w:val="18"/>
                <w:szCs w:val="18"/>
                <w:vertAlign w:val="superscript"/>
                <w:lang w:bidi="ar"/>
              </w:rPr>
              <w:t>b</w:t>
            </w:r>
            <w:r w:rsidRPr="008B0EAC">
              <w:rPr>
                <w:rFonts w:ascii="Times New Roman" w:hAnsi="Times New Roman" w:hint="eastAsia"/>
                <w:color w:val="000000"/>
                <w:sz w:val="18"/>
                <w:szCs w:val="18"/>
                <w:lang w:bidi="ar"/>
              </w:rPr>
              <w:t>表示‘苏牧</w:t>
            </w:r>
            <w:r w:rsidRPr="008B0EAC">
              <w:rPr>
                <w:rFonts w:ascii="Times New Roman" w:hAnsi="Times New Roman" w:hint="eastAsia"/>
                <w:color w:val="000000"/>
                <w:sz w:val="18"/>
                <w:szCs w:val="18"/>
                <w:lang w:bidi="ar"/>
              </w:rPr>
              <w:t>3</w:t>
            </w:r>
            <w:r w:rsidRPr="008B0EAC">
              <w:rPr>
                <w:rFonts w:ascii="Times New Roman" w:hAnsi="Times New Roman" w:hint="eastAsia"/>
                <w:color w:val="000000"/>
                <w:sz w:val="18"/>
                <w:szCs w:val="18"/>
                <w:lang w:bidi="ar"/>
              </w:rPr>
              <w:t>号’（拟高粱×苏丹草杂交种）的</w:t>
            </w:r>
            <w:r w:rsidRPr="008B0EAC">
              <w:rPr>
                <w:rFonts w:ascii="Times New Roman" w:hAnsi="Times New Roman" w:hint="eastAsia"/>
                <w:color w:val="000000"/>
                <w:sz w:val="18"/>
                <w:szCs w:val="18"/>
                <w:lang w:bidi="ar"/>
              </w:rPr>
              <w:t>InDel</w:t>
            </w:r>
            <w:r w:rsidRPr="008B0EAC">
              <w:rPr>
                <w:rFonts w:ascii="Times New Roman" w:hAnsi="Times New Roman" w:hint="eastAsia"/>
                <w:color w:val="000000"/>
                <w:sz w:val="18"/>
                <w:szCs w:val="18"/>
                <w:lang w:bidi="ar"/>
              </w:rPr>
              <w:t>位点</w:t>
            </w:r>
            <w:r w:rsidR="00CB17E0">
              <w:rPr>
                <w:rFonts w:ascii="Times New Roman" w:hAnsi="Times New Roman" w:hint="eastAsia"/>
                <w:color w:val="000000"/>
                <w:sz w:val="18"/>
                <w:szCs w:val="18"/>
                <w:lang w:bidi="ar"/>
              </w:rPr>
              <w:t>，</w:t>
            </w:r>
            <w:r w:rsidR="00291CA1">
              <w:rPr>
                <w:rFonts w:ascii="Times New Roman" w:hAnsi="Times New Roman" w:hint="eastAsia"/>
                <w:color w:val="000000"/>
                <w:sz w:val="18"/>
                <w:szCs w:val="18"/>
                <w:vertAlign w:val="superscript"/>
                <w:lang w:bidi="ar"/>
              </w:rPr>
              <w:t>c</w:t>
            </w:r>
            <w:r w:rsidR="00291CA1" w:rsidRPr="008B0EAC">
              <w:rPr>
                <w:rFonts w:ascii="Times New Roman" w:hAnsi="Times New Roman" w:hint="eastAsia"/>
                <w:color w:val="000000"/>
                <w:sz w:val="18"/>
                <w:szCs w:val="18"/>
                <w:lang w:bidi="ar"/>
              </w:rPr>
              <w:t>表示</w:t>
            </w:r>
            <w:r w:rsidR="00291CA1">
              <w:rPr>
                <w:rFonts w:ascii="Times New Roman" w:hAnsi="Times New Roman" w:hint="eastAsia"/>
                <w:color w:val="000000"/>
                <w:sz w:val="18"/>
                <w:szCs w:val="18"/>
                <w:lang w:bidi="ar"/>
              </w:rPr>
              <w:t>杂合</w:t>
            </w:r>
            <w:r w:rsidR="00291CA1" w:rsidRPr="008B0EAC">
              <w:rPr>
                <w:rFonts w:ascii="Times New Roman" w:hAnsi="Times New Roman" w:hint="eastAsia"/>
                <w:color w:val="000000"/>
                <w:sz w:val="18"/>
                <w:szCs w:val="18"/>
                <w:lang w:bidi="ar"/>
              </w:rPr>
              <w:t>InDel</w:t>
            </w:r>
            <w:r w:rsidR="00291CA1" w:rsidRPr="008B0EAC">
              <w:rPr>
                <w:rFonts w:ascii="Times New Roman" w:hAnsi="Times New Roman" w:hint="eastAsia"/>
                <w:color w:val="000000"/>
                <w:sz w:val="18"/>
                <w:szCs w:val="18"/>
                <w:lang w:bidi="ar"/>
              </w:rPr>
              <w:t>位点</w:t>
            </w:r>
            <w:r w:rsidR="00291CA1">
              <w:rPr>
                <w:rFonts w:ascii="Times New Roman" w:hAnsi="Times New Roman" w:hint="eastAsia"/>
                <w:color w:val="000000"/>
                <w:sz w:val="18"/>
                <w:szCs w:val="18"/>
                <w:lang w:bidi="ar"/>
              </w:rPr>
              <w:t>，</w:t>
            </w:r>
            <w:r w:rsidR="00CB17E0">
              <w:rPr>
                <w:rFonts w:ascii="Times New Roman" w:hAnsi="Times New Roman" w:hint="eastAsia"/>
                <w:color w:val="000000"/>
                <w:sz w:val="18"/>
                <w:szCs w:val="18"/>
                <w:lang w:bidi="ar"/>
              </w:rPr>
              <w:t>“</w:t>
            </w:r>
            <w:r w:rsidR="00CB17E0">
              <w:rPr>
                <w:rFonts w:ascii="Times New Roman" w:hAnsi="Times New Roman" w:hint="eastAsia"/>
                <w:color w:val="000000"/>
                <w:sz w:val="18"/>
                <w:szCs w:val="18"/>
                <w:lang w:bidi="ar"/>
              </w:rPr>
              <w:t>/</w:t>
            </w:r>
            <w:r w:rsidR="00CB17E0">
              <w:rPr>
                <w:rFonts w:ascii="Times New Roman" w:hAnsi="Times New Roman" w:hint="eastAsia"/>
                <w:color w:val="000000"/>
                <w:sz w:val="18"/>
                <w:szCs w:val="18"/>
                <w:lang w:bidi="ar"/>
              </w:rPr>
              <w:t>”</w:t>
            </w:r>
            <w:r w:rsidR="00CB17E0" w:rsidRPr="008B0EAC">
              <w:rPr>
                <w:rFonts w:ascii="Times New Roman" w:hAnsi="Times New Roman" w:hint="eastAsia"/>
                <w:color w:val="000000"/>
                <w:sz w:val="18"/>
                <w:szCs w:val="18"/>
                <w:lang w:bidi="ar"/>
              </w:rPr>
              <w:t>表示</w:t>
            </w:r>
            <w:r w:rsidR="00CB17E0">
              <w:rPr>
                <w:rFonts w:ascii="Times New Roman" w:hAnsi="Times New Roman" w:hint="eastAsia"/>
                <w:color w:val="000000"/>
                <w:sz w:val="18"/>
                <w:szCs w:val="18"/>
                <w:lang w:bidi="ar"/>
              </w:rPr>
              <w:t>位点缺失</w:t>
            </w:r>
            <w:r w:rsidRPr="008B0EAC">
              <w:rPr>
                <w:rFonts w:ascii="Times New Roman" w:hAnsi="Times New Roman" w:hint="eastAsia"/>
                <w:color w:val="000000"/>
                <w:sz w:val="18"/>
                <w:szCs w:val="18"/>
                <w:lang w:bidi="ar"/>
              </w:rPr>
              <w:t>。</w:t>
            </w:r>
          </w:p>
        </w:tc>
      </w:tr>
    </w:tbl>
    <w:p w14:paraId="054ADCBF" w14:textId="4EE75B27" w:rsidR="00FB4991" w:rsidRPr="001B445C" w:rsidRDefault="00FB4991" w:rsidP="004F7094">
      <w:pPr>
        <w:spacing w:line="240" w:lineRule="auto"/>
        <w:rPr>
          <w:rFonts w:ascii="Times New Roman" w:hAnsi="Times New Roman"/>
        </w:rPr>
      </w:pPr>
    </w:p>
    <w:sectPr w:rsidR="00FB4991" w:rsidRPr="001B445C" w:rsidSect="00EB5600">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147E8" w14:textId="77777777" w:rsidR="00A16B3A" w:rsidRDefault="00A16B3A">
      <w:pPr>
        <w:spacing w:line="240" w:lineRule="auto"/>
      </w:pPr>
      <w:r>
        <w:separator/>
      </w:r>
    </w:p>
  </w:endnote>
  <w:endnote w:type="continuationSeparator" w:id="0">
    <w:p w14:paraId="4F2ABC10" w14:textId="77777777" w:rsidR="00A16B3A" w:rsidRDefault="00A16B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9F100" w14:textId="77777777" w:rsidR="009E7389"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15300" w14:textId="77777777" w:rsidR="009E7389" w:rsidRDefault="009E7389">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1A803" w14:textId="77777777" w:rsidR="003D4CD3" w:rsidRDefault="003D4CD3">
    <w:pPr>
      <w:pStyle w:val="afffff3"/>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039D1" w14:textId="77777777" w:rsidR="00A16B3A" w:rsidRDefault="00A16B3A">
      <w:pPr>
        <w:spacing w:line="240" w:lineRule="auto"/>
      </w:pPr>
      <w:r>
        <w:separator/>
      </w:r>
    </w:p>
  </w:footnote>
  <w:footnote w:type="continuationSeparator" w:id="0">
    <w:p w14:paraId="76E6F151" w14:textId="77777777" w:rsidR="00A16B3A" w:rsidRDefault="00A16B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D6E47" w14:textId="77777777" w:rsidR="009E7389"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AAE05" w14:textId="77777777" w:rsidR="009E7389" w:rsidRDefault="009E7389">
    <w:pPr>
      <w:pStyle w:val="affff1"/>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FB23" w14:textId="4B5A4AFC" w:rsidR="003D4CD3" w:rsidRDefault="003D4CD3">
    <w:pPr>
      <w:pStyle w:val="afff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noProof/>
        <w:lang w:val="fr-FR"/>
      </w:rPr>
      <w:t>DB 32/T XXXX—2024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D7EA5" w14:textId="686EB398" w:rsidR="003D4CD3" w:rsidRDefault="003D4CD3">
    <w:pPr>
      <w:pStyle w:val="afffffb"/>
      <w:rPr>
        <w:rFonts w:hint="eastAsia"/>
      </w:rPr>
    </w:pPr>
    <w:r>
      <w:fldChar w:fldCharType="begin"/>
    </w:r>
    <w:r>
      <w:instrText xml:space="preserve"> STYLEREF  标准文件_文件编号  \* MERGEFORMAT </w:instrText>
    </w:r>
    <w:r>
      <w:fldChar w:fldCharType="separate"/>
    </w:r>
    <w:r w:rsidR="00D95F9A">
      <w:rPr>
        <w:rFonts w:hint="eastAsia"/>
        <w:noProof/>
      </w:rPr>
      <w:t>DB 32/T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pStyle w:val="a0"/>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3"/>
      <w:lvlText w:val="%1——"/>
      <w:lvlJc w:val="left"/>
      <w:pPr>
        <w:tabs>
          <w:tab w:val="left" w:pos="2410"/>
        </w:tabs>
        <w:ind w:left="2410"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141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1985" w:firstLine="0"/>
      </w:pPr>
      <w:rPr>
        <w:rFonts w:ascii="黑体" w:eastAsia="黑体" w:hint="eastAsia"/>
        <w:b w:val="0"/>
        <w:i w:val="0"/>
        <w:sz w:val="21"/>
      </w:rPr>
    </w:lvl>
    <w:lvl w:ilvl="4">
      <w:start w:val="1"/>
      <w:numFmt w:val="decimal"/>
      <w:pStyle w:val="afff0"/>
      <w:suff w:val="nothing"/>
      <w:lvlText w:val="%1%2.%3.%4.%5　"/>
      <w:lvlJc w:val="left"/>
      <w:pPr>
        <w:ind w:left="1701"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59637463">
    <w:abstractNumId w:val="0"/>
  </w:num>
  <w:num w:numId="2" w16cid:durableId="1500272858">
    <w:abstractNumId w:val="27"/>
  </w:num>
  <w:num w:numId="3" w16cid:durableId="20598350">
    <w:abstractNumId w:val="5"/>
  </w:num>
  <w:num w:numId="4" w16cid:durableId="698823893">
    <w:abstractNumId w:val="23"/>
  </w:num>
  <w:num w:numId="5" w16cid:durableId="1017192837">
    <w:abstractNumId w:val="18"/>
  </w:num>
  <w:num w:numId="6" w16cid:durableId="6833421">
    <w:abstractNumId w:val="13"/>
  </w:num>
  <w:num w:numId="7" w16cid:durableId="1507673023">
    <w:abstractNumId w:val="8"/>
  </w:num>
  <w:num w:numId="8" w16cid:durableId="387531797">
    <w:abstractNumId w:val="3"/>
  </w:num>
  <w:num w:numId="9" w16cid:durableId="511071653">
    <w:abstractNumId w:val="9"/>
  </w:num>
  <w:num w:numId="10" w16cid:durableId="863983821">
    <w:abstractNumId w:val="16"/>
  </w:num>
  <w:num w:numId="11" w16cid:durableId="2074308164">
    <w:abstractNumId w:val="25"/>
  </w:num>
  <w:num w:numId="12" w16cid:durableId="1162116361">
    <w:abstractNumId w:val="11"/>
  </w:num>
  <w:num w:numId="13" w16cid:durableId="160049050">
    <w:abstractNumId w:val="12"/>
  </w:num>
  <w:num w:numId="14" w16cid:durableId="542601922">
    <w:abstractNumId w:val="7"/>
  </w:num>
  <w:num w:numId="15" w16cid:durableId="1312558269">
    <w:abstractNumId w:val="19"/>
  </w:num>
  <w:num w:numId="16" w16cid:durableId="1489710797">
    <w:abstractNumId w:val="21"/>
  </w:num>
  <w:num w:numId="17" w16cid:durableId="1444769306">
    <w:abstractNumId w:val="17"/>
  </w:num>
  <w:num w:numId="18" w16cid:durableId="1212185102">
    <w:abstractNumId w:val="29"/>
  </w:num>
  <w:num w:numId="19" w16cid:durableId="1516724225">
    <w:abstractNumId w:val="15"/>
  </w:num>
  <w:num w:numId="20" w16cid:durableId="2116557994">
    <w:abstractNumId w:val="1"/>
  </w:num>
  <w:num w:numId="21" w16cid:durableId="284384539">
    <w:abstractNumId w:val="10"/>
  </w:num>
  <w:num w:numId="22" w16cid:durableId="464086854">
    <w:abstractNumId w:val="30"/>
  </w:num>
  <w:num w:numId="23" w16cid:durableId="1869024154">
    <w:abstractNumId w:val="20"/>
  </w:num>
  <w:num w:numId="24" w16cid:durableId="1781804044">
    <w:abstractNumId w:val="6"/>
  </w:num>
  <w:num w:numId="25" w16cid:durableId="1082722328">
    <w:abstractNumId w:val="26"/>
  </w:num>
  <w:num w:numId="26" w16cid:durableId="679430079">
    <w:abstractNumId w:val="28"/>
  </w:num>
  <w:num w:numId="27" w16cid:durableId="1901668376">
    <w:abstractNumId w:val="2"/>
  </w:num>
  <w:num w:numId="28" w16cid:durableId="424886852">
    <w:abstractNumId w:val="4"/>
  </w:num>
  <w:num w:numId="29" w16cid:durableId="1748570859">
    <w:abstractNumId w:val="14"/>
  </w:num>
  <w:num w:numId="30" w16cid:durableId="1630668334">
    <w:abstractNumId w:val="24"/>
  </w:num>
  <w:num w:numId="31" w16cid:durableId="21024874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4"/>
  <w:bordersDoNotSurroundHeader/>
  <w:bordersDoNotSurroundFooter/>
  <w:proofState w:spelling="clean" w:grammar="clean"/>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UwsjSwNDQ3MLQ0NTdR0lEKTi0uzszPAykwqQUAgyaHuCwAAAA="/>
    <w:docVar w:name="commondata" w:val="eyJoZGlkIjoiMGYxZDIyZGUwMmY4YTQ4ODMxMjdjYWU0MGQxOGFjNDcifQ=="/>
  </w:docVars>
  <w:rsids>
    <w:rsidRoot w:val="00763B48"/>
    <w:rsid w:val="0000040A"/>
    <w:rsid w:val="00000A94"/>
    <w:rsid w:val="00001972"/>
    <w:rsid w:val="00001D9A"/>
    <w:rsid w:val="00007B3A"/>
    <w:rsid w:val="00010169"/>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D04"/>
    <w:rsid w:val="0003623D"/>
    <w:rsid w:val="000365ED"/>
    <w:rsid w:val="0004249A"/>
    <w:rsid w:val="00043282"/>
    <w:rsid w:val="00044286"/>
    <w:rsid w:val="00047D4F"/>
    <w:rsid w:val="00047F28"/>
    <w:rsid w:val="000503AA"/>
    <w:rsid w:val="000506A1"/>
    <w:rsid w:val="000515DD"/>
    <w:rsid w:val="0005265A"/>
    <w:rsid w:val="000539DD"/>
    <w:rsid w:val="00053BD3"/>
    <w:rsid w:val="000544FD"/>
    <w:rsid w:val="00054A8C"/>
    <w:rsid w:val="000556ED"/>
    <w:rsid w:val="00055B27"/>
    <w:rsid w:val="00055FE2"/>
    <w:rsid w:val="0005616F"/>
    <w:rsid w:val="00060C2E"/>
    <w:rsid w:val="00061033"/>
    <w:rsid w:val="000619E9"/>
    <w:rsid w:val="000622D4"/>
    <w:rsid w:val="0006357D"/>
    <w:rsid w:val="00067F1E"/>
    <w:rsid w:val="00071CC0"/>
    <w:rsid w:val="00073C8C"/>
    <w:rsid w:val="000750F6"/>
    <w:rsid w:val="00077B64"/>
    <w:rsid w:val="00080A1C"/>
    <w:rsid w:val="00080BE6"/>
    <w:rsid w:val="0008136A"/>
    <w:rsid w:val="00082317"/>
    <w:rsid w:val="00083D2C"/>
    <w:rsid w:val="00086AA1"/>
    <w:rsid w:val="0008703A"/>
    <w:rsid w:val="00087A77"/>
    <w:rsid w:val="00090CA6"/>
    <w:rsid w:val="00092B8A"/>
    <w:rsid w:val="00092FB0"/>
    <w:rsid w:val="000934C5"/>
    <w:rsid w:val="00093D25"/>
    <w:rsid w:val="00093DAB"/>
    <w:rsid w:val="00094D73"/>
    <w:rsid w:val="00096BC6"/>
    <w:rsid w:val="00096D63"/>
    <w:rsid w:val="000A0B60"/>
    <w:rsid w:val="000A0EB8"/>
    <w:rsid w:val="000A19FC"/>
    <w:rsid w:val="000A296B"/>
    <w:rsid w:val="000A70FE"/>
    <w:rsid w:val="000A7311"/>
    <w:rsid w:val="000B060F"/>
    <w:rsid w:val="000B1592"/>
    <w:rsid w:val="000B1FF2"/>
    <w:rsid w:val="000B2431"/>
    <w:rsid w:val="000B3CDA"/>
    <w:rsid w:val="000B6A0B"/>
    <w:rsid w:val="000C0F6C"/>
    <w:rsid w:val="000C11DB"/>
    <w:rsid w:val="000C1492"/>
    <w:rsid w:val="000C2FBD"/>
    <w:rsid w:val="000C4B41"/>
    <w:rsid w:val="000C57D6"/>
    <w:rsid w:val="000C6362"/>
    <w:rsid w:val="000C7666"/>
    <w:rsid w:val="000D0A9C"/>
    <w:rsid w:val="000D13FF"/>
    <w:rsid w:val="000D1795"/>
    <w:rsid w:val="000D1B93"/>
    <w:rsid w:val="000D329A"/>
    <w:rsid w:val="000D4B9C"/>
    <w:rsid w:val="000D4EB6"/>
    <w:rsid w:val="000D67C7"/>
    <w:rsid w:val="000D753B"/>
    <w:rsid w:val="000E4C9E"/>
    <w:rsid w:val="000E6FD7"/>
    <w:rsid w:val="000F06E1"/>
    <w:rsid w:val="000F0E3C"/>
    <w:rsid w:val="000F19D5"/>
    <w:rsid w:val="000F4AEA"/>
    <w:rsid w:val="000F633F"/>
    <w:rsid w:val="000F67E9"/>
    <w:rsid w:val="000F7E00"/>
    <w:rsid w:val="00102B92"/>
    <w:rsid w:val="00104926"/>
    <w:rsid w:val="00104944"/>
    <w:rsid w:val="00107281"/>
    <w:rsid w:val="001120C4"/>
    <w:rsid w:val="00112729"/>
    <w:rsid w:val="00113B1E"/>
    <w:rsid w:val="0011711C"/>
    <w:rsid w:val="0012059C"/>
    <w:rsid w:val="001237EA"/>
    <w:rsid w:val="00124E4F"/>
    <w:rsid w:val="001260B7"/>
    <w:rsid w:val="001265CB"/>
    <w:rsid w:val="001321C6"/>
    <w:rsid w:val="001325C4"/>
    <w:rsid w:val="00133010"/>
    <w:rsid w:val="001338EE"/>
    <w:rsid w:val="00133AAE"/>
    <w:rsid w:val="001348F0"/>
    <w:rsid w:val="00135323"/>
    <w:rsid w:val="001356C4"/>
    <w:rsid w:val="001402C0"/>
    <w:rsid w:val="00140C3A"/>
    <w:rsid w:val="00141114"/>
    <w:rsid w:val="00142969"/>
    <w:rsid w:val="001446C2"/>
    <w:rsid w:val="001447D9"/>
    <w:rsid w:val="00144D28"/>
    <w:rsid w:val="001457E7"/>
    <w:rsid w:val="00145D9D"/>
    <w:rsid w:val="00146388"/>
    <w:rsid w:val="001465DD"/>
    <w:rsid w:val="00152133"/>
    <w:rsid w:val="001525D9"/>
    <w:rsid w:val="001529E5"/>
    <w:rsid w:val="00153C7E"/>
    <w:rsid w:val="00155B1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97D"/>
    <w:rsid w:val="00170804"/>
    <w:rsid w:val="001708E9"/>
    <w:rsid w:val="001711E4"/>
    <w:rsid w:val="0017340B"/>
    <w:rsid w:val="00173FB1"/>
    <w:rsid w:val="00176DFD"/>
    <w:rsid w:val="001852C9"/>
    <w:rsid w:val="00185693"/>
    <w:rsid w:val="00190087"/>
    <w:rsid w:val="001913C4"/>
    <w:rsid w:val="0019348F"/>
    <w:rsid w:val="00193A07"/>
    <w:rsid w:val="00194743"/>
    <w:rsid w:val="00194C95"/>
    <w:rsid w:val="00195263"/>
    <w:rsid w:val="00195C34"/>
    <w:rsid w:val="00196568"/>
    <w:rsid w:val="00196EF5"/>
    <w:rsid w:val="001A1A53"/>
    <w:rsid w:val="001A234A"/>
    <w:rsid w:val="001A44AE"/>
    <w:rsid w:val="001A4CF3"/>
    <w:rsid w:val="001A5E58"/>
    <w:rsid w:val="001B06E8"/>
    <w:rsid w:val="001B3DC0"/>
    <w:rsid w:val="001B445C"/>
    <w:rsid w:val="001B5376"/>
    <w:rsid w:val="001B5EE1"/>
    <w:rsid w:val="001B71D0"/>
    <w:rsid w:val="001B71EE"/>
    <w:rsid w:val="001C04A8"/>
    <w:rsid w:val="001C2C03"/>
    <w:rsid w:val="001C42F7"/>
    <w:rsid w:val="001C49E5"/>
    <w:rsid w:val="001C58BC"/>
    <w:rsid w:val="001C680C"/>
    <w:rsid w:val="001C7FEA"/>
    <w:rsid w:val="001D0499"/>
    <w:rsid w:val="001D0BBE"/>
    <w:rsid w:val="001D0ED4"/>
    <w:rsid w:val="001D212F"/>
    <w:rsid w:val="001D29D7"/>
    <w:rsid w:val="001D2DE7"/>
    <w:rsid w:val="001D411C"/>
    <w:rsid w:val="001D5A5A"/>
    <w:rsid w:val="001E0E87"/>
    <w:rsid w:val="001E1B6A"/>
    <w:rsid w:val="001E2484"/>
    <w:rsid w:val="001E3CC4"/>
    <w:rsid w:val="001E4882"/>
    <w:rsid w:val="001E4DB2"/>
    <w:rsid w:val="001E66EC"/>
    <w:rsid w:val="001E73AB"/>
    <w:rsid w:val="001F092D"/>
    <w:rsid w:val="001F143A"/>
    <w:rsid w:val="001F1605"/>
    <w:rsid w:val="001F2288"/>
    <w:rsid w:val="001F2508"/>
    <w:rsid w:val="001F4816"/>
    <w:rsid w:val="001F4EE9"/>
    <w:rsid w:val="001F660E"/>
    <w:rsid w:val="001F69B4"/>
    <w:rsid w:val="001F77C7"/>
    <w:rsid w:val="00200183"/>
    <w:rsid w:val="00200333"/>
    <w:rsid w:val="00200ACA"/>
    <w:rsid w:val="0020107D"/>
    <w:rsid w:val="00202A7E"/>
    <w:rsid w:val="00202AA4"/>
    <w:rsid w:val="002031F7"/>
    <w:rsid w:val="002040E6"/>
    <w:rsid w:val="0020527B"/>
    <w:rsid w:val="00205F2C"/>
    <w:rsid w:val="00210B15"/>
    <w:rsid w:val="002142EA"/>
    <w:rsid w:val="00216B6F"/>
    <w:rsid w:val="002176F4"/>
    <w:rsid w:val="002204BB"/>
    <w:rsid w:val="00221B79"/>
    <w:rsid w:val="00221C6B"/>
    <w:rsid w:val="00223128"/>
    <w:rsid w:val="002253A1"/>
    <w:rsid w:val="00225CF8"/>
    <w:rsid w:val="0022719F"/>
    <w:rsid w:val="0022794E"/>
    <w:rsid w:val="00227B84"/>
    <w:rsid w:val="00232F99"/>
    <w:rsid w:val="00233D64"/>
    <w:rsid w:val="00234731"/>
    <w:rsid w:val="0023482A"/>
    <w:rsid w:val="00234E51"/>
    <w:rsid w:val="002359CB"/>
    <w:rsid w:val="00243540"/>
    <w:rsid w:val="00244096"/>
    <w:rsid w:val="0024497B"/>
    <w:rsid w:val="0024515B"/>
    <w:rsid w:val="00246021"/>
    <w:rsid w:val="0024666E"/>
    <w:rsid w:val="00246FFB"/>
    <w:rsid w:val="00247F52"/>
    <w:rsid w:val="00250B25"/>
    <w:rsid w:val="00250BBE"/>
    <w:rsid w:val="002515C2"/>
    <w:rsid w:val="0025194F"/>
    <w:rsid w:val="002542E6"/>
    <w:rsid w:val="00256B8C"/>
    <w:rsid w:val="0026148A"/>
    <w:rsid w:val="00262696"/>
    <w:rsid w:val="00263D25"/>
    <w:rsid w:val="002643C3"/>
    <w:rsid w:val="00264A0C"/>
    <w:rsid w:val="0026691D"/>
    <w:rsid w:val="00266EEB"/>
    <w:rsid w:val="00267EF4"/>
    <w:rsid w:val="00270CB8"/>
    <w:rsid w:val="00270F1A"/>
    <w:rsid w:val="00272B08"/>
    <w:rsid w:val="002812D2"/>
    <w:rsid w:val="00281BB8"/>
    <w:rsid w:val="00281E9E"/>
    <w:rsid w:val="002822EE"/>
    <w:rsid w:val="00282405"/>
    <w:rsid w:val="0028242F"/>
    <w:rsid w:val="0028395A"/>
    <w:rsid w:val="00285170"/>
    <w:rsid w:val="00285361"/>
    <w:rsid w:val="00287955"/>
    <w:rsid w:val="00291CA1"/>
    <w:rsid w:val="00292D60"/>
    <w:rsid w:val="00293752"/>
    <w:rsid w:val="00293B30"/>
    <w:rsid w:val="0029493F"/>
    <w:rsid w:val="00294D34"/>
    <w:rsid w:val="00294E3B"/>
    <w:rsid w:val="00296193"/>
    <w:rsid w:val="00296C66"/>
    <w:rsid w:val="00296EBE"/>
    <w:rsid w:val="002974E3"/>
    <w:rsid w:val="002A084B"/>
    <w:rsid w:val="002A1260"/>
    <w:rsid w:val="002A1589"/>
    <w:rsid w:val="002A1608"/>
    <w:rsid w:val="002A25DC"/>
    <w:rsid w:val="002A3A5A"/>
    <w:rsid w:val="002A3AAB"/>
    <w:rsid w:val="002A4CEA"/>
    <w:rsid w:val="002A5977"/>
    <w:rsid w:val="002A5A13"/>
    <w:rsid w:val="002A757F"/>
    <w:rsid w:val="002A7F44"/>
    <w:rsid w:val="002B0C40"/>
    <w:rsid w:val="002B1966"/>
    <w:rsid w:val="002B1E4E"/>
    <w:rsid w:val="002B4508"/>
    <w:rsid w:val="002B5779"/>
    <w:rsid w:val="002B7332"/>
    <w:rsid w:val="002B7F51"/>
    <w:rsid w:val="002C09E7"/>
    <w:rsid w:val="002C1E06"/>
    <w:rsid w:val="002C1E1C"/>
    <w:rsid w:val="002C3F07"/>
    <w:rsid w:val="002C5278"/>
    <w:rsid w:val="002C7EBB"/>
    <w:rsid w:val="002D06C1"/>
    <w:rsid w:val="002D42B5"/>
    <w:rsid w:val="002D4A7A"/>
    <w:rsid w:val="002D4F1A"/>
    <w:rsid w:val="002D6EC6"/>
    <w:rsid w:val="002D79AC"/>
    <w:rsid w:val="002E039D"/>
    <w:rsid w:val="002E2837"/>
    <w:rsid w:val="002E4AFA"/>
    <w:rsid w:val="002E4D5A"/>
    <w:rsid w:val="002E6326"/>
    <w:rsid w:val="002E65FA"/>
    <w:rsid w:val="002E7197"/>
    <w:rsid w:val="002F30E0"/>
    <w:rsid w:val="002F35E4"/>
    <w:rsid w:val="002F3730"/>
    <w:rsid w:val="002F38E1"/>
    <w:rsid w:val="002F3F0A"/>
    <w:rsid w:val="002F7AF6"/>
    <w:rsid w:val="00300E63"/>
    <w:rsid w:val="00302F5F"/>
    <w:rsid w:val="0030441D"/>
    <w:rsid w:val="00306063"/>
    <w:rsid w:val="00307157"/>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47942"/>
    <w:rsid w:val="00347C99"/>
    <w:rsid w:val="00350D1D"/>
    <w:rsid w:val="00352C83"/>
    <w:rsid w:val="00354C78"/>
    <w:rsid w:val="003615D2"/>
    <w:rsid w:val="0036429C"/>
    <w:rsid w:val="00364A53"/>
    <w:rsid w:val="003654CB"/>
    <w:rsid w:val="00365AA9"/>
    <w:rsid w:val="00365F86"/>
    <w:rsid w:val="00365F87"/>
    <w:rsid w:val="00366E89"/>
    <w:rsid w:val="003705F4"/>
    <w:rsid w:val="00370D58"/>
    <w:rsid w:val="00371316"/>
    <w:rsid w:val="00376713"/>
    <w:rsid w:val="00377FAC"/>
    <w:rsid w:val="00381815"/>
    <w:rsid w:val="003819AF"/>
    <w:rsid w:val="003820E9"/>
    <w:rsid w:val="00382DE7"/>
    <w:rsid w:val="00384FFC"/>
    <w:rsid w:val="003872FC"/>
    <w:rsid w:val="00387ADC"/>
    <w:rsid w:val="00390020"/>
    <w:rsid w:val="003903D6"/>
    <w:rsid w:val="00390EE6"/>
    <w:rsid w:val="0039118F"/>
    <w:rsid w:val="0039217B"/>
    <w:rsid w:val="00392AD7"/>
    <w:rsid w:val="003938D9"/>
    <w:rsid w:val="00394376"/>
    <w:rsid w:val="003943FF"/>
    <w:rsid w:val="00395700"/>
    <w:rsid w:val="003974EB"/>
    <w:rsid w:val="00397749"/>
    <w:rsid w:val="00397CC5"/>
    <w:rsid w:val="003A1582"/>
    <w:rsid w:val="003A4077"/>
    <w:rsid w:val="003A76FD"/>
    <w:rsid w:val="003B09AD"/>
    <w:rsid w:val="003B1F18"/>
    <w:rsid w:val="003B5A0E"/>
    <w:rsid w:val="003B5BF0"/>
    <w:rsid w:val="003B60BF"/>
    <w:rsid w:val="003B6BE3"/>
    <w:rsid w:val="003C010C"/>
    <w:rsid w:val="003C0A6C"/>
    <w:rsid w:val="003C1398"/>
    <w:rsid w:val="003C14F8"/>
    <w:rsid w:val="003C1A6A"/>
    <w:rsid w:val="003C5A43"/>
    <w:rsid w:val="003C6A7B"/>
    <w:rsid w:val="003D0519"/>
    <w:rsid w:val="003D0FF6"/>
    <w:rsid w:val="003D262C"/>
    <w:rsid w:val="003D4CD3"/>
    <w:rsid w:val="003D6D61"/>
    <w:rsid w:val="003E091D"/>
    <w:rsid w:val="003E1C53"/>
    <w:rsid w:val="003E2A69"/>
    <w:rsid w:val="003E2D49"/>
    <w:rsid w:val="003E2FD4"/>
    <w:rsid w:val="003E49F6"/>
    <w:rsid w:val="003E658F"/>
    <w:rsid w:val="003E660F"/>
    <w:rsid w:val="003E7C9E"/>
    <w:rsid w:val="003F0841"/>
    <w:rsid w:val="003F23D3"/>
    <w:rsid w:val="003F3F08"/>
    <w:rsid w:val="003F43D8"/>
    <w:rsid w:val="003F49F1"/>
    <w:rsid w:val="003F6272"/>
    <w:rsid w:val="003F6B80"/>
    <w:rsid w:val="00400E72"/>
    <w:rsid w:val="00401400"/>
    <w:rsid w:val="00404869"/>
    <w:rsid w:val="004054B7"/>
    <w:rsid w:val="00405884"/>
    <w:rsid w:val="00407D39"/>
    <w:rsid w:val="00413162"/>
    <w:rsid w:val="004137BA"/>
    <w:rsid w:val="0041477A"/>
    <w:rsid w:val="0041506C"/>
    <w:rsid w:val="004167A3"/>
    <w:rsid w:val="00423133"/>
    <w:rsid w:val="004327C3"/>
    <w:rsid w:val="00432DAA"/>
    <w:rsid w:val="00434305"/>
    <w:rsid w:val="00435DF7"/>
    <w:rsid w:val="0044083F"/>
    <w:rsid w:val="00441AE7"/>
    <w:rsid w:val="00445574"/>
    <w:rsid w:val="00446621"/>
    <w:rsid w:val="004467FB"/>
    <w:rsid w:val="00452D6B"/>
    <w:rsid w:val="00454484"/>
    <w:rsid w:val="0045517B"/>
    <w:rsid w:val="00457DA5"/>
    <w:rsid w:val="00461CF6"/>
    <w:rsid w:val="00463B77"/>
    <w:rsid w:val="00463C7B"/>
    <w:rsid w:val="004644A6"/>
    <w:rsid w:val="004659BD"/>
    <w:rsid w:val="00470427"/>
    <w:rsid w:val="00470775"/>
    <w:rsid w:val="004746B1"/>
    <w:rsid w:val="0047583F"/>
    <w:rsid w:val="00475DE8"/>
    <w:rsid w:val="00481C44"/>
    <w:rsid w:val="00482403"/>
    <w:rsid w:val="00484936"/>
    <w:rsid w:val="0048581D"/>
    <w:rsid w:val="00485C89"/>
    <w:rsid w:val="00486BE3"/>
    <w:rsid w:val="004905E4"/>
    <w:rsid w:val="00490A89"/>
    <w:rsid w:val="00490AB4"/>
    <w:rsid w:val="00492F02"/>
    <w:rsid w:val="004939AE"/>
    <w:rsid w:val="00493EFE"/>
    <w:rsid w:val="00494AED"/>
    <w:rsid w:val="0049574C"/>
    <w:rsid w:val="00497C09"/>
    <w:rsid w:val="004A12DF"/>
    <w:rsid w:val="004A17E6"/>
    <w:rsid w:val="004A1BA8"/>
    <w:rsid w:val="004A4B57"/>
    <w:rsid w:val="004A63FA"/>
    <w:rsid w:val="004B0272"/>
    <w:rsid w:val="004B2701"/>
    <w:rsid w:val="004B2E1B"/>
    <w:rsid w:val="004B3AA8"/>
    <w:rsid w:val="004B3E93"/>
    <w:rsid w:val="004B4421"/>
    <w:rsid w:val="004B78DB"/>
    <w:rsid w:val="004C1FBC"/>
    <w:rsid w:val="004C3F1D"/>
    <w:rsid w:val="004C458D"/>
    <w:rsid w:val="004C7556"/>
    <w:rsid w:val="004C793B"/>
    <w:rsid w:val="004C7E8B"/>
    <w:rsid w:val="004C7E9D"/>
    <w:rsid w:val="004C7F67"/>
    <w:rsid w:val="004D076D"/>
    <w:rsid w:val="004D0EF1"/>
    <w:rsid w:val="004D2253"/>
    <w:rsid w:val="004D2F5B"/>
    <w:rsid w:val="004D4406"/>
    <w:rsid w:val="004D6E3A"/>
    <w:rsid w:val="004D7C42"/>
    <w:rsid w:val="004E0465"/>
    <w:rsid w:val="004E127B"/>
    <w:rsid w:val="004E18CD"/>
    <w:rsid w:val="004E1C0A"/>
    <w:rsid w:val="004E2B06"/>
    <w:rsid w:val="004E30C5"/>
    <w:rsid w:val="004E34DD"/>
    <w:rsid w:val="004E4AA5"/>
    <w:rsid w:val="004E4AEE"/>
    <w:rsid w:val="004E59E3"/>
    <w:rsid w:val="004E67C0"/>
    <w:rsid w:val="004F01FF"/>
    <w:rsid w:val="004F1A49"/>
    <w:rsid w:val="004F391A"/>
    <w:rsid w:val="004F3CFB"/>
    <w:rsid w:val="004F565E"/>
    <w:rsid w:val="004F6456"/>
    <w:rsid w:val="004F696E"/>
    <w:rsid w:val="004F6C71"/>
    <w:rsid w:val="004F7094"/>
    <w:rsid w:val="00501139"/>
    <w:rsid w:val="0050363E"/>
    <w:rsid w:val="005039BC"/>
    <w:rsid w:val="005043BB"/>
    <w:rsid w:val="00504A3D"/>
    <w:rsid w:val="00505767"/>
    <w:rsid w:val="005073F0"/>
    <w:rsid w:val="00510A7B"/>
    <w:rsid w:val="00512F6E"/>
    <w:rsid w:val="00513038"/>
    <w:rsid w:val="00514174"/>
    <w:rsid w:val="00516088"/>
    <w:rsid w:val="00516B0B"/>
    <w:rsid w:val="005209B7"/>
    <w:rsid w:val="00521926"/>
    <w:rsid w:val="00521B51"/>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D5C"/>
    <w:rsid w:val="0055013B"/>
    <w:rsid w:val="00551F6F"/>
    <w:rsid w:val="00555044"/>
    <w:rsid w:val="00561475"/>
    <w:rsid w:val="0056197E"/>
    <w:rsid w:val="0056487B"/>
    <w:rsid w:val="00564917"/>
    <w:rsid w:val="00564FB9"/>
    <w:rsid w:val="00566535"/>
    <w:rsid w:val="00573D9E"/>
    <w:rsid w:val="005746C7"/>
    <w:rsid w:val="005801E3"/>
    <w:rsid w:val="00581802"/>
    <w:rsid w:val="00581936"/>
    <w:rsid w:val="005836A8"/>
    <w:rsid w:val="0058409C"/>
    <w:rsid w:val="00584262"/>
    <w:rsid w:val="00586630"/>
    <w:rsid w:val="00586900"/>
    <w:rsid w:val="00587ADD"/>
    <w:rsid w:val="005904FE"/>
    <w:rsid w:val="00591E27"/>
    <w:rsid w:val="00596160"/>
    <w:rsid w:val="005966E2"/>
    <w:rsid w:val="00597007"/>
    <w:rsid w:val="005A0966"/>
    <w:rsid w:val="005A11B7"/>
    <w:rsid w:val="005A260B"/>
    <w:rsid w:val="005A4A1B"/>
    <w:rsid w:val="005A7830"/>
    <w:rsid w:val="005A7E70"/>
    <w:rsid w:val="005A7FCE"/>
    <w:rsid w:val="005B0F3F"/>
    <w:rsid w:val="005B34A6"/>
    <w:rsid w:val="005B4903"/>
    <w:rsid w:val="005B51CE"/>
    <w:rsid w:val="005B5885"/>
    <w:rsid w:val="005B5CD7"/>
    <w:rsid w:val="005B6CF6"/>
    <w:rsid w:val="005B7346"/>
    <w:rsid w:val="005B7422"/>
    <w:rsid w:val="005B7B2F"/>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6E7"/>
    <w:rsid w:val="005F4712"/>
    <w:rsid w:val="005F5BFC"/>
    <w:rsid w:val="006015CE"/>
    <w:rsid w:val="00601DF5"/>
    <w:rsid w:val="00604784"/>
    <w:rsid w:val="00606419"/>
    <w:rsid w:val="00607D29"/>
    <w:rsid w:val="0061193F"/>
    <w:rsid w:val="00611CF2"/>
    <w:rsid w:val="00612952"/>
    <w:rsid w:val="00614CC1"/>
    <w:rsid w:val="00614ED3"/>
    <w:rsid w:val="00615A9D"/>
    <w:rsid w:val="00616A10"/>
    <w:rsid w:val="00617387"/>
    <w:rsid w:val="006205D6"/>
    <w:rsid w:val="006252D8"/>
    <w:rsid w:val="006259BC"/>
    <w:rsid w:val="0062636B"/>
    <w:rsid w:val="0063127F"/>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C25"/>
    <w:rsid w:val="006770F4"/>
    <w:rsid w:val="00677A84"/>
    <w:rsid w:val="0068026D"/>
    <w:rsid w:val="00680A27"/>
    <w:rsid w:val="006816A4"/>
    <w:rsid w:val="006819B8"/>
    <w:rsid w:val="0068343C"/>
    <w:rsid w:val="006840A6"/>
    <w:rsid w:val="00684208"/>
    <w:rsid w:val="006846D1"/>
    <w:rsid w:val="006850CD"/>
    <w:rsid w:val="00685979"/>
    <w:rsid w:val="00685AAB"/>
    <w:rsid w:val="00695D22"/>
    <w:rsid w:val="006A07AA"/>
    <w:rsid w:val="006A25E5"/>
    <w:rsid w:val="006A2B46"/>
    <w:rsid w:val="006A336D"/>
    <w:rsid w:val="006A37B9"/>
    <w:rsid w:val="006A47D6"/>
    <w:rsid w:val="006A484D"/>
    <w:rsid w:val="006A6392"/>
    <w:rsid w:val="006B2672"/>
    <w:rsid w:val="006B30D6"/>
    <w:rsid w:val="006B3CCF"/>
    <w:rsid w:val="006B54BF"/>
    <w:rsid w:val="006B5F44"/>
    <w:rsid w:val="006B5F90"/>
    <w:rsid w:val="006B62E4"/>
    <w:rsid w:val="006C1BBA"/>
    <w:rsid w:val="006C2079"/>
    <w:rsid w:val="006C5A62"/>
    <w:rsid w:val="006C5D68"/>
    <w:rsid w:val="006C6976"/>
    <w:rsid w:val="006C6DD0"/>
    <w:rsid w:val="006D04EA"/>
    <w:rsid w:val="006D0FCB"/>
    <w:rsid w:val="006D16C4"/>
    <w:rsid w:val="006D29CE"/>
    <w:rsid w:val="006D3E96"/>
    <w:rsid w:val="006D4515"/>
    <w:rsid w:val="006D4BB1"/>
    <w:rsid w:val="006D6387"/>
    <w:rsid w:val="006D6593"/>
    <w:rsid w:val="006E0BFE"/>
    <w:rsid w:val="006E23EA"/>
    <w:rsid w:val="006F03A8"/>
    <w:rsid w:val="006F2ACA"/>
    <w:rsid w:val="006F2ADC"/>
    <w:rsid w:val="006F2BFE"/>
    <w:rsid w:val="006F31E9"/>
    <w:rsid w:val="006F6284"/>
    <w:rsid w:val="007002C5"/>
    <w:rsid w:val="0070126E"/>
    <w:rsid w:val="00702CBC"/>
    <w:rsid w:val="00703051"/>
    <w:rsid w:val="00703110"/>
    <w:rsid w:val="00704387"/>
    <w:rsid w:val="007045B6"/>
    <w:rsid w:val="00707669"/>
    <w:rsid w:val="0071161D"/>
    <w:rsid w:val="00711CBA"/>
    <w:rsid w:val="00711FB5"/>
    <w:rsid w:val="00712A01"/>
    <w:rsid w:val="00714D77"/>
    <w:rsid w:val="00714F58"/>
    <w:rsid w:val="007155CF"/>
    <w:rsid w:val="00722FBF"/>
    <w:rsid w:val="00722FC2"/>
    <w:rsid w:val="00724879"/>
    <w:rsid w:val="00724E1B"/>
    <w:rsid w:val="00725949"/>
    <w:rsid w:val="00727FA2"/>
    <w:rsid w:val="007322D9"/>
    <w:rsid w:val="00732BC0"/>
    <w:rsid w:val="007349A8"/>
    <w:rsid w:val="0073720F"/>
    <w:rsid w:val="00737796"/>
    <w:rsid w:val="0074165C"/>
    <w:rsid w:val="00741E0D"/>
    <w:rsid w:val="00742C35"/>
    <w:rsid w:val="007432CA"/>
    <w:rsid w:val="007439EB"/>
    <w:rsid w:val="00743CB4"/>
    <w:rsid w:val="00743F0A"/>
    <w:rsid w:val="007444E8"/>
    <w:rsid w:val="0074548E"/>
    <w:rsid w:val="00745773"/>
    <w:rsid w:val="00746800"/>
    <w:rsid w:val="007501A8"/>
    <w:rsid w:val="00750D61"/>
    <w:rsid w:val="00750EE1"/>
    <w:rsid w:val="00752B4D"/>
    <w:rsid w:val="00752B79"/>
    <w:rsid w:val="00755402"/>
    <w:rsid w:val="00756A2E"/>
    <w:rsid w:val="00756B26"/>
    <w:rsid w:val="00756EDF"/>
    <w:rsid w:val="007600E3"/>
    <w:rsid w:val="00762996"/>
    <w:rsid w:val="00763B48"/>
    <w:rsid w:val="00765C43"/>
    <w:rsid w:val="00765EFB"/>
    <w:rsid w:val="007671CA"/>
    <w:rsid w:val="00767C61"/>
    <w:rsid w:val="0077008A"/>
    <w:rsid w:val="007706D8"/>
    <w:rsid w:val="00770B75"/>
    <w:rsid w:val="00771735"/>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D8E"/>
    <w:rsid w:val="007C1E8B"/>
    <w:rsid w:val="007C2D89"/>
    <w:rsid w:val="007C4593"/>
    <w:rsid w:val="007C5309"/>
    <w:rsid w:val="007C55DF"/>
    <w:rsid w:val="007C57D5"/>
    <w:rsid w:val="007C6069"/>
    <w:rsid w:val="007D06C4"/>
    <w:rsid w:val="007D1352"/>
    <w:rsid w:val="007D2508"/>
    <w:rsid w:val="007D32B7"/>
    <w:rsid w:val="007D346A"/>
    <w:rsid w:val="007D6518"/>
    <w:rsid w:val="007D76BD"/>
    <w:rsid w:val="007E0BF1"/>
    <w:rsid w:val="007E0E6A"/>
    <w:rsid w:val="007E6B11"/>
    <w:rsid w:val="007E6D77"/>
    <w:rsid w:val="007F0ED8"/>
    <w:rsid w:val="007F0F63"/>
    <w:rsid w:val="007F2287"/>
    <w:rsid w:val="007F29D2"/>
    <w:rsid w:val="007F457B"/>
    <w:rsid w:val="007F4DF7"/>
    <w:rsid w:val="007F5555"/>
    <w:rsid w:val="007F5B2C"/>
    <w:rsid w:val="007F75CE"/>
    <w:rsid w:val="008013A4"/>
    <w:rsid w:val="008027CE"/>
    <w:rsid w:val="00802F42"/>
    <w:rsid w:val="00804383"/>
    <w:rsid w:val="00804BB7"/>
    <w:rsid w:val="00804D41"/>
    <w:rsid w:val="00807B5E"/>
    <w:rsid w:val="00810257"/>
    <w:rsid w:val="008104F5"/>
    <w:rsid w:val="00811072"/>
    <w:rsid w:val="00811369"/>
    <w:rsid w:val="00811FD5"/>
    <w:rsid w:val="00815419"/>
    <w:rsid w:val="008163C8"/>
    <w:rsid w:val="008164A1"/>
    <w:rsid w:val="00817325"/>
    <w:rsid w:val="008209E6"/>
    <w:rsid w:val="008212FC"/>
    <w:rsid w:val="00822B1E"/>
    <w:rsid w:val="00823303"/>
    <w:rsid w:val="008233B2"/>
    <w:rsid w:val="00823A9F"/>
    <w:rsid w:val="00823C85"/>
    <w:rsid w:val="00825138"/>
    <w:rsid w:val="008269DD"/>
    <w:rsid w:val="00830621"/>
    <w:rsid w:val="0083348C"/>
    <w:rsid w:val="00834876"/>
    <w:rsid w:val="008373D3"/>
    <w:rsid w:val="00840617"/>
    <w:rsid w:val="00840F84"/>
    <w:rsid w:val="00841807"/>
    <w:rsid w:val="00842656"/>
    <w:rsid w:val="00842A47"/>
    <w:rsid w:val="00842D72"/>
    <w:rsid w:val="00843C13"/>
    <w:rsid w:val="008454F8"/>
    <w:rsid w:val="008459E2"/>
    <w:rsid w:val="0085089C"/>
    <w:rsid w:val="0085173A"/>
    <w:rsid w:val="00855403"/>
    <w:rsid w:val="00856316"/>
    <w:rsid w:val="008603CE"/>
    <w:rsid w:val="008620FC"/>
    <w:rsid w:val="008627A5"/>
    <w:rsid w:val="00863E05"/>
    <w:rsid w:val="00865ACA"/>
    <w:rsid w:val="00865D28"/>
    <w:rsid w:val="00865F85"/>
    <w:rsid w:val="00867C10"/>
    <w:rsid w:val="00870439"/>
    <w:rsid w:val="00870DA1"/>
    <w:rsid w:val="008742FC"/>
    <w:rsid w:val="00874DA4"/>
    <w:rsid w:val="0087663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0EAC"/>
    <w:rsid w:val="008B166D"/>
    <w:rsid w:val="008B17F4"/>
    <w:rsid w:val="008B3615"/>
    <w:rsid w:val="008B4AC4"/>
    <w:rsid w:val="008B50C8"/>
    <w:rsid w:val="008B5281"/>
    <w:rsid w:val="008B53AB"/>
    <w:rsid w:val="008B5449"/>
    <w:rsid w:val="008B5776"/>
    <w:rsid w:val="008B7E05"/>
    <w:rsid w:val="008C1797"/>
    <w:rsid w:val="008C219C"/>
    <w:rsid w:val="008C475E"/>
    <w:rsid w:val="008C5804"/>
    <w:rsid w:val="008C619A"/>
    <w:rsid w:val="008D0CE8"/>
    <w:rsid w:val="008D2D1D"/>
    <w:rsid w:val="008D453D"/>
    <w:rsid w:val="008D53AD"/>
    <w:rsid w:val="008D562B"/>
    <w:rsid w:val="008D5733"/>
    <w:rsid w:val="008D60CD"/>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600"/>
    <w:rsid w:val="008F70BD"/>
    <w:rsid w:val="008F788F"/>
    <w:rsid w:val="008F7EA2"/>
    <w:rsid w:val="00902722"/>
    <w:rsid w:val="009027BC"/>
    <w:rsid w:val="009062E6"/>
    <w:rsid w:val="00906504"/>
    <w:rsid w:val="00911BE5"/>
    <w:rsid w:val="00913CA9"/>
    <w:rsid w:val="009145AE"/>
    <w:rsid w:val="009146CE"/>
    <w:rsid w:val="00914CA7"/>
    <w:rsid w:val="00915C3E"/>
    <w:rsid w:val="009161A8"/>
    <w:rsid w:val="009245F5"/>
    <w:rsid w:val="00924982"/>
    <w:rsid w:val="009249EC"/>
    <w:rsid w:val="009263F5"/>
    <w:rsid w:val="009273B3"/>
    <w:rsid w:val="009305B5"/>
    <w:rsid w:val="009429D5"/>
    <w:rsid w:val="00942BF1"/>
    <w:rsid w:val="00945180"/>
    <w:rsid w:val="00945428"/>
    <w:rsid w:val="0094607B"/>
    <w:rsid w:val="00946FAB"/>
    <w:rsid w:val="00953604"/>
    <w:rsid w:val="0095496B"/>
    <w:rsid w:val="0096015C"/>
    <w:rsid w:val="009610DC"/>
    <w:rsid w:val="00961490"/>
    <w:rsid w:val="00961995"/>
    <w:rsid w:val="009629F9"/>
    <w:rsid w:val="0096381A"/>
    <w:rsid w:val="00963B9F"/>
    <w:rsid w:val="00965E04"/>
    <w:rsid w:val="00966D3B"/>
    <w:rsid w:val="009674AD"/>
    <w:rsid w:val="00970CDC"/>
    <w:rsid w:val="0097338E"/>
    <w:rsid w:val="00973C88"/>
    <w:rsid w:val="009744CB"/>
    <w:rsid w:val="00977010"/>
    <w:rsid w:val="00977D02"/>
    <w:rsid w:val="009809BB"/>
    <w:rsid w:val="0098364B"/>
    <w:rsid w:val="009911AF"/>
    <w:rsid w:val="00991875"/>
    <w:rsid w:val="00991F92"/>
    <w:rsid w:val="00992985"/>
    <w:rsid w:val="00993889"/>
    <w:rsid w:val="0099551B"/>
    <w:rsid w:val="0099713F"/>
    <w:rsid w:val="00997BF1"/>
    <w:rsid w:val="009A089C"/>
    <w:rsid w:val="009A118E"/>
    <w:rsid w:val="009A21CD"/>
    <w:rsid w:val="009A278C"/>
    <w:rsid w:val="009A2BC2"/>
    <w:rsid w:val="009A3BF7"/>
    <w:rsid w:val="009A42C1"/>
    <w:rsid w:val="009A5429"/>
    <w:rsid w:val="009A72AD"/>
    <w:rsid w:val="009B09E0"/>
    <w:rsid w:val="009B0BC5"/>
    <w:rsid w:val="009B1247"/>
    <w:rsid w:val="009B6029"/>
    <w:rsid w:val="009B6971"/>
    <w:rsid w:val="009B6EB2"/>
    <w:rsid w:val="009C21FD"/>
    <w:rsid w:val="009C27F1"/>
    <w:rsid w:val="009C3152"/>
    <w:rsid w:val="009C4CFA"/>
    <w:rsid w:val="009C5070"/>
    <w:rsid w:val="009D112C"/>
    <w:rsid w:val="009D445E"/>
    <w:rsid w:val="009D47FA"/>
    <w:rsid w:val="009D4C5B"/>
    <w:rsid w:val="009D50D2"/>
    <w:rsid w:val="009D6137"/>
    <w:rsid w:val="009D6BCA"/>
    <w:rsid w:val="009E0F62"/>
    <w:rsid w:val="009E4A58"/>
    <w:rsid w:val="009E5A2D"/>
    <w:rsid w:val="009E5AB2"/>
    <w:rsid w:val="009E6219"/>
    <w:rsid w:val="009E7389"/>
    <w:rsid w:val="009F03B3"/>
    <w:rsid w:val="00A0096C"/>
    <w:rsid w:val="00A01757"/>
    <w:rsid w:val="00A028C0"/>
    <w:rsid w:val="00A02BAE"/>
    <w:rsid w:val="00A06A6B"/>
    <w:rsid w:val="00A079A0"/>
    <w:rsid w:val="00A07E47"/>
    <w:rsid w:val="00A129D0"/>
    <w:rsid w:val="00A12C33"/>
    <w:rsid w:val="00A13506"/>
    <w:rsid w:val="00A138BA"/>
    <w:rsid w:val="00A14C8E"/>
    <w:rsid w:val="00A153D9"/>
    <w:rsid w:val="00A1597E"/>
    <w:rsid w:val="00A15F09"/>
    <w:rsid w:val="00A169B6"/>
    <w:rsid w:val="00A16B3A"/>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136"/>
    <w:rsid w:val="00A44492"/>
    <w:rsid w:val="00A4452E"/>
    <w:rsid w:val="00A4472C"/>
    <w:rsid w:val="00A44E69"/>
    <w:rsid w:val="00A4661E"/>
    <w:rsid w:val="00A50DDB"/>
    <w:rsid w:val="00A55BD6"/>
    <w:rsid w:val="00A55D50"/>
    <w:rsid w:val="00A57142"/>
    <w:rsid w:val="00A640B1"/>
    <w:rsid w:val="00A6441F"/>
    <w:rsid w:val="00A648CD"/>
    <w:rsid w:val="00A64D38"/>
    <w:rsid w:val="00A6537A"/>
    <w:rsid w:val="00A666AB"/>
    <w:rsid w:val="00A67734"/>
    <w:rsid w:val="00A67866"/>
    <w:rsid w:val="00A70AE7"/>
    <w:rsid w:val="00A70B07"/>
    <w:rsid w:val="00A723F8"/>
    <w:rsid w:val="00A77CCB"/>
    <w:rsid w:val="00A81D73"/>
    <w:rsid w:val="00A83D8D"/>
    <w:rsid w:val="00A8446B"/>
    <w:rsid w:val="00A8473F"/>
    <w:rsid w:val="00A862D6"/>
    <w:rsid w:val="00A8715E"/>
    <w:rsid w:val="00A9295B"/>
    <w:rsid w:val="00A93B09"/>
    <w:rsid w:val="00A94247"/>
    <w:rsid w:val="00A945A4"/>
    <w:rsid w:val="00A952D7"/>
    <w:rsid w:val="00A963F7"/>
    <w:rsid w:val="00A96AD8"/>
    <w:rsid w:val="00AA052C"/>
    <w:rsid w:val="00AA1E45"/>
    <w:rsid w:val="00AA4286"/>
    <w:rsid w:val="00AA453B"/>
    <w:rsid w:val="00AA456B"/>
    <w:rsid w:val="00AA57F5"/>
    <w:rsid w:val="00AA672E"/>
    <w:rsid w:val="00AA6EC9"/>
    <w:rsid w:val="00AB41D5"/>
    <w:rsid w:val="00AB4CFF"/>
    <w:rsid w:val="00AB6309"/>
    <w:rsid w:val="00AB6C5F"/>
    <w:rsid w:val="00AB7129"/>
    <w:rsid w:val="00AB7DD6"/>
    <w:rsid w:val="00AC017F"/>
    <w:rsid w:val="00AC27A6"/>
    <w:rsid w:val="00AC295C"/>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679A"/>
    <w:rsid w:val="00B07242"/>
    <w:rsid w:val="00B07FA9"/>
    <w:rsid w:val="00B10534"/>
    <w:rsid w:val="00B11290"/>
    <w:rsid w:val="00B113DB"/>
    <w:rsid w:val="00B11D8A"/>
    <w:rsid w:val="00B121A7"/>
    <w:rsid w:val="00B12981"/>
    <w:rsid w:val="00B13893"/>
    <w:rsid w:val="00B147DD"/>
    <w:rsid w:val="00B156FD"/>
    <w:rsid w:val="00B17446"/>
    <w:rsid w:val="00B20AD3"/>
    <w:rsid w:val="00B21F61"/>
    <w:rsid w:val="00B261F1"/>
    <w:rsid w:val="00B265BC"/>
    <w:rsid w:val="00B27FE3"/>
    <w:rsid w:val="00B31FB1"/>
    <w:rsid w:val="00B32777"/>
    <w:rsid w:val="00B33952"/>
    <w:rsid w:val="00B33C5E"/>
    <w:rsid w:val="00B342F4"/>
    <w:rsid w:val="00B34369"/>
    <w:rsid w:val="00B34DC2"/>
    <w:rsid w:val="00B378E5"/>
    <w:rsid w:val="00B4346D"/>
    <w:rsid w:val="00B440F4"/>
    <w:rsid w:val="00B447A5"/>
    <w:rsid w:val="00B44EFD"/>
    <w:rsid w:val="00B4654C"/>
    <w:rsid w:val="00B470F2"/>
    <w:rsid w:val="00B47293"/>
    <w:rsid w:val="00B50E50"/>
    <w:rsid w:val="00B52120"/>
    <w:rsid w:val="00B54671"/>
    <w:rsid w:val="00B54ABC"/>
    <w:rsid w:val="00B54DDE"/>
    <w:rsid w:val="00B56FBE"/>
    <w:rsid w:val="00B60340"/>
    <w:rsid w:val="00B60ACF"/>
    <w:rsid w:val="00B62183"/>
    <w:rsid w:val="00B62B58"/>
    <w:rsid w:val="00B63456"/>
    <w:rsid w:val="00B65149"/>
    <w:rsid w:val="00B6623F"/>
    <w:rsid w:val="00B66567"/>
    <w:rsid w:val="00B66F52"/>
    <w:rsid w:val="00B66FE5"/>
    <w:rsid w:val="00B72880"/>
    <w:rsid w:val="00B758BF"/>
    <w:rsid w:val="00B77EC8"/>
    <w:rsid w:val="00B827A6"/>
    <w:rsid w:val="00B831CE"/>
    <w:rsid w:val="00B86677"/>
    <w:rsid w:val="00B87131"/>
    <w:rsid w:val="00B939B1"/>
    <w:rsid w:val="00B94C01"/>
    <w:rsid w:val="00B96D40"/>
    <w:rsid w:val="00B97386"/>
    <w:rsid w:val="00BA0EBA"/>
    <w:rsid w:val="00BA263B"/>
    <w:rsid w:val="00BA42B2"/>
    <w:rsid w:val="00BA58D4"/>
    <w:rsid w:val="00BA5B9E"/>
    <w:rsid w:val="00BA6E41"/>
    <w:rsid w:val="00BA7C9A"/>
    <w:rsid w:val="00BB5F8F"/>
    <w:rsid w:val="00BB657A"/>
    <w:rsid w:val="00BB684D"/>
    <w:rsid w:val="00BC191D"/>
    <w:rsid w:val="00BC1A4E"/>
    <w:rsid w:val="00BC5DC7"/>
    <w:rsid w:val="00BC6B8B"/>
    <w:rsid w:val="00BC73D8"/>
    <w:rsid w:val="00BD40B5"/>
    <w:rsid w:val="00BD52D7"/>
    <w:rsid w:val="00BD5AD2"/>
    <w:rsid w:val="00BE22F3"/>
    <w:rsid w:val="00BE2368"/>
    <w:rsid w:val="00BE389B"/>
    <w:rsid w:val="00BE5916"/>
    <w:rsid w:val="00BE5B52"/>
    <w:rsid w:val="00BE7B8D"/>
    <w:rsid w:val="00BF0993"/>
    <w:rsid w:val="00BF10A9"/>
    <w:rsid w:val="00BF1505"/>
    <w:rsid w:val="00BF1703"/>
    <w:rsid w:val="00BF231C"/>
    <w:rsid w:val="00BF51E5"/>
    <w:rsid w:val="00BF5BC8"/>
    <w:rsid w:val="00BF6347"/>
    <w:rsid w:val="00BF63C5"/>
    <w:rsid w:val="00BF74A6"/>
    <w:rsid w:val="00BF7778"/>
    <w:rsid w:val="00C013AD"/>
    <w:rsid w:val="00C0486B"/>
    <w:rsid w:val="00C04904"/>
    <w:rsid w:val="00C056B3"/>
    <w:rsid w:val="00C07453"/>
    <w:rsid w:val="00C103E5"/>
    <w:rsid w:val="00C13319"/>
    <w:rsid w:val="00C13EE9"/>
    <w:rsid w:val="00C20FA4"/>
    <w:rsid w:val="00C21540"/>
    <w:rsid w:val="00C21906"/>
    <w:rsid w:val="00C21BFA"/>
    <w:rsid w:val="00C22148"/>
    <w:rsid w:val="00C24C8D"/>
    <w:rsid w:val="00C25FE2"/>
    <w:rsid w:val="00C26B53"/>
    <w:rsid w:val="00C279B2"/>
    <w:rsid w:val="00C33E50"/>
    <w:rsid w:val="00C34C20"/>
    <w:rsid w:val="00C35A3E"/>
    <w:rsid w:val="00C42130"/>
    <w:rsid w:val="00C42136"/>
    <w:rsid w:val="00C423A4"/>
    <w:rsid w:val="00C44BF5"/>
    <w:rsid w:val="00C459C4"/>
    <w:rsid w:val="00C46462"/>
    <w:rsid w:val="00C521D6"/>
    <w:rsid w:val="00C541F9"/>
    <w:rsid w:val="00C54FD0"/>
    <w:rsid w:val="00C55232"/>
    <w:rsid w:val="00C553A4"/>
    <w:rsid w:val="00C55A06"/>
    <w:rsid w:val="00C55ABD"/>
    <w:rsid w:val="00C55D03"/>
    <w:rsid w:val="00C5666A"/>
    <w:rsid w:val="00C601BC"/>
    <w:rsid w:val="00C60916"/>
    <w:rsid w:val="00C6329F"/>
    <w:rsid w:val="00C63340"/>
    <w:rsid w:val="00C643F9"/>
    <w:rsid w:val="00C64E95"/>
    <w:rsid w:val="00C71372"/>
    <w:rsid w:val="00C718CB"/>
    <w:rsid w:val="00C72410"/>
    <w:rsid w:val="00C7287F"/>
    <w:rsid w:val="00C7591E"/>
    <w:rsid w:val="00C75B55"/>
    <w:rsid w:val="00C7758E"/>
    <w:rsid w:val="00C80CB8"/>
    <w:rsid w:val="00C819F8"/>
    <w:rsid w:val="00C8248C"/>
    <w:rsid w:val="00C84E33"/>
    <w:rsid w:val="00C858D2"/>
    <w:rsid w:val="00C86D6F"/>
    <w:rsid w:val="00C905FC"/>
    <w:rsid w:val="00C92D03"/>
    <w:rsid w:val="00C9319C"/>
    <w:rsid w:val="00C93A37"/>
    <w:rsid w:val="00C9435D"/>
    <w:rsid w:val="00C94DF2"/>
    <w:rsid w:val="00C96741"/>
    <w:rsid w:val="00C9743D"/>
    <w:rsid w:val="00CA2D1B"/>
    <w:rsid w:val="00CA375D"/>
    <w:rsid w:val="00CA5C59"/>
    <w:rsid w:val="00CA662A"/>
    <w:rsid w:val="00CA69EE"/>
    <w:rsid w:val="00CA7AFD"/>
    <w:rsid w:val="00CA7C3C"/>
    <w:rsid w:val="00CB0189"/>
    <w:rsid w:val="00CB0668"/>
    <w:rsid w:val="00CB0BA2"/>
    <w:rsid w:val="00CB17E0"/>
    <w:rsid w:val="00CB1A42"/>
    <w:rsid w:val="00CB1B0C"/>
    <w:rsid w:val="00CB2C0B"/>
    <w:rsid w:val="00CB30F1"/>
    <w:rsid w:val="00CB517D"/>
    <w:rsid w:val="00CB708E"/>
    <w:rsid w:val="00CC038D"/>
    <w:rsid w:val="00CC08DB"/>
    <w:rsid w:val="00CC0951"/>
    <w:rsid w:val="00CC231F"/>
    <w:rsid w:val="00CC39FF"/>
    <w:rsid w:val="00CC3C2F"/>
    <w:rsid w:val="00CC4AC8"/>
    <w:rsid w:val="00CC5233"/>
    <w:rsid w:val="00CC5DBD"/>
    <w:rsid w:val="00CC5DE6"/>
    <w:rsid w:val="00CC6E4E"/>
    <w:rsid w:val="00CC6FE8"/>
    <w:rsid w:val="00CC7202"/>
    <w:rsid w:val="00CD2808"/>
    <w:rsid w:val="00CD28BF"/>
    <w:rsid w:val="00CD4092"/>
    <w:rsid w:val="00CD4A20"/>
    <w:rsid w:val="00CD50A1"/>
    <w:rsid w:val="00CD519E"/>
    <w:rsid w:val="00CE0BC5"/>
    <w:rsid w:val="00CE0C4F"/>
    <w:rsid w:val="00CE30EA"/>
    <w:rsid w:val="00CE7B8F"/>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9F8"/>
    <w:rsid w:val="00D20737"/>
    <w:rsid w:val="00D21E81"/>
    <w:rsid w:val="00D22135"/>
    <w:rsid w:val="00D223DE"/>
    <w:rsid w:val="00D23096"/>
    <w:rsid w:val="00D23AC9"/>
    <w:rsid w:val="00D25E37"/>
    <w:rsid w:val="00D2661A"/>
    <w:rsid w:val="00D27582"/>
    <w:rsid w:val="00D27EC4"/>
    <w:rsid w:val="00D32719"/>
    <w:rsid w:val="00D33333"/>
    <w:rsid w:val="00D33457"/>
    <w:rsid w:val="00D33E47"/>
    <w:rsid w:val="00D344A0"/>
    <w:rsid w:val="00D352A2"/>
    <w:rsid w:val="00D40F35"/>
    <w:rsid w:val="00D4162B"/>
    <w:rsid w:val="00D416C8"/>
    <w:rsid w:val="00D43DFB"/>
    <w:rsid w:val="00D4514F"/>
    <w:rsid w:val="00D451E2"/>
    <w:rsid w:val="00D45E89"/>
    <w:rsid w:val="00D45E8D"/>
    <w:rsid w:val="00D466AE"/>
    <w:rsid w:val="00D4734F"/>
    <w:rsid w:val="00D51BF3"/>
    <w:rsid w:val="00D52A1C"/>
    <w:rsid w:val="00D6175B"/>
    <w:rsid w:val="00D618A1"/>
    <w:rsid w:val="00D64A3A"/>
    <w:rsid w:val="00D66846"/>
    <w:rsid w:val="00D675FB"/>
    <w:rsid w:val="00D70ED0"/>
    <w:rsid w:val="00D71F25"/>
    <w:rsid w:val="00D72A9C"/>
    <w:rsid w:val="00D72F5F"/>
    <w:rsid w:val="00D75FEE"/>
    <w:rsid w:val="00D77031"/>
    <w:rsid w:val="00D7718E"/>
    <w:rsid w:val="00D81965"/>
    <w:rsid w:val="00D84941"/>
    <w:rsid w:val="00D84FA1"/>
    <w:rsid w:val="00D851F0"/>
    <w:rsid w:val="00D86DB7"/>
    <w:rsid w:val="00D926D0"/>
    <w:rsid w:val="00D93030"/>
    <w:rsid w:val="00D950E1"/>
    <w:rsid w:val="00D952A6"/>
    <w:rsid w:val="00D95F9A"/>
    <w:rsid w:val="00D97F99"/>
    <w:rsid w:val="00DA1E08"/>
    <w:rsid w:val="00DA24F8"/>
    <w:rsid w:val="00DA28E8"/>
    <w:rsid w:val="00DA38D3"/>
    <w:rsid w:val="00DA3932"/>
    <w:rsid w:val="00DA3AFC"/>
    <w:rsid w:val="00DA455E"/>
    <w:rsid w:val="00DA5992"/>
    <w:rsid w:val="00DA64F8"/>
    <w:rsid w:val="00DA6C15"/>
    <w:rsid w:val="00DB0258"/>
    <w:rsid w:val="00DB38EE"/>
    <w:rsid w:val="00DB498B"/>
    <w:rsid w:val="00DB66CA"/>
    <w:rsid w:val="00DB6BCA"/>
    <w:rsid w:val="00DB73F7"/>
    <w:rsid w:val="00DC0321"/>
    <w:rsid w:val="00DC3067"/>
    <w:rsid w:val="00DC370B"/>
    <w:rsid w:val="00DC5889"/>
    <w:rsid w:val="00DC5B90"/>
    <w:rsid w:val="00DD00FF"/>
    <w:rsid w:val="00DD0619"/>
    <w:rsid w:val="00DD07FB"/>
    <w:rsid w:val="00DD25C6"/>
    <w:rsid w:val="00DD4FE5"/>
    <w:rsid w:val="00DD54B0"/>
    <w:rsid w:val="00DD57EE"/>
    <w:rsid w:val="00DD5808"/>
    <w:rsid w:val="00DD6BCC"/>
    <w:rsid w:val="00DE0A4B"/>
    <w:rsid w:val="00DE2410"/>
    <w:rsid w:val="00DE2939"/>
    <w:rsid w:val="00DE6E81"/>
    <w:rsid w:val="00DE703F"/>
    <w:rsid w:val="00DE7595"/>
    <w:rsid w:val="00DF1961"/>
    <w:rsid w:val="00DF44DE"/>
    <w:rsid w:val="00DF523D"/>
    <w:rsid w:val="00DF5EC9"/>
    <w:rsid w:val="00DF5F11"/>
    <w:rsid w:val="00DF728D"/>
    <w:rsid w:val="00E01138"/>
    <w:rsid w:val="00E02DFB"/>
    <w:rsid w:val="00E030F9"/>
    <w:rsid w:val="00E0311A"/>
    <w:rsid w:val="00E03138"/>
    <w:rsid w:val="00E06404"/>
    <w:rsid w:val="00E11A85"/>
    <w:rsid w:val="00E12495"/>
    <w:rsid w:val="00E15CCD"/>
    <w:rsid w:val="00E202EF"/>
    <w:rsid w:val="00E210B5"/>
    <w:rsid w:val="00E23D99"/>
    <w:rsid w:val="00E2552F"/>
    <w:rsid w:val="00E26557"/>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0FC"/>
    <w:rsid w:val="00E56800"/>
    <w:rsid w:val="00E56B57"/>
    <w:rsid w:val="00E60C63"/>
    <w:rsid w:val="00E62FF9"/>
    <w:rsid w:val="00E635D6"/>
    <w:rsid w:val="00E639BC"/>
    <w:rsid w:val="00E664CC"/>
    <w:rsid w:val="00E70388"/>
    <w:rsid w:val="00E70F92"/>
    <w:rsid w:val="00E733A7"/>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4D6D"/>
    <w:rsid w:val="00E95D13"/>
    <w:rsid w:val="00E95DD3"/>
    <w:rsid w:val="00E969D5"/>
    <w:rsid w:val="00E96EA2"/>
    <w:rsid w:val="00EA033D"/>
    <w:rsid w:val="00EA11FF"/>
    <w:rsid w:val="00EA58D1"/>
    <w:rsid w:val="00EA61BC"/>
    <w:rsid w:val="00EA681A"/>
    <w:rsid w:val="00EA735B"/>
    <w:rsid w:val="00EB17DE"/>
    <w:rsid w:val="00EB1E69"/>
    <w:rsid w:val="00EB2086"/>
    <w:rsid w:val="00EB5600"/>
    <w:rsid w:val="00EB5EDF"/>
    <w:rsid w:val="00EB60FE"/>
    <w:rsid w:val="00EB741F"/>
    <w:rsid w:val="00EB74DB"/>
    <w:rsid w:val="00EC5359"/>
    <w:rsid w:val="00EC562A"/>
    <w:rsid w:val="00ED067A"/>
    <w:rsid w:val="00ED2B50"/>
    <w:rsid w:val="00ED3648"/>
    <w:rsid w:val="00ED797C"/>
    <w:rsid w:val="00EE00B4"/>
    <w:rsid w:val="00EE0350"/>
    <w:rsid w:val="00EE0719"/>
    <w:rsid w:val="00EE0E80"/>
    <w:rsid w:val="00EE54A6"/>
    <w:rsid w:val="00EE613F"/>
    <w:rsid w:val="00EE7295"/>
    <w:rsid w:val="00EE7869"/>
    <w:rsid w:val="00EF054A"/>
    <w:rsid w:val="00EF3235"/>
    <w:rsid w:val="00EF7E72"/>
    <w:rsid w:val="00F0064E"/>
    <w:rsid w:val="00F06D37"/>
    <w:rsid w:val="00F07B9D"/>
    <w:rsid w:val="00F11586"/>
    <w:rsid w:val="00F117BE"/>
    <w:rsid w:val="00F1183B"/>
    <w:rsid w:val="00F11C9F"/>
    <w:rsid w:val="00F12263"/>
    <w:rsid w:val="00F1409D"/>
    <w:rsid w:val="00F14214"/>
    <w:rsid w:val="00F157A9"/>
    <w:rsid w:val="00F25BB6"/>
    <w:rsid w:val="00F26B7E"/>
    <w:rsid w:val="00F27A3B"/>
    <w:rsid w:val="00F30A77"/>
    <w:rsid w:val="00F316C2"/>
    <w:rsid w:val="00F33817"/>
    <w:rsid w:val="00F34F27"/>
    <w:rsid w:val="00F420D5"/>
    <w:rsid w:val="00F451EA"/>
    <w:rsid w:val="00F45447"/>
    <w:rsid w:val="00F456C6"/>
    <w:rsid w:val="00F4577B"/>
    <w:rsid w:val="00F46496"/>
    <w:rsid w:val="00F470C0"/>
    <w:rsid w:val="00F474D0"/>
    <w:rsid w:val="00F50179"/>
    <w:rsid w:val="00F515EE"/>
    <w:rsid w:val="00F56511"/>
    <w:rsid w:val="00F57430"/>
    <w:rsid w:val="00F6194E"/>
    <w:rsid w:val="00F623AC"/>
    <w:rsid w:val="00F6412A"/>
    <w:rsid w:val="00F65893"/>
    <w:rsid w:val="00F66A4A"/>
    <w:rsid w:val="00F71E22"/>
    <w:rsid w:val="00F72142"/>
    <w:rsid w:val="00F72AE7"/>
    <w:rsid w:val="00F77FA1"/>
    <w:rsid w:val="00F81141"/>
    <w:rsid w:val="00F833BA"/>
    <w:rsid w:val="00F83D38"/>
    <w:rsid w:val="00F84FD0"/>
    <w:rsid w:val="00F859A8"/>
    <w:rsid w:val="00F85EBB"/>
    <w:rsid w:val="00F86D87"/>
    <w:rsid w:val="00F9108B"/>
    <w:rsid w:val="00F91349"/>
    <w:rsid w:val="00F93A8A"/>
    <w:rsid w:val="00F95248"/>
    <w:rsid w:val="00F956A9"/>
    <w:rsid w:val="00F963ED"/>
    <w:rsid w:val="00F966CF"/>
    <w:rsid w:val="00F96CAE"/>
    <w:rsid w:val="00F97C99"/>
    <w:rsid w:val="00FA3CA4"/>
    <w:rsid w:val="00FA4DAC"/>
    <w:rsid w:val="00FA662D"/>
    <w:rsid w:val="00FA73B1"/>
    <w:rsid w:val="00FB0216"/>
    <w:rsid w:val="00FB0CB9"/>
    <w:rsid w:val="00FB1418"/>
    <w:rsid w:val="00FB1C23"/>
    <w:rsid w:val="00FB231D"/>
    <w:rsid w:val="00FB36BE"/>
    <w:rsid w:val="00FB45F1"/>
    <w:rsid w:val="00FB4991"/>
    <w:rsid w:val="00FB4A72"/>
    <w:rsid w:val="00FB54E8"/>
    <w:rsid w:val="00FB7054"/>
    <w:rsid w:val="00FC17B7"/>
    <w:rsid w:val="00FC2737"/>
    <w:rsid w:val="00FC2CB7"/>
    <w:rsid w:val="00FC4090"/>
    <w:rsid w:val="00FC4311"/>
    <w:rsid w:val="00FC55B4"/>
    <w:rsid w:val="00FD00E6"/>
    <w:rsid w:val="00FD09A1"/>
    <w:rsid w:val="00FD2A7C"/>
    <w:rsid w:val="00FD59EB"/>
    <w:rsid w:val="00FD7299"/>
    <w:rsid w:val="00FE19F5"/>
    <w:rsid w:val="00FE1FBE"/>
    <w:rsid w:val="00FE3901"/>
    <w:rsid w:val="00FE39D3"/>
    <w:rsid w:val="00FE4BCE"/>
    <w:rsid w:val="00FE54AE"/>
    <w:rsid w:val="00FE576A"/>
    <w:rsid w:val="00FE7E79"/>
    <w:rsid w:val="00FF3E7D"/>
    <w:rsid w:val="00FF5537"/>
    <w:rsid w:val="00FF5B99"/>
    <w:rsid w:val="00FF71FC"/>
    <w:rsid w:val="00FF730C"/>
    <w:rsid w:val="00FF73F4"/>
    <w:rsid w:val="00FF7CE4"/>
    <w:rsid w:val="00FF7E39"/>
    <w:rsid w:val="52287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651EE13"/>
  <w15:docId w15:val="{12C43EBE-F28C-4FA8-99B4-3230F205D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rsid w:val="003D4CD3"/>
    <w:pPr>
      <w:widowControl w:val="0"/>
      <w:adjustRightInd w:val="0"/>
      <w:spacing w:line="400" w:lineRule="exact"/>
      <w:jc w:val="both"/>
    </w:pPr>
    <w:rPr>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uiPriority w:val="39"/>
    <w:unhideWhenUsed/>
    <w:pPr>
      <w:tabs>
        <w:tab w:val="right" w:leader="dot" w:pos="9344"/>
      </w:tabs>
      <w:spacing w:line="300" w:lineRule="exact"/>
      <w:ind w:left="1259"/>
    </w:pPr>
    <w:rPr>
      <w:rFonts w:ascii="宋体"/>
    </w:rPr>
  </w:style>
  <w:style w:type="paragraph" w:styleId="afffa">
    <w:name w:val="Normal Indent"/>
    <w:basedOn w:val="afff6"/>
    <w:pPr>
      <w:ind w:firstLine="420"/>
    </w:pPr>
  </w:style>
  <w:style w:type="paragraph" w:styleId="afffb">
    <w:name w:val="Body Text"/>
    <w:basedOn w:val="afff6"/>
    <w:link w:val="afffc"/>
    <w:qFormat/>
    <w:pPr>
      <w:spacing w:after="120"/>
    </w:pPr>
  </w:style>
  <w:style w:type="paragraph" w:styleId="TOC5">
    <w:name w:val="toc 5"/>
    <w:basedOn w:val="afff6"/>
    <w:next w:val="afff6"/>
    <w:uiPriority w:val="39"/>
    <w:unhideWhenUsed/>
    <w:pPr>
      <w:ind w:left="839"/>
    </w:pPr>
    <w:rPr>
      <w:rFonts w:ascii="宋体"/>
    </w:rPr>
  </w:style>
  <w:style w:type="paragraph" w:styleId="TOC3">
    <w:name w:val="toc 3"/>
    <w:basedOn w:val="afff6"/>
    <w:next w:val="afff6"/>
    <w:uiPriority w:val="39"/>
    <w:unhideWhenUsed/>
    <w:pPr>
      <w:spacing w:line="300" w:lineRule="exact"/>
      <w:ind w:left="420"/>
    </w:pPr>
    <w:rPr>
      <w:rFonts w:ascii="宋体"/>
    </w:rPr>
  </w:style>
  <w:style w:type="paragraph" w:styleId="afffd">
    <w:name w:val="Balloon Text"/>
    <w:basedOn w:val="afff6"/>
    <w:link w:val="afffe"/>
    <w:uiPriority w:val="99"/>
    <w:semiHidden/>
    <w:unhideWhenUsed/>
    <w:qFormat/>
    <w:rPr>
      <w:sz w:val="18"/>
      <w:szCs w:val="18"/>
    </w:rPr>
  </w:style>
  <w:style w:type="paragraph" w:styleId="affff">
    <w:name w:val="footer"/>
    <w:basedOn w:val="afff6"/>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qFormat/>
    <w:pPr>
      <w:tabs>
        <w:tab w:val="center" w:pos="4153"/>
        <w:tab w:val="right" w:pos="8306"/>
      </w:tabs>
      <w:adjustRightInd/>
      <w:snapToGrid w:val="0"/>
      <w:jc w:val="center"/>
    </w:pPr>
    <w:rPr>
      <w:sz w:val="18"/>
      <w:szCs w:val="18"/>
    </w:rPr>
  </w:style>
  <w:style w:type="paragraph" w:styleId="TOC1">
    <w:name w:val="toc 1"/>
    <w:basedOn w:val="afff6"/>
    <w:next w:val="afff6"/>
    <w:uiPriority w:val="39"/>
    <w:unhideWhenUsed/>
    <w:rPr>
      <w:rFonts w:ascii="宋体"/>
    </w:rPr>
  </w:style>
  <w:style w:type="paragraph" w:styleId="TOC4">
    <w:name w:val="toc 4"/>
    <w:basedOn w:val="afff6"/>
    <w:next w:val="afff6"/>
    <w:uiPriority w:val="39"/>
    <w:unhideWhenUsed/>
    <w:pPr>
      <w:tabs>
        <w:tab w:val="right" w:leader="dot" w:pos="9344"/>
      </w:tabs>
      <w:spacing w:line="300" w:lineRule="exact"/>
      <w:ind w:left="629"/>
    </w:pPr>
    <w:rPr>
      <w:rFonts w:ascii="宋体"/>
    </w:rPr>
  </w:style>
  <w:style w:type="paragraph" w:styleId="affff3">
    <w:name w:val="footnote text"/>
    <w:basedOn w:val="afff6"/>
    <w:next w:val="afff6"/>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uiPriority w:val="39"/>
    <w:unhideWhenUsed/>
    <w:pPr>
      <w:spacing w:line="300" w:lineRule="exact"/>
      <w:ind w:left="1049"/>
    </w:pPr>
    <w:rPr>
      <w:rFonts w:ascii="宋体"/>
    </w:rPr>
  </w:style>
  <w:style w:type="paragraph" w:styleId="affff5">
    <w:name w:val="table of figures"/>
    <w:basedOn w:val="afff6"/>
    <w:next w:val="afff6"/>
    <w:semiHidden/>
    <w:pPr>
      <w:adjustRightInd/>
      <w:spacing w:line="240" w:lineRule="auto"/>
      <w:jc w:val="left"/>
    </w:pPr>
    <w:rPr>
      <w:szCs w:val="24"/>
    </w:rPr>
  </w:style>
  <w:style w:type="paragraph" w:styleId="TOC2">
    <w:name w:val="toc 2"/>
    <w:basedOn w:val="afff6"/>
    <w:next w:val="afff6"/>
    <w:uiPriority w:val="39"/>
    <w:unhideWhenUsed/>
    <w:pPr>
      <w:tabs>
        <w:tab w:val="right" w:leader="dot" w:pos="9344"/>
      </w:tabs>
      <w:spacing w:line="300" w:lineRule="exact"/>
      <w:ind w:left="210"/>
    </w:pPr>
    <w:rPr>
      <w:rFonts w:ascii="宋体"/>
    </w:rPr>
  </w:style>
  <w:style w:type="paragraph" w:styleId="affff6">
    <w:name w:val="Title"/>
    <w:basedOn w:val="afff6"/>
    <w:link w:val="affff7"/>
    <w:qFormat/>
    <w:pPr>
      <w:spacing w:before="240" w:after="60"/>
      <w:jc w:val="center"/>
      <w:outlineLvl w:val="0"/>
    </w:pPr>
    <w:rPr>
      <w:rFonts w:ascii="Arial" w:hAnsi="Arial" w:cs="Arial"/>
      <w:b/>
      <w:bCs/>
      <w:sz w:val="32"/>
      <w:szCs w:val="32"/>
    </w:rPr>
  </w:style>
  <w:style w:type="table" w:styleId="affff8">
    <w:name w:val="Table Grid"/>
    <w:basedOn w:val="afff8"/>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2">
    <w:name w:val="页眉 字符"/>
    <w:link w:val="affff1"/>
    <w:uiPriority w:val="99"/>
    <w:qFormat/>
    <w:rPr>
      <w:rFonts w:ascii="Times New Roman" w:eastAsia="宋体" w:hAnsi="Times New Roman" w:cs="Times New Roman"/>
      <w:sz w:val="18"/>
      <w:szCs w:val="18"/>
    </w:rPr>
  </w:style>
  <w:style w:type="character" w:customStyle="1" w:styleId="affff0">
    <w:name w:val="页脚 字符"/>
    <w:link w:val="affff"/>
    <w:uiPriority w:val="99"/>
    <w:qFormat/>
    <w:rPr>
      <w:rFonts w:ascii="宋体" w:eastAsia="宋体" w:hAnsi="Times New Roman" w:cs="Times New Roman"/>
      <w:sz w:val="18"/>
      <w:szCs w:val="18"/>
    </w:rPr>
  </w:style>
  <w:style w:type="character" w:customStyle="1" w:styleId="afffe">
    <w:name w:val="批注框文本 字符"/>
    <w:link w:val="afffd"/>
    <w:uiPriority w:val="99"/>
    <w:semiHidden/>
    <w:qFormat/>
    <w:rPr>
      <w:sz w:val="18"/>
      <w:szCs w:val="18"/>
    </w:rPr>
  </w:style>
  <w:style w:type="paragraph" w:styleId="affffe">
    <w:name w:val="Quote"/>
    <w:basedOn w:val="afff6"/>
    <w:next w:val="afff6"/>
    <w:link w:val="afffff"/>
    <w:uiPriority w:val="29"/>
    <w:qFormat/>
    <w:rPr>
      <w:i/>
      <w:iCs/>
      <w:color w:val="000000"/>
    </w:rPr>
  </w:style>
  <w:style w:type="character" w:customStyle="1" w:styleId="afffff">
    <w:name w:val="引用 字符"/>
    <w:link w:val="affffe"/>
    <w:uiPriority w:val="29"/>
    <w:qFormat/>
    <w:rPr>
      <w:i/>
      <w:iCs/>
      <w:color w:val="000000"/>
    </w:rPr>
  </w:style>
  <w:style w:type="character" w:customStyle="1" w:styleId="affff7">
    <w:name w:val="标题 字符"/>
    <w:link w:val="affff6"/>
    <w:qFormat/>
    <w:rPr>
      <w:rFonts w:ascii="Arial" w:eastAsia="宋体" w:hAnsi="Arial" w:cs="Arial"/>
      <w:b/>
      <w:bCs/>
      <w:sz w:val="32"/>
      <w:szCs w:val="32"/>
    </w:rPr>
  </w:style>
  <w:style w:type="paragraph" w:customStyle="1" w:styleId="afffff0">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f5">
    <w:name w:val="标准文件_标准正文"/>
    <w:basedOn w:val="afff6"/>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6"/>
    <w:qFormat/>
    <w:pPr>
      <w:jc w:val="center"/>
    </w:pPr>
    <w:rPr>
      <w:rFonts w:ascii="黑体" w:eastAsia="黑体"/>
      <w:kern w:val="0"/>
      <w:sz w:val="44"/>
    </w:rPr>
  </w:style>
  <w:style w:type="paragraph" w:customStyle="1" w:styleId="afffff9">
    <w:name w:val="标准文件_标准代替"/>
    <w:basedOn w:val="afff6"/>
    <w:next w:val="afff6"/>
    <w:qFormat/>
    <w:pPr>
      <w:spacing w:line="310" w:lineRule="exact"/>
      <w:jc w:val="right"/>
    </w:pPr>
    <w:rPr>
      <w:rFonts w:ascii="宋体" w:hAnsi="宋体"/>
      <w:kern w:val="0"/>
    </w:rPr>
  </w:style>
  <w:style w:type="paragraph" w:customStyle="1" w:styleId="afffffa">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6"/>
    <w:qFormat/>
    <w:pPr>
      <w:jc w:val="left"/>
    </w:pPr>
  </w:style>
  <w:style w:type="paragraph" w:customStyle="1" w:styleId="afffffd">
    <w:name w:val="标准文件_参考文献标题"/>
    <w:basedOn w:val="afff6"/>
    <w:next w:val="afff6"/>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e">
    <w:name w:val="标准文件_方框数字列项"/>
    <w:basedOn w:val="afffff6"/>
    <w:qFormat/>
    <w:pPr>
      <w:numPr>
        <w:numId w:val="3"/>
      </w:numPr>
      <w:ind w:firstLineChars="0" w:firstLine="0"/>
    </w:pPr>
  </w:style>
  <w:style w:type="paragraph" w:customStyle="1" w:styleId="affffff">
    <w:name w:val="标准文件_封面标准编号"/>
    <w:basedOn w:val="afff6"/>
    <w:next w:val="afffff9"/>
    <w:qFormat/>
    <w:pPr>
      <w:spacing w:line="310" w:lineRule="exact"/>
      <w:jc w:val="right"/>
    </w:pPr>
    <w:rPr>
      <w:rFonts w:ascii="黑体" w:eastAsia="黑体"/>
      <w:kern w:val="0"/>
      <w:sz w:val="28"/>
    </w:rPr>
  </w:style>
  <w:style w:type="paragraph" w:customStyle="1" w:styleId="affffff0">
    <w:name w:val="标准文件_封面标准分类号"/>
    <w:basedOn w:val="afff6"/>
    <w:qFormat/>
    <w:rPr>
      <w:rFonts w:ascii="黑体" w:eastAsia="黑体"/>
      <w:b/>
      <w:kern w:val="0"/>
      <w:sz w:val="28"/>
    </w:rPr>
  </w:style>
  <w:style w:type="paragraph" w:customStyle="1" w:styleId="affffff1">
    <w:name w:val="标准文件_封面标准名称"/>
    <w:basedOn w:val="afff6"/>
    <w:qFormat/>
    <w:pPr>
      <w:spacing w:line="240" w:lineRule="auto"/>
      <w:jc w:val="center"/>
    </w:pPr>
    <w:rPr>
      <w:rFonts w:ascii="黑体" w:eastAsia="黑体"/>
      <w:kern w:val="0"/>
      <w:sz w:val="52"/>
    </w:rPr>
  </w:style>
  <w:style w:type="paragraph" w:customStyle="1" w:styleId="affffff2">
    <w:name w:val="标准文件_封面标准英文名称"/>
    <w:basedOn w:val="afff6"/>
    <w:qFormat/>
    <w:pPr>
      <w:spacing w:line="240" w:lineRule="auto"/>
      <w:jc w:val="center"/>
    </w:pPr>
    <w:rPr>
      <w:rFonts w:ascii="黑体" w:eastAsia="黑体"/>
      <w:b/>
      <w:sz w:val="28"/>
    </w:rPr>
  </w:style>
  <w:style w:type="paragraph" w:customStyle="1" w:styleId="affffff3">
    <w:name w:val="标准文件_封面发布日期"/>
    <w:basedOn w:val="afff6"/>
    <w:qFormat/>
    <w:pPr>
      <w:spacing w:line="310" w:lineRule="exact"/>
    </w:pPr>
    <w:rPr>
      <w:rFonts w:ascii="黑体" w:eastAsia="黑体"/>
      <w:kern w:val="0"/>
      <w:sz w:val="28"/>
    </w:rPr>
  </w:style>
  <w:style w:type="paragraph" w:customStyle="1" w:styleId="affffff4">
    <w:name w:val="标准文件_封面密级"/>
    <w:basedOn w:val="afff6"/>
    <w:qFormat/>
    <w:rPr>
      <w:rFonts w:eastAsia="黑体"/>
      <w:sz w:val="32"/>
    </w:rPr>
  </w:style>
  <w:style w:type="paragraph" w:customStyle="1" w:styleId="affffff5">
    <w:name w:val="标准文件_封面实施日期"/>
    <w:basedOn w:val="afff6"/>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6"/>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0">
    <w:name w:val="标准文件_附录表标题"/>
    <w:next w:val="afffff6"/>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6"/>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rFonts w:ascii="Times New Roman" w:eastAsia="宋体" w:hAnsi="Times New Roman" w:cs="Times New Roman"/>
      <w:szCs w:val="20"/>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7">
    <w:name w:val="标准文件_前言、引言标题"/>
    <w:next w:val="afff6"/>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a">
    <w:name w:val="标准文件_目次、标准名称标题"/>
    <w:basedOn w:val="a7"/>
    <w:next w:val="afffff6"/>
    <w:qFormat/>
    <w:pPr>
      <w:spacing w:line="460" w:lineRule="exact"/>
    </w:pPr>
  </w:style>
  <w:style w:type="paragraph" w:customStyle="1" w:styleId="affffffb">
    <w:name w:val="标准文件_目录标题"/>
    <w:basedOn w:val="afff6"/>
    <w:qFormat/>
    <w:pPr>
      <w:spacing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qFormat/>
    <w:pPr>
      <w:numPr>
        <w:numId w:val="10"/>
      </w:numPr>
      <w:ind w:left="0" w:firstLine="200"/>
    </w:pPr>
  </w:style>
  <w:style w:type="paragraph" w:customStyle="1" w:styleId="afff0">
    <w:name w:val="标准文件_三级条标题"/>
    <w:basedOn w:val="afff"/>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qFormat/>
    <w:rPr>
      <w:rFonts w:ascii="宋体" w:eastAsia="宋体" w:hAnsi="Times New Roman" w:cs="Times New Roman"/>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6"/>
    <w:qFormat/>
    <w:pPr>
      <w:numPr>
        <w:ilvl w:val="2"/>
      </w:numPr>
      <w:spacing w:beforeLines="50" w:before="50" w:afterLines="50" w:after="50"/>
      <w:outlineLvl w:val="1"/>
    </w:pPr>
  </w:style>
  <w:style w:type="paragraph" w:customStyle="1" w:styleId="afffffff">
    <w:name w:val="标准文件_一致程度"/>
    <w:basedOn w:val="afff6"/>
    <w:qFormat/>
    <w:pPr>
      <w:spacing w:line="440" w:lineRule="exact"/>
      <w:jc w:val="center"/>
    </w:pPr>
    <w:rPr>
      <w:sz w:val="28"/>
    </w:rPr>
  </w:style>
  <w:style w:type="paragraph" w:customStyle="1" w:styleId="afffffff0">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sz w:val="21"/>
    </w:rPr>
  </w:style>
  <w:style w:type="paragraph" w:customStyle="1" w:styleId="af0">
    <w:name w:val="标准文件_英文注："/>
    <w:basedOn w:val="afff6"/>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6"/>
    <w:next w:val="afffff5"/>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6"/>
    <w:qFormat/>
    <w:pPr>
      <w:numPr>
        <w:numId w:val="18"/>
      </w:numPr>
      <w:jc w:val="center"/>
    </w:pPr>
    <w:rPr>
      <w:rFonts w:ascii="黑体" w:eastAsia="黑体" w:hAnsi="Times New Roman"/>
      <w:sz w:val="21"/>
    </w:rPr>
  </w:style>
  <w:style w:type="paragraph" w:customStyle="1" w:styleId="afc">
    <w:name w:val="标准文件_正文英文图标题"/>
    <w:next w:val="afffff6"/>
    <w:qFormat/>
    <w:pPr>
      <w:numPr>
        <w:numId w:val="19"/>
      </w:numPr>
      <w:jc w:val="center"/>
    </w:pPr>
    <w:rPr>
      <w:rFonts w:ascii="黑体" w:eastAsia="黑体" w:hAnsi="Times New Roman"/>
      <w:sz w:val="21"/>
    </w:rPr>
  </w:style>
  <w:style w:type="paragraph" w:customStyle="1" w:styleId="af8">
    <w:name w:val="标准文件_编号列项（三级）"/>
    <w:qFormat/>
    <w:pPr>
      <w:numPr>
        <w:ilvl w:val="2"/>
        <w:numId w:val="13"/>
      </w:numPr>
    </w:pPr>
    <w:rPr>
      <w:rFonts w:ascii="宋体" w:hAnsi="Times New Roman"/>
      <w:sz w:val="21"/>
    </w:rPr>
  </w:style>
  <w:style w:type="paragraph" w:customStyle="1" w:styleId="a2">
    <w:name w:val="二级无标题条"/>
    <w:basedOn w:val="afff6"/>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6"/>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qFormat/>
    <w:pPr>
      <w:numPr>
        <w:numId w:val="21"/>
      </w:numPr>
      <w:tabs>
        <w:tab w:val="clear" w:pos="2410"/>
        <w:tab w:val="left" w:pos="851"/>
      </w:tabs>
      <w:ind w:left="851"/>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6"/>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pPr>
      <w:spacing w:line="240" w:lineRule="auto"/>
    </w:pPr>
    <w:rPr>
      <w:rFonts w:ascii="宋体" w:hAnsi="宋体"/>
      <w:iCs/>
    </w:rPr>
  </w:style>
  <w:style w:type="paragraph" w:customStyle="1" w:styleId="41">
    <w:name w:val="目录 41"/>
    <w:basedOn w:val="afff6"/>
    <w:next w:val="afff6"/>
    <w:semiHidden/>
    <w:pPr>
      <w:adjustRightInd/>
      <w:spacing w:line="240" w:lineRule="auto"/>
      <w:jc w:val="left"/>
    </w:pPr>
  </w:style>
  <w:style w:type="paragraph" w:customStyle="1" w:styleId="51">
    <w:name w:val="目录 51"/>
    <w:basedOn w:val="afff6"/>
    <w:next w:val="afff6"/>
    <w:semiHidden/>
    <w:pPr>
      <w:spacing w:line="240" w:lineRule="auto"/>
    </w:pPr>
    <w:rPr>
      <w:rFonts w:ascii="宋体" w:hAnsi="宋体"/>
    </w:rPr>
  </w:style>
  <w:style w:type="paragraph" w:customStyle="1" w:styleId="61">
    <w:name w:val="目录 61"/>
    <w:basedOn w:val="afff6"/>
    <w:next w:val="afff6"/>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c">
    <w:name w:val="前言标题"/>
    <w:next w:val="afff6"/>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6"/>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4">
    <w:name w:val="四级无标题条"/>
    <w:basedOn w:val="afff6"/>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pPr>
      <w:jc w:val="both"/>
    </w:pPr>
    <w:rPr>
      <w:rFonts w:ascii="宋体" w:hAnsi="宋体"/>
      <w:sz w:val="21"/>
    </w:rPr>
  </w:style>
  <w:style w:type="paragraph" w:customStyle="1" w:styleId="a5">
    <w:name w:val="五级无标题条"/>
    <w:basedOn w:val="afff6"/>
    <w:pPr>
      <w:numPr>
        <w:ilvl w:val="6"/>
        <w:numId w:val="20"/>
      </w:numPr>
      <w:adjustRightInd/>
    </w:pPr>
    <w:rPr>
      <w:szCs w:val="24"/>
    </w:rPr>
  </w:style>
  <w:style w:type="paragraph" w:customStyle="1" w:styleId="a1">
    <w:name w:val="一级无标题条"/>
    <w:basedOn w:val="afff6"/>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e"/>
    <w:qFormat/>
    <w:pPr>
      <w:spacing w:beforeLines="0" w:before="0" w:afterLines="0" w:after="0"/>
      <w:outlineLvl w:val="9"/>
    </w:pPr>
    <w:rPr>
      <w:rFonts w:ascii="宋体" w:eastAsia="宋体"/>
    </w:rPr>
  </w:style>
  <w:style w:type="paragraph" w:customStyle="1" w:styleId="afffffffff0">
    <w:name w:val="标准文件_五级无标题"/>
    <w:basedOn w:val="afff2"/>
    <w:qFormat/>
    <w:pPr>
      <w:spacing w:beforeLines="0" w:before="0" w:afterLines="0" w:after="0"/>
      <w:outlineLvl w:val="9"/>
    </w:pPr>
    <w:rPr>
      <w:rFonts w:ascii="宋体" w:eastAsia="宋体"/>
    </w:rPr>
  </w:style>
  <w:style w:type="paragraph" w:customStyle="1" w:styleId="afffffffff1">
    <w:name w:val="标准文件_三级无标题"/>
    <w:basedOn w:val="afff0"/>
    <w:qFormat/>
    <w:pPr>
      <w:spacing w:beforeLines="0" w:before="0" w:afterLines="0" w:after="0"/>
      <w:outlineLvl w:val="9"/>
    </w:pPr>
    <w:rPr>
      <w:rFonts w:ascii="宋体" w:eastAsia="宋体"/>
    </w:rPr>
  </w:style>
  <w:style w:type="paragraph" w:customStyle="1" w:styleId="afffffffff2">
    <w:name w:val="标准文件_二级无标题"/>
    <w:basedOn w:val="afff"/>
    <w:qFormat/>
    <w:pPr>
      <w:spacing w:beforeLines="0" w:before="0" w:afterLines="0" w:after="0"/>
      <w:outlineLvl w:val="9"/>
    </w:pPr>
    <w:rPr>
      <w:rFonts w:ascii="宋体" w:eastAsia="宋体"/>
    </w:rPr>
  </w:style>
  <w:style w:type="paragraph" w:customStyle="1" w:styleId="afffffffff3">
    <w:name w:val="标准_四级无标题"/>
    <w:basedOn w:val="afff1"/>
    <w:next w:val="afffff6"/>
    <w:qFormat/>
    <w:rPr>
      <w:rFonts w:eastAsia="宋体"/>
    </w:rPr>
  </w:style>
  <w:style w:type="paragraph" w:customStyle="1" w:styleId="afffffffff4">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6"/>
    <w:pPr>
      <w:numPr>
        <w:numId w:val="23"/>
      </w:numPr>
      <w:ind w:firstLineChars="0" w:firstLine="0"/>
    </w:pPr>
    <w:rPr>
      <w:rFonts w:ascii="Times New Roman" w:cs="Arial"/>
      <w:szCs w:val="28"/>
    </w:rPr>
  </w:style>
  <w:style w:type="paragraph" w:customStyle="1" w:styleId="af">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4"/>
    <w:qFormat/>
    <w:pPr>
      <w:numPr>
        <w:numId w:val="0"/>
      </w:numPr>
      <w:spacing w:after="280"/>
      <w:outlineLvl w:val="9"/>
    </w:pPr>
  </w:style>
  <w:style w:type="paragraph" w:customStyle="1" w:styleId="afffffffff6">
    <w:name w:val="标准文件_二级项"/>
    <w:rPr>
      <w:rFonts w:ascii="宋体" w:hAnsi="Times New Roman"/>
      <w:sz w:val="21"/>
    </w:rPr>
  </w:style>
  <w:style w:type="paragraph" w:customStyle="1" w:styleId="af4">
    <w:name w:val="标准文件_三级项"/>
    <w:basedOn w:val="afff6"/>
    <w:pPr>
      <w:numPr>
        <w:ilvl w:val="2"/>
        <w:numId w:val="21"/>
      </w:numPr>
      <w:spacing w:line="-300" w:lineRule="auto"/>
    </w:pPr>
    <w:rPr>
      <w:rFonts w:ascii="Times New Roman" w:hAnsi="Times New Roman"/>
    </w:rPr>
  </w:style>
  <w:style w:type="paragraph" w:customStyle="1" w:styleId="affb">
    <w:name w:val="图表脚注说明"/>
    <w:basedOn w:val="afff6"/>
    <w:next w:val="afffff6"/>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3">
    <w:name w:val="标准文件_注："/>
    <w:next w:val="afffff6"/>
    <w:pPr>
      <w:widowControl w:val="0"/>
      <w:numPr>
        <w:numId w:val="26"/>
      </w:numPr>
      <w:autoSpaceDE w:val="0"/>
      <w:autoSpaceDN w:val="0"/>
      <w:jc w:val="both"/>
    </w:pPr>
    <w:rPr>
      <w:rFonts w:ascii="宋体" w:hAnsi="Times New Roman"/>
      <w:sz w:val="18"/>
      <w:szCs w:val="18"/>
    </w:rPr>
  </w:style>
  <w:style w:type="paragraph" w:customStyle="1" w:styleId="a6">
    <w:name w:val="标准文件_注×："/>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b"/>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b">
    <w:name w:val="标准文件_示例×："/>
    <w:basedOn w:val="afff6"/>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7"/>
    <w:uiPriority w:val="99"/>
    <w:semiHidden/>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7"/>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6"/>
    <w:pPr>
      <w:spacing w:beforeLines="0" w:before="0" w:afterLines="0" w:after="0" w:line="276" w:lineRule="auto"/>
      <w:outlineLvl w:val="9"/>
    </w:pPr>
    <w:rPr>
      <w:rFonts w:ascii="宋体" w:eastAsia="宋体"/>
    </w:rPr>
  </w:style>
  <w:style w:type="paragraph" w:customStyle="1" w:styleId="affffffffffb">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8"/>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9"/>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a"/>
    <w:next w:val="afffff6"/>
    <w:qFormat/>
    <w:pPr>
      <w:spacing w:beforeLines="0" w:before="0" w:afterLines="0" w:after="0" w:line="276" w:lineRule="auto"/>
    </w:pPr>
    <w:rPr>
      <w:rFonts w:ascii="宋体" w:eastAsia="宋体"/>
    </w:rPr>
  </w:style>
  <w:style w:type="paragraph" w:customStyle="1" w:styleId="afffffffffff1">
    <w:name w:val="标准文件_引言四级无标题"/>
    <w:basedOn w:val="ab"/>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c"/>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a">
    <w:name w:val="发布"/>
    <w:basedOn w:val="afff7"/>
    <w:rPr>
      <w:rFonts w:ascii="黑体" w:eastAsia="黑体"/>
      <w:spacing w:val="85"/>
      <w:w w:val="100"/>
      <w:position w:val="3"/>
      <w:sz w:val="28"/>
      <w:szCs w:val="28"/>
    </w:rPr>
  </w:style>
  <w:style w:type="character" w:customStyle="1" w:styleId="Char0">
    <w:name w:val="段 Char"/>
    <w:link w:val="afffffffffffb"/>
    <w:rsid w:val="00E94D6D"/>
    <w:rPr>
      <w:rFonts w:ascii="宋体"/>
      <w:sz w:val="21"/>
    </w:rPr>
  </w:style>
  <w:style w:type="paragraph" w:customStyle="1" w:styleId="afffffffffffb">
    <w:name w:val="段"/>
    <w:link w:val="Char0"/>
    <w:rsid w:val="00E94D6D"/>
    <w:pPr>
      <w:autoSpaceDE w:val="0"/>
      <w:autoSpaceDN w:val="0"/>
      <w:ind w:firstLineChars="200" w:firstLine="200"/>
      <w:jc w:val="both"/>
    </w:pPr>
    <w:rPr>
      <w:rFonts w:ascii="宋体"/>
      <w:sz w:val="21"/>
    </w:rPr>
  </w:style>
  <w:style w:type="paragraph" w:customStyle="1" w:styleId="a0">
    <w:name w:val="章标题"/>
    <w:next w:val="afffffffffffb"/>
    <w:rsid w:val="00E94D6D"/>
    <w:pPr>
      <w:numPr>
        <w:ilvl w:val="1"/>
        <w:numId w:val="1"/>
      </w:numPr>
      <w:spacing w:beforeLines="50" w:before="156" w:afterLines="50" w:after="156"/>
      <w:jc w:val="both"/>
      <w:outlineLvl w:val="1"/>
    </w:pPr>
    <w:rPr>
      <w:rFonts w:ascii="黑体" w:eastAsia="黑体" w:hAnsi="Times New Roman"/>
      <w:sz w:val="21"/>
    </w:rPr>
  </w:style>
  <w:style w:type="paragraph" w:customStyle="1" w:styleId="afffffffffffc">
    <w:name w:val="正文公式编号制表符"/>
    <w:basedOn w:val="afffffffffffb"/>
    <w:next w:val="afffffffffffb"/>
    <w:qFormat/>
    <w:rsid w:val="00ED3648"/>
    <w:pPr>
      <w:tabs>
        <w:tab w:val="center" w:pos="4201"/>
        <w:tab w:val="right" w:leader="dot" w:pos="9298"/>
      </w:tabs>
      <w:ind w:firstLineChars="0" w:firstLine="0"/>
    </w:pPr>
    <w:rPr>
      <w:rFonts w:hAnsi="Times New Roman"/>
    </w:rPr>
  </w:style>
  <w:style w:type="character" w:styleId="afffffffffffd">
    <w:name w:val="FollowedHyperlink"/>
    <w:basedOn w:val="afff7"/>
    <w:uiPriority w:val="99"/>
    <w:semiHidden/>
    <w:unhideWhenUsed/>
    <w:rsid w:val="00FB4991"/>
    <w:rPr>
      <w:color w:val="954F72" w:themeColor="followedHyperlink"/>
      <w:u w:val="single"/>
    </w:rPr>
  </w:style>
  <w:style w:type="character" w:customStyle="1" w:styleId="font01">
    <w:name w:val="font01"/>
    <w:qFormat/>
    <w:rsid w:val="00047D4F"/>
    <w:rPr>
      <w:rFonts w:ascii="宋体" w:eastAsia="宋体" w:hAnsi="宋体" w:cs="宋体" w:hint="eastAsia"/>
      <w:color w:val="000000"/>
      <w:sz w:val="22"/>
      <w:szCs w:val="22"/>
      <w:u w:val="none"/>
    </w:rPr>
  </w:style>
  <w:style w:type="character" w:customStyle="1" w:styleId="texts3vzg">
    <w:name w:val="text_s3vzg"/>
    <w:basedOn w:val="afff7"/>
    <w:rsid w:val="00A43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48472">
      <w:bodyDiv w:val="1"/>
      <w:marLeft w:val="0"/>
      <w:marRight w:val="0"/>
      <w:marTop w:val="0"/>
      <w:marBottom w:val="0"/>
      <w:divBdr>
        <w:top w:val="none" w:sz="0" w:space="0" w:color="auto"/>
        <w:left w:val="none" w:sz="0" w:space="0" w:color="auto"/>
        <w:bottom w:val="none" w:sz="0" w:space="0" w:color="auto"/>
        <w:right w:val="none" w:sz="0" w:space="0" w:color="auto"/>
      </w:divBdr>
    </w:div>
    <w:div w:id="261844881">
      <w:bodyDiv w:val="1"/>
      <w:marLeft w:val="0"/>
      <w:marRight w:val="0"/>
      <w:marTop w:val="0"/>
      <w:marBottom w:val="0"/>
      <w:divBdr>
        <w:top w:val="none" w:sz="0" w:space="0" w:color="auto"/>
        <w:left w:val="none" w:sz="0" w:space="0" w:color="auto"/>
        <w:bottom w:val="none" w:sz="0" w:space="0" w:color="auto"/>
        <w:right w:val="none" w:sz="0" w:space="0" w:color="auto"/>
      </w:divBdr>
    </w:div>
    <w:div w:id="1398091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baike.so.com/doc/5328368-7125322.html"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baike.so.com/doc/5328368-7125322.htm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CA723F1580B4F1EAD230AFF0A9AF665"/>
        <w:category>
          <w:name w:val="常规"/>
          <w:gallery w:val="placeholder"/>
        </w:category>
        <w:types>
          <w:type w:val="bbPlcHdr"/>
        </w:types>
        <w:behaviors>
          <w:behavior w:val="content"/>
        </w:behaviors>
        <w:guid w:val="{FBBC5691-D173-48D8-88B9-644CB5681269}"/>
      </w:docPartPr>
      <w:docPartBody>
        <w:p w:rsidR="00292F71" w:rsidRDefault="00000000">
          <w:pPr>
            <w:pStyle w:val="3CA723F1580B4F1EAD230AFF0A9AF665"/>
            <w:rPr>
              <w:rFonts w:hint="eastAsia"/>
            </w:rPr>
          </w:pPr>
          <w:r>
            <w:rPr>
              <w:rStyle w:val="a3"/>
              <w:rFonts w:hint="eastAsia"/>
            </w:rPr>
            <w:t>单击或点击此处输入文字。</w:t>
          </w:r>
        </w:p>
      </w:docPartBody>
    </w:docPart>
    <w:docPart>
      <w:docPartPr>
        <w:name w:val="8B047878AF0840EAA37C7A1AF82E5DFB"/>
        <w:category>
          <w:name w:val="常规"/>
          <w:gallery w:val="placeholder"/>
        </w:category>
        <w:types>
          <w:type w:val="bbPlcHdr"/>
        </w:types>
        <w:behaviors>
          <w:behavior w:val="content"/>
        </w:behaviors>
        <w:guid w:val="{23056F30-E33A-427C-A2EB-B486F833476C}"/>
      </w:docPartPr>
      <w:docPartBody>
        <w:p w:rsidR="00292F71" w:rsidRDefault="00000000">
          <w:pPr>
            <w:pStyle w:val="8B047878AF0840EAA37C7A1AF82E5DFB"/>
            <w:rPr>
              <w:rFonts w:hint="eastAsia"/>
            </w:rPr>
          </w:pPr>
          <w:r>
            <w:rPr>
              <w:rStyle w:val="a3"/>
              <w:rFonts w:hint="eastAsia"/>
            </w:rPr>
            <w:t>选择一项。</w:t>
          </w:r>
        </w:p>
      </w:docPartBody>
    </w:docPart>
    <w:docPart>
      <w:docPartPr>
        <w:name w:val="7F8361ADB9984366A2427C09F739A11C"/>
        <w:category>
          <w:name w:val="常规"/>
          <w:gallery w:val="placeholder"/>
        </w:category>
        <w:types>
          <w:type w:val="bbPlcHdr"/>
        </w:types>
        <w:behaviors>
          <w:behavior w:val="content"/>
        </w:behaviors>
        <w:guid w:val="{8D3AE6AB-1235-4F0F-BA91-D4F7B181B845}"/>
      </w:docPartPr>
      <w:docPartBody>
        <w:p w:rsidR="00292F71" w:rsidRDefault="00000000">
          <w:pPr>
            <w:pStyle w:val="7F8361ADB9984366A2427C09F739A11C"/>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660"/>
    <w:rsid w:val="0002264C"/>
    <w:rsid w:val="0005532D"/>
    <w:rsid w:val="00083A29"/>
    <w:rsid w:val="00092D75"/>
    <w:rsid w:val="00096BC6"/>
    <w:rsid w:val="000B32AB"/>
    <w:rsid w:val="00112729"/>
    <w:rsid w:val="00121C61"/>
    <w:rsid w:val="0014452A"/>
    <w:rsid w:val="00172245"/>
    <w:rsid w:val="00190E90"/>
    <w:rsid w:val="001B1F76"/>
    <w:rsid w:val="001B2660"/>
    <w:rsid w:val="001D5A5A"/>
    <w:rsid w:val="00216B6F"/>
    <w:rsid w:val="00223807"/>
    <w:rsid w:val="00231DB7"/>
    <w:rsid w:val="002631B6"/>
    <w:rsid w:val="00292F71"/>
    <w:rsid w:val="002A51E2"/>
    <w:rsid w:val="00313F0B"/>
    <w:rsid w:val="00347942"/>
    <w:rsid w:val="003A238B"/>
    <w:rsid w:val="00470427"/>
    <w:rsid w:val="00476A5D"/>
    <w:rsid w:val="004B4421"/>
    <w:rsid w:val="00535E18"/>
    <w:rsid w:val="0055666C"/>
    <w:rsid w:val="00585B30"/>
    <w:rsid w:val="005C19D9"/>
    <w:rsid w:val="005F6A8D"/>
    <w:rsid w:val="006854F6"/>
    <w:rsid w:val="00743777"/>
    <w:rsid w:val="007F5B2C"/>
    <w:rsid w:val="007F7082"/>
    <w:rsid w:val="00845879"/>
    <w:rsid w:val="00872747"/>
    <w:rsid w:val="00872A3A"/>
    <w:rsid w:val="008A4389"/>
    <w:rsid w:val="009406FB"/>
    <w:rsid w:val="00966D3B"/>
    <w:rsid w:val="00A04FC7"/>
    <w:rsid w:val="00A37913"/>
    <w:rsid w:val="00AB67A7"/>
    <w:rsid w:val="00B46A50"/>
    <w:rsid w:val="00C30919"/>
    <w:rsid w:val="00C541F9"/>
    <w:rsid w:val="00C55ABD"/>
    <w:rsid w:val="00CD4921"/>
    <w:rsid w:val="00D70ED0"/>
    <w:rsid w:val="00DA455E"/>
    <w:rsid w:val="00DD6924"/>
    <w:rsid w:val="00E40E4D"/>
    <w:rsid w:val="00F80AC7"/>
    <w:rsid w:val="00F90904"/>
    <w:rsid w:val="00FB1C23"/>
    <w:rsid w:val="00FC4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2747"/>
    <w:rPr>
      <w:color w:val="808080"/>
    </w:rPr>
  </w:style>
  <w:style w:type="paragraph" w:customStyle="1" w:styleId="3CA723F1580B4F1EAD230AFF0A9AF665">
    <w:name w:val="3CA723F1580B4F1EAD230AFF0A9AF665"/>
    <w:qFormat/>
    <w:pPr>
      <w:widowControl w:val="0"/>
      <w:jc w:val="both"/>
    </w:pPr>
    <w:rPr>
      <w:kern w:val="2"/>
      <w:sz w:val="21"/>
      <w:szCs w:val="22"/>
    </w:rPr>
  </w:style>
  <w:style w:type="paragraph" w:customStyle="1" w:styleId="8B047878AF0840EAA37C7A1AF82E5DFB">
    <w:name w:val="8B047878AF0840EAA37C7A1AF82E5DFB"/>
    <w:pPr>
      <w:widowControl w:val="0"/>
      <w:jc w:val="both"/>
    </w:pPr>
    <w:rPr>
      <w:kern w:val="2"/>
      <w:sz w:val="21"/>
      <w:szCs w:val="22"/>
    </w:rPr>
  </w:style>
  <w:style w:type="paragraph" w:customStyle="1" w:styleId="7F8361ADB9984366A2427C09F739A11C">
    <w:name w:val="7F8361ADB9984366A2427C09F739A11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9324A2-87B7-47B8-990E-1E3477860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2005</TotalTime>
  <Pages>17</Pages>
  <Words>2371</Words>
  <Characters>13520</Characters>
  <Application>Microsoft Office Word</Application>
  <DocSecurity>0</DocSecurity>
  <Lines>112</Lines>
  <Paragraphs>31</Paragraphs>
  <ScaleCrop>false</ScaleCrop>
  <Company>PCMI</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zhouzk</dc:creator>
  <dc:description>&lt;config cover="true" show_menu="true" version="1.0.0" doctype="SDKXY"&gt;_x000d_
&lt;/config&gt;</dc:description>
  <cp:lastModifiedBy>Wentao Xue</cp:lastModifiedBy>
  <cp:revision>79</cp:revision>
  <cp:lastPrinted>2023-06-26T08:29:00Z</cp:lastPrinted>
  <dcterms:created xsi:type="dcterms:W3CDTF">2023-06-26T08:43:00Z</dcterms:created>
  <dcterms:modified xsi:type="dcterms:W3CDTF">2024-08-23T07:05:00Z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5D7AFC115DF944BAAF92933519013246_12</vt:lpwstr>
  </property>
</Properties>
</file>